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CF4F5" w14:textId="77777777" w:rsidR="004600C8" w:rsidRDefault="004600C8" w:rsidP="004600C8">
      <w:pPr>
        <w:spacing w:after="160" w:line="254" w:lineRule="auto"/>
        <w:jc w:val="center"/>
        <w:rPr>
          <w:b/>
          <w:szCs w:val="24"/>
        </w:rPr>
      </w:pPr>
    </w:p>
    <w:p w14:paraId="08C63B74" w14:textId="77777777" w:rsidR="001743CF" w:rsidRPr="00024D09" w:rsidRDefault="001743CF" w:rsidP="0037602A">
      <w:pPr>
        <w:jc w:val="center"/>
        <w:rPr>
          <w:noProof/>
          <w:sz w:val="28"/>
          <w:szCs w:val="28"/>
        </w:rPr>
      </w:pPr>
    </w:p>
    <w:p w14:paraId="077EFEA4" w14:textId="77777777" w:rsidR="00685BB8" w:rsidRPr="00024D09" w:rsidRDefault="00685BB8" w:rsidP="0037602A">
      <w:pPr>
        <w:jc w:val="center"/>
        <w:rPr>
          <w:noProof/>
          <w:sz w:val="28"/>
          <w:szCs w:val="28"/>
        </w:rPr>
      </w:pPr>
    </w:p>
    <w:p w14:paraId="104AE987" w14:textId="2DF0BC92" w:rsidR="0037602A" w:rsidRPr="00024D09" w:rsidRDefault="0037602A" w:rsidP="0037602A">
      <w:pPr>
        <w:jc w:val="center"/>
        <w:rPr>
          <w:noProof/>
          <w:sz w:val="28"/>
          <w:szCs w:val="28"/>
        </w:rPr>
      </w:pPr>
      <w:r w:rsidRPr="00024D09">
        <w:rPr>
          <w:noProof/>
          <w:sz w:val="28"/>
          <w:szCs w:val="28"/>
        </w:rPr>
        <w:t>Федеральное государственное образовательное бюджетное учреждение высшего образования</w:t>
      </w:r>
    </w:p>
    <w:p w14:paraId="24EDA521" w14:textId="77777777" w:rsidR="0037602A" w:rsidRPr="00024D09" w:rsidRDefault="0037602A" w:rsidP="0037602A">
      <w:pPr>
        <w:jc w:val="center"/>
        <w:rPr>
          <w:bCs/>
          <w:noProof/>
          <w:spacing w:val="-20"/>
          <w:sz w:val="28"/>
          <w:szCs w:val="28"/>
        </w:rPr>
      </w:pPr>
      <w:r w:rsidRPr="00024D09">
        <w:rPr>
          <w:bCs/>
          <w:noProof/>
          <w:spacing w:val="-20"/>
          <w:sz w:val="28"/>
          <w:szCs w:val="28"/>
        </w:rPr>
        <w:t xml:space="preserve">«ФИНАНСОВЫЙ УНИВЕРСИТЕТ ПРИ ПРАВИТЕЛЬСТВЕ </w:t>
      </w:r>
    </w:p>
    <w:p w14:paraId="4BE4A899" w14:textId="77777777" w:rsidR="0037602A" w:rsidRPr="00024D09" w:rsidRDefault="0037602A" w:rsidP="0037602A">
      <w:pPr>
        <w:jc w:val="center"/>
        <w:rPr>
          <w:bCs/>
          <w:noProof/>
          <w:spacing w:val="-20"/>
          <w:sz w:val="28"/>
          <w:szCs w:val="28"/>
        </w:rPr>
      </w:pPr>
      <w:r w:rsidRPr="00024D09">
        <w:rPr>
          <w:bCs/>
          <w:noProof/>
          <w:spacing w:val="-20"/>
          <w:sz w:val="28"/>
          <w:szCs w:val="28"/>
        </w:rPr>
        <w:t>РОССИЙСКОЙ ФЕДЕРАЦИИ»</w:t>
      </w:r>
    </w:p>
    <w:p w14:paraId="1E24C59C" w14:textId="77777777" w:rsidR="0037602A" w:rsidRPr="00024D09" w:rsidRDefault="0037602A" w:rsidP="0037602A">
      <w:pPr>
        <w:jc w:val="center"/>
        <w:rPr>
          <w:bCs/>
          <w:noProof/>
          <w:sz w:val="28"/>
          <w:szCs w:val="28"/>
        </w:rPr>
      </w:pPr>
      <w:r w:rsidRPr="00024D09">
        <w:rPr>
          <w:bCs/>
          <w:noProof/>
          <w:sz w:val="28"/>
          <w:szCs w:val="28"/>
        </w:rPr>
        <w:t>(Финансовый университет)</w:t>
      </w:r>
    </w:p>
    <w:p w14:paraId="03BDA4DA" w14:textId="77777777" w:rsidR="0037602A" w:rsidRPr="00024D09" w:rsidRDefault="0037602A" w:rsidP="0037602A">
      <w:pPr>
        <w:jc w:val="center"/>
        <w:rPr>
          <w:bCs/>
          <w:noProof/>
          <w:sz w:val="28"/>
          <w:szCs w:val="28"/>
        </w:rPr>
      </w:pPr>
    </w:p>
    <w:p w14:paraId="0BD6462A" w14:textId="77777777" w:rsidR="00796609" w:rsidRPr="00024D09" w:rsidRDefault="00796609" w:rsidP="00796609">
      <w:pPr>
        <w:jc w:val="center"/>
        <w:rPr>
          <w:noProof/>
          <w:sz w:val="28"/>
          <w:szCs w:val="28"/>
        </w:rPr>
      </w:pPr>
      <w:r w:rsidRPr="00024D09">
        <w:rPr>
          <w:noProof/>
          <w:sz w:val="28"/>
          <w:szCs w:val="28"/>
        </w:rPr>
        <w:t xml:space="preserve">Кафедра маркетинга и спортивного бизнеса </w:t>
      </w:r>
    </w:p>
    <w:p w14:paraId="364E811D" w14:textId="77777777" w:rsidR="00796609" w:rsidRPr="00024D09" w:rsidRDefault="00796609" w:rsidP="00796609">
      <w:pPr>
        <w:jc w:val="center"/>
        <w:rPr>
          <w:noProof/>
          <w:sz w:val="28"/>
          <w:szCs w:val="28"/>
        </w:rPr>
      </w:pPr>
      <w:r w:rsidRPr="00024D09">
        <w:rPr>
          <w:noProof/>
          <w:sz w:val="28"/>
          <w:szCs w:val="28"/>
        </w:rPr>
        <w:t>Факультета «Высшая школа управления»</w:t>
      </w:r>
    </w:p>
    <w:p w14:paraId="04E89E27" w14:textId="72C50824" w:rsidR="0037602A" w:rsidRPr="00024D09" w:rsidRDefault="0037602A" w:rsidP="0037602A">
      <w:pPr>
        <w:jc w:val="center"/>
        <w:rPr>
          <w:noProof/>
          <w:sz w:val="28"/>
          <w:szCs w:val="28"/>
        </w:rPr>
      </w:pPr>
    </w:p>
    <w:p w14:paraId="55E689F5" w14:textId="4C9D4561" w:rsidR="0040797A" w:rsidRPr="00024D09" w:rsidRDefault="0040797A" w:rsidP="0040797A">
      <w:pPr>
        <w:widowControl w:val="0"/>
        <w:spacing w:line="360" w:lineRule="auto"/>
        <w:ind w:firstLine="0"/>
        <w:rPr>
          <w:noProof/>
          <w:sz w:val="28"/>
          <w:szCs w:val="28"/>
        </w:rPr>
      </w:pPr>
    </w:p>
    <w:p w14:paraId="0847546C" w14:textId="56848AB8" w:rsidR="0040797A" w:rsidRPr="00024D09" w:rsidRDefault="0040797A" w:rsidP="0040797A">
      <w:pPr>
        <w:keepNext/>
        <w:keepLines/>
        <w:rPr>
          <w:sz w:val="28"/>
          <w:szCs w:val="28"/>
        </w:rPr>
      </w:pPr>
      <w:r w:rsidRPr="00024D09">
        <w:rPr>
          <w:sz w:val="28"/>
          <w:szCs w:val="28"/>
        </w:rPr>
        <w:t xml:space="preserve">                                                                       УТВЕРЖДАЮ</w:t>
      </w:r>
    </w:p>
    <w:p w14:paraId="75692CFF" w14:textId="77777777" w:rsidR="0040797A" w:rsidRPr="00024D09" w:rsidRDefault="0040797A" w:rsidP="0040797A">
      <w:pPr>
        <w:widowControl w:val="0"/>
        <w:rPr>
          <w:sz w:val="28"/>
          <w:szCs w:val="28"/>
        </w:rPr>
      </w:pPr>
      <w:r w:rsidRPr="00024D09">
        <w:rPr>
          <w:sz w:val="28"/>
          <w:szCs w:val="28"/>
        </w:rPr>
        <w:t xml:space="preserve">                                                                       Проректор по учебной </w:t>
      </w:r>
    </w:p>
    <w:p w14:paraId="337E7399" w14:textId="1D295D9E" w:rsidR="0040797A" w:rsidRPr="00024D09" w:rsidRDefault="0040797A" w:rsidP="0040797A">
      <w:pPr>
        <w:widowControl w:val="0"/>
        <w:rPr>
          <w:sz w:val="28"/>
          <w:szCs w:val="28"/>
        </w:rPr>
      </w:pPr>
      <w:r w:rsidRPr="00024D09">
        <w:rPr>
          <w:sz w:val="28"/>
          <w:szCs w:val="28"/>
        </w:rPr>
        <w:t xml:space="preserve">                                                                        и методической работе</w:t>
      </w:r>
    </w:p>
    <w:p w14:paraId="15258F8C" w14:textId="77777777" w:rsidR="0040797A" w:rsidRPr="00024D09" w:rsidRDefault="0040797A" w:rsidP="0040797A">
      <w:pPr>
        <w:widowControl w:val="0"/>
        <w:ind w:left="5860"/>
        <w:rPr>
          <w:sz w:val="28"/>
          <w:szCs w:val="28"/>
        </w:rPr>
      </w:pPr>
    </w:p>
    <w:p w14:paraId="5D00B4F7" w14:textId="77777777" w:rsidR="0040797A" w:rsidRPr="00024D09" w:rsidRDefault="0040797A" w:rsidP="0040797A">
      <w:pPr>
        <w:spacing w:after="120"/>
        <w:jc w:val="right"/>
        <w:rPr>
          <w:sz w:val="28"/>
          <w:szCs w:val="28"/>
        </w:rPr>
      </w:pPr>
      <w:r w:rsidRPr="00024D09">
        <w:rPr>
          <w:sz w:val="28"/>
          <w:szCs w:val="28"/>
        </w:rPr>
        <w:t>_____________Е.А. Каменева</w:t>
      </w:r>
    </w:p>
    <w:p w14:paraId="7F2B5007" w14:textId="764EBF0D" w:rsidR="0040797A" w:rsidRPr="00024D09" w:rsidRDefault="0040797A" w:rsidP="0040797A">
      <w:pPr>
        <w:spacing w:after="120"/>
        <w:ind w:right="990"/>
        <w:jc w:val="right"/>
        <w:rPr>
          <w:sz w:val="28"/>
          <w:szCs w:val="28"/>
        </w:rPr>
      </w:pPr>
      <w:r w:rsidRPr="00024D09">
        <w:rPr>
          <w:sz w:val="28"/>
          <w:szCs w:val="28"/>
        </w:rPr>
        <w:t>«</w:t>
      </w:r>
      <w:r w:rsidR="00023F5F">
        <w:rPr>
          <w:sz w:val="28"/>
          <w:szCs w:val="28"/>
        </w:rPr>
        <w:t>28</w:t>
      </w:r>
      <w:r w:rsidRPr="00024D09">
        <w:rPr>
          <w:sz w:val="28"/>
          <w:szCs w:val="28"/>
        </w:rPr>
        <w:t xml:space="preserve">» </w:t>
      </w:r>
      <w:r w:rsidR="00023F5F">
        <w:rPr>
          <w:sz w:val="28"/>
          <w:szCs w:val="28"/>
        </w:rPr>
        <w:t xml:space="preserve">мая </w:t>
      </w:r>
      <w:r w:rsidRPr="00024D09">
        <w:rPr>
          <w:sz w:val="28"/>
          <w:szCs w:val="28"/>
        </w:rPr>
        <w:t>202</w:t>
      </w:r>
      <w:r w:rsidR="00023F5F">
        <w:rPr>
          <w:sz w:val="28"/>
          <w:szCs w:val="28"/>
        </w:rPr>
        <w:t xml:space="preserve">4 </w:t>
      </w:r>
      <w:r w:rsidRPr="00024D09">
        <w:rPr>
          <w:sz w:val="28"/>
          <w:szCs w:val="28"/>
        </w:rPr>
        <w:t xml:space="preserve">г.       </w:t>
      </w:r>
    </w:p>
    <w:p w14:paraId="71B66A55" w14:textId="28C79EEA" w:rsidR="0037602A" w:rsidRPr="00024D09" w:rsidRDefault="0037602A" w:rsidP="0037602A">
      <w:pPr>
        <w:spacing w:after="120"/>
        <w:ind w:right="990"/>
        <w:jc w:val="right"/>
        <w:rPr>
          <w:szCs w:val="28"/>
        </w:rPr>
      </w:pPr>
      <w:r w:rsidRPr="00024D09">
        <w:rPr>
          <w:szCs w:val="28"/>
        </w:rPr>
        <w:t xml:space="preserve">      </w:t>
      </w:r>
    </w:p>
    <w:p w14:paraId="7E1A2DB2" w14:textId="77777777" w:rsidR="0037602A" w:rsidRPr="00024D09" w:rsidRDefault="0037602A" w:rsidP="0037602A">
      <w:pPr>
        <w:widowControl w:val="0"/>
        <w:spacing w:line="360" w:lineRule="auto"/>
        <w:jc w:val="center"/>
        <w:rPr>
          <w:noProof/>
          <w:sz w:val="28"/>
          <w:szCs w:val="28"/>
        </w:rPr>
      </w:pPr>
    </w:p>
    <w:p w14:paraId="2F01BBAC" w14:textId="77777777" w:rsidR="0040797A" w:rsidRPr="00024D09" w:rsidRDefault="0040797A" w:rsidP="0040797A">
      <w:pPr>
        <w:tabs>
          <w:tab w:val="left" w:pos="900"/>
          <w:tab w:val="left" w:pos="1260"/>
        </w:tabs>
        <w:jc w:val="center"/>
        <w:rPr>
          <w:bCs/>
          <w:noProof/>
          <w:sz w:val="28"/>
          <w:szCs w:val="28"/>
        </w:rPr>
      </w:pPr>
      <w:r w:rsidRPr="00024D09">
        <w:rPr>
          <w:bCs/>
          <w:noProof/>
          <w:sz w:val="28"/>
          <w:szCs w:val="28"/>
        </w:rPr>
        <w:t>И.В. РОЖКОВ</w:t>
      </w:r>
    </w:p>
    <w:p w14:paraId="67749E86" w14:textId="508DA90A" w:rsidR="0040797A" w:rsidRPr="00024D09" w:rsidRDefault="0040797A" w:rsidP="0040797A">
      <w:pPr>
        <w:tabs>
          <w:tab w:val="left" w:pos="900"/>
          <w:tab w:val="left" w:pos="1260"/>
        </w:tabs>
        <w:ind w:firstLine="0"/>
        <w:rPr>
          <w:b/>
          <w:noProof/>
          <w:sz w:val="28"/>
          <w:szCs w:val="28"/>
        </w:rPr>
      </w:pPr>
    </w:p>
    <w:p w14:paraId="331A6BA9" w14:textId="77777777" w:rsidR="00DC266A" w:rsidRPr="00024D09" w:rsidRDefault="00DC266A" w:rsidP="00DC266A">
      <w:pPr>
        <w:tabs>
          <w:tab w:val="left" w:pos="900"/>
          <w:tab w:val="left" w:pos="1260"/>
        </w:tabs>
        <w:jc w:val="center"/>
        <w:rPr>
          <w:b/>
          <w:caps/>
          <w:noProof/>
          <w:sz w:val="28"/>
          <w:szCs w:val="28"/>
        </w:rPr>
      </w:pPr>
      <w:r w:rsidRPr="00024D09">
        <w:rPr>
          <w:b/>
          <w:caps/>
          <w:sz w:val="28"/>
          <w:szCs w:val="28"/>
        </w:rPr>
        <w:t>Информационное обеспечение маркетинговой деятельности компании</w:t>
      </w:r>
    </w:p>
    <w:p w14:paraId="5BE78A86" w14:textId="1D57245B" w:rsidR="001743CF" w:rsidRPr="00024D09" w:rsidRDefault="001743CF" w:rsidP="001743CF">
      <w:pPr>
        <w:tabs>
          <w:tab w:val="left" w:pos="900"/>
          <w:tab w:val="left" w:pos="1260"/>
        </w:tabs>
        <w:jc w:val="center"/>
        <w:rPr>
          <w:b/>
          <w:caps/>
          <w:noProof/>
          <w:sz w:val="28"/>
          <w:szCs w:val="28"/>
        </w:rPr>
      </w:pPr>
    </w:p>
    <w:p w14:paraId="04824CBA" w14:textId="77777777" w:rsidR="0037602A" w:rsidRPr="00024D09" w:rsidRDefault="0037602A" w:rsidP="0037602A">
      <w:pPr>
        <w:tabs>
          <w:tab w:val="left" w:pos="900"/>
          <w:tab w:val="left" w:pos="1260"/>
        </w:tabs>
        <w:jc w:val="center"/>
        <w:rPr>
          <w:b/>
          <w:bCs/>
          <w:noProof/>
          <w:sz w:val="28"/>
          <w:szCs w:val="28"/>
        </w:rPr>
      </w:pPr>
    </w:p>
    <w:p w14:paraId="0385CF1D" w14:textId="77777777" w:rsidR="0040797A" w:rsidRPr="00024D09" w:rsidRDefault="0040797A" w:rsidP="0040797A">
      <w:pPr>
        <w:tabs>
          <w:tab w:val="left" w:pos="900"/>
          <w:tab w:val="left" w:pos="1260"/>
        </w:tabs>
        <w:jc w:val="center"/>
        <w:rPr>
          <w:b/>
          <w:bCs/>
          <w:noProof/>
          <w:sz w:val="28"/>
          <w:szCs w:val="28"/>
        </w:rPr>
      </w:pPr>
      <w:r w:rsidRPr="00024D09">
        <w:rPr>
          <w:b/>
          <w:bCs/>
          <w:noProof/>
          <w:sz w:val="28"/>
          <w:szCs w:val="28"/>
        </w:rPr>
        <w:t>Рабочая программа дисциплины</w:t>
      </w:r>
    </w:p>
    <w:p w14:paraId="6BD5B509" w14:textId="77777777" w:rsidR="001743CF" w:rsidRPr="00024D09" w:rsidRDefault="001743CF" w:rsidP="0040797A">
      <w:pPr>
        <w:tabs>
          <w:tab w:val="left" w:pos="900"/>
          <w:tab w:val="left" w:pos="1260"/>
        </w:tabs>
        <w:jc w:val="center"/>
        <w:rPr>
          <w:b/>
          <w:noProof/>
          <w:sz w:val="28"/>
          <w:szCs w:val="28"/>
        </w:rPr>
      </w:pPr>
    </w:p>
    <w:p w14:paraId="682C3B5E" w14:textId="77777777" w:rsidR="001743CF" w:rsidRPr="00024D09" w:rsidRDefault="001743CF" w:rsidP="001743CF">
      <w:pPr>
        <w:ind w:right="0" w:firstLine="0"/>
        <w:jc w:val="center"/>
        <w:rPr>
          <w:snapToGrid w:val="0"/>
          <w:sz w:val="28"/>
          <w:szCs w:val="28"/>
        </w:rPr>
      </w:pPr>
      <w:r w:rsidRPr="00024D09">
        <w:rPr>
          <w:snapToGrid w:val="0"/>
          <w:sz w:val="28"/>
          <w:szCs w:val="28"/>
        </w:rPr>
        <w:t xml:space="preserve">для студентов, обучающихся по направлению подготовки </w:t>
      </w:r>
    </w:p>
    <w:p w14:paraId="03EE6642" w14:textId="77777777" w:rsidR="001743CF" w:rsidRPr="00024D09" w:rsidRDefault="001743CF" w:rsidP="001743CF">
      <w:pPr>
        <w:ind w:right="0" w:firstLine="0"/>
        <w:jc w:val="center"/>
        <w:rPr>
          <w:snapToGrid w:val="0"/>
          <w:sz w:val="28"/>
          <w:szCs w:val="28"/>
        </w:rPr>
      </w:pPr>
      <w:r w:rsidRPr="00024D09">
        <w:rPr>
          <w:snapToGrid w:val="0"/>
          <w:sz w:val="28"/>
          <w:szCs w:val="28"/>
        </w:rPr>
        <w:t>38.04.02 - Менеджмент, Направленность программы:</w:t>
      </w:r>
      <w:r w:rsidRPr="00024D09">
        <w:rPr>
          <w:snapToGrid w:val="0"/>
          <w:sz w:val="28"/>
          <w:szCs w:val="28"/>
        </w:rPr>
        <w:br/>
        <w:t xml:space="preserve"> "Финансовый маркетинг"</w:t>
      </w:r>
    </w:p>
    <w:p w14:paraId="53270E27" w14:textId="77777777" w:rsidR="0037602A" w:rsidRPr="00024D09" w:rsidRDefault="0037602A" w:rsidP="0037602A">
      <w:pPr>
        <w:tabs>
          <w:tab w:val="left" w:pos="900"/>
          <w:tab w:val="left" w:pos="1260"/>
        </w:tabs>
        <w:jc w:val="center"/>
        <w:rPr>
          <w:b/>
          <w:bCs/>
          <w:noProof/>
          <w:sz w:val="28"/>
          <w:szCs w:val="28"/>
        </w:rPr>
      </w:pPr>
    </w:p>
    <w:p w14:paraId="682DC739" w14:textId="77777777" w:rsidR="0074674C" w:rsidRPr="00024D09" w:rsidRDefault="0074674C" w:rsidP="0074674C">
      <w:pPr>
        <w:tabs>
          <w:tab w:val="left" w:pos="-868"/>
        </w:tabs>
        <w:ind w:firstLine="720"/>
        <w:jc w:val="center"/>
        <w:rPr>
          <w:i/>
          <w:iCs/>
          <w:sz w:val="28"/>
          <w:szCs w:val="28"/>
        </w:rPr>
      </w:pPr>
      <w:r w:rsidRPr="00024D09">
        <w:rPr>
          <w:i/>
          <w:iCs/>
          <w:sz w:val="28"/>
          <w:szCs w:val="28"/>
        </w:rPr>
        <w:t>Рекомендовано Ученым советом Факультета «Высшая школа управления» (протокол №43 от 21 мая 2024 г.)</w:t>
      </w:r>
    </w:p>
    <w:p w14:paraId="3F40C8F2" w14:textId="77777777" w:rsidR="0074674C" w:rsidRPr="00024D09" w:rsidRDefault="0074674C" w:rsidP="0074674C">
      <w:pPr>
        <w:tabs>
          <w:tab w:val="left" w:pos="-868"/>
        </w:tabs>
        <w:ind w:firstLine="720"/>
        <w:jc w:val="center"/>
        <w:rPr>
          <w:i/>
          <w:iCs/>
          <w:sz w:val="28"/>
          <w:szCs w:val="28"/>
        </w:rPr>
      </w:pPr>
    </w:p>
    <w:p w14:paraId="3369D3B1" w14:textId="77777777" w:rsidR="0074674C" w:rsidRPr="00024D09" w:rsidRDefault="0074674C" w:rsidP="0074674C">
      <w:pPr>
        <w:tabs>
          <w:tab w:val="left" w:pos="-868"/>
        </w:tabs>
        <w:ind w:firstLine="720"/>
        <w:jc w:val="center"/>
        <w:rPr>
          <w:i/>
          <w:iCs/>
          <w:sz w:val="28"/>
          <w:szCs w:val="28"/>
        </w:rPr>
      </w:pPr>
      <w:r w:rsidRPr="00024D09">
        <w:rPr>
          <w:i/>
          <w:iCs/>
          <w:sz w:val="28"/>
          <w:szCs w:val="28"/>
        </w:rPr>
        <w:t xml:space="preserve">Одобрено Кафедрой маркетинга и спортивного бизнеса </w:t>
      </w:r>
    </w:p>
    <w:p w14:paraId="7DEAF6BA" w14:textId="77777777" w:rsidR="0074674C" w:rsidRPr="00024D09" w:rsidRDefault="0074674C" w:rsidP="0074674C">
      <w:pPr>
        <w:tabs>
          <w:tab w:val="left" w:pos="-868"/>
        </w:tabs>
        <w:ind w:firstLine="720"/>
        <w:jc w:val="center"/>
        <w:rPr>
          <w:i/>
          <w:iCs/>
          <w:sz w:val="28"/>
          <w:szCs w:val="28"/>
        </w:rPr>
      </w:pPr>
      <w:r w:rsidRPr="00024D09">
        <w:rPr>
          <w:i/>
          <w:iCs/>
          <w:sz w:val="28"/>
          <w:szCs w:val="28"/>
        </w:rPr>
        <w:t>(протокол №11 от 27 апреля 2024 г.)</w:t>
      </w:r>
    </w:p>
    <w:p w14:paraId="3A083E13" w14:textId="77777777" w:rsidR="0074674C" w:rsidRPr="00024D09" w:rsidRDefault="0074674C" w:rsidP="0074674C">
      <w:pPr>
        <w:tabs>
          <w:tab w:val="left" w:pos="-868"/>
        </w:tabs>
        <w:jc w:val="center"/>
        <w:rPr>
          <w:spacing w:val="1"/>
          <w:sz w:val="28"/>
          <w:szCs w:val="28"/>
        </w:rPr>
      </w:pPr>
    </w:p>
    <w:p w14:paraId="2C26C243" w14:textId="77777777" w:rsidR="0037602A" w:rsidRPr="00024D09" w:rsidRDefault="0037602A" w:rsidP="0037602A">
      <w:pPr>
        <w:jc w:val="center"/>
        <w:rPr>
          <w:noProof/>
          <w:sz w:val="28"/>
          <w:szCs w:val="28"/>
        </w:rPr>
      </w:pPr>
    </w:p>
    <w:p w14:paraId="5CBA2D97" w14:textId="77777777" w:rsidR="001743CF" w:rsidRPr="00024D09" w:rsidRDefault="001743CF" w:rsidP="0037602A">
      <w:pPr>
        <w:jc w:val="center"/>
        <w:rPr>
          <w:noProof/>
          <w:sz w:val="28"/>
          <w:szCs w:val="28"/>
        </w:rPr>
      </w:pPr>
    </w:p>
    <w:p w14:paraId="65F74719" w14:textId="12195097" w:rsidR="0037602A" w:rsidRPr="00024D09" w:rsidRDefault="0037602A" w:rsidP="0037602A">
      <w:pPr>
        <w:jc w:val="center"/>
        <w:rPr>
          <w:noProof/>
          <w:sz w:val="28"/>
          <w:szCs w:val="28"/>
        </w:rPr>
      </w:pPr>
      <w:r w:rsidRPr="00024D09">
        <w:rPr>
          <w:noProof/>
          <w:sz w:val="28"/>
          <w:szCs w:val="28"/>
        </w:rPr>
        <w:t>Москва 202</w:t>
      </w:r>
      <w:r w:rsidR="00796609" w:rsidRPr="00024D09">
        <w:rPr>
          <w:noProof/>
          <w:sz w:val="28"/>
          <w:szCs w:val="28"/>
        </w:rPr>
        <w:t>4</w:t>
      </w:r>
    </w:p>
    <w:p w14:paraId="77E08087" w14:textId="77777777" w:rsidR="00BB43E2" w:rsidRPr="00024D09" w:rsidRDefault="00BB43E2" w:rsidP="0037602A">
      <w:pPr>
        <w:jc w:val="center"/>
        <w:rPr>
          <w:noProof/>
          <w:sz w:val="28"/>
          <w:szCs w:val="28"/>
        </w:rPr>
      </w:pPr>
    </w:p>
    <w:p w14:paraId="6D73DDCF" w14:textId="77777777" w:rsidR="001743CF" w:rsidRPr="00024D09" w:rsidRDefault="001743CF" w:rsidP="0037602A">
      <w:pPr>
        <w:jc w:val="center"/>
        <w:rPr>
          <w:noProof/>
          <w:sz w:val="28"/>
          <w:szCs w:val="28"/>
        </w:rPr>
      </w:pPr>
    </w:p>
    <w:p w14:paraId="111133E1" w14:textId="77777777" w:rsidR="001743CF" w:rsidRPr="00024D09" w:rsidRDefault="001743CF" w:rsidP="0037602A">
      <w:pPr>
        <w:jc w:val="center"/>
        <w:rPr>
          <w:noProof/>
          <w:sz w:val="28"/>
          <w:szCs w:val="28"/>
        </w:rPr>
      </w:pPr>
    </w:p>
    <w:p w14:paraId="6F330868" w14:textId="77777777" w:rsidR="00100033" w:rsidRPr="00024D09" w:rsidRDefault="00100033" w:rsidP="00100033">
      <w:pPr>
        <w:jc w:val="center"/>
        <w:rPr>
          <w:noProof/>
          <w:sz w:val="28"/>
          <w:szCs w:val="28"/>
        </w:rPr>
      </w:pPr>
    </w:p>
    <w:p w14:paraId="13D65F31" w14:textId="77777777" w:rsidR="00100033" w:rsidRPr="00024D09" w:rsidRDefault="00100033" w:rsidP="00100033">
      <w:pPr>
        <w:spacing w:after="160" w:line="254" w:lineRule="auto"/>
        <w:jc w:val="center"/>
        <w:rPr>
          <w:b/>
          <w:szCs w:val="24"/>
        </w:rPr>
      </w:pPr>
      <w:r w:rsidRPr="00024D09">
        <w:rPr>
          <w:b/>
          <w:szCs w:val="24"/>
        </w:rPr>
        <w:t>СОДЕРЖАНИЕ</w:t>
      </w:r>
    </w:p>
    <w:p w14:paraId="220E9360" w14:textId="77777777" w:rsidR="00100033" w:rsidRPr="00024D09" w:rsidRDefault="00100033" w:rsidP="00100033">
      <w:pPr>
        <w:spacing w:after="160" w:line="254" w:lineRule="auto"/>
        <w:jc w:val="center"/>
        <w:rPr>
          <w:b/>
          <w:szCs w:val="24"/>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gridCol w:w="851"/>
      </w:tblGrid>
      <w:tr w:rsidR="00100033" w:rsidRPr="00024D09" w14:paraId="5867C8C6" w14:textId="77777777" w:rsidTr="00D6718A">
        <w:trPr>
          <w:jc w:val="center"/>
        </w:trPr>
        <w:tc>
          <w:tcPr>
            <w:tcW w:w="8930" w:type="dxa"/>
          </w:tcPr>
          <w:p w14:paraId="243882AC" w14:textId="77777777" w:rsidR="00100033" w:rsidRPr="00024D09" w:rsidRDefault="00100033" w:rsidP="00D6718A">
            <w:pPr>
              <w:ind w:right="0" w:firstLine="0"/>
              <w:contextualSpacing/>
              <w:rPr>
                <w:b/>
                <w:szCs w:val="24"/>
              </w:rPr>
            </w:pPr>
            <w:r w:rsidRPr="00024D09">
              <w:rPr>
                <w:szCs w:val="24"/>
              </w:rPr>
              <w:t xml:space="preserve">1.Наименование дисциплины </w:t>
            </w:r>
          </w:p>
        </w:tc>
        <w:tc>
          <w:tcPr>
            <w:tcW w:w="851" w:type="dxa"/>
          </w:tcPr>
          <w:p w14:paraId="26F9CE30" w14:textId="77777777" w:rsidR="00100033" w:rsidRPr="00024D09" w:rsidRDefault="00100033" w:rsidP="00D6718A">
            <w:pPr>
              <w:ind w:right="0" w:firstLine="0"/>
              <w:contextualSpacing/>
              <w:jc w:val="center"/>
              <w:rPr>
                <w:b/>
                <w:szCs w:val="24"/>
              </w:rPr>
            </w:pPr>
            <w:r w:rsidRPr="00024D09">
              <w:rPr>
                <w:b/>
                <w:szCs w:val="24"/>
              </w:rPr>
              <w:t>4</w:t>
            </w:r>
          </w:p>
        </w:tc>
      </w:tr>
      <w:tr w:rsidR="00100033" w:rsidRPr="00024D09" w14:paraId="033EA7B0" w14:textId="77777777" w:rsidTr="00D6718A">
        <w:trPr>
          <w:jc w:val="center"/>
        </w:trPr>
        <w:tc>
          <w:tcPr>
            <w:tcW w:w="8930" w:type="dxa"/>
            <w:shd w:val="clear" w:color="auto" w:fill="FFFFFF" w:themeFill="background1"/>
          </w:tcPr>
          <w:p w14:paraId="208E3CC2" w14:textId="77777777" w:rsidR="00100033" w:rsidRPr="00024D09" w:rsidRDefault="00100033" w:rsidP="00D6718A">
            <w:pPr>
              <w:tabs>
                <w:tab w:val="num" w:pos="360"/>
                <w:tab w:val="num" w:pos="720"/>
              </w:tabs>
              <w:ind w:right="0" w:firstLine="0"/>
              <w:contextualSpacing/>
              <w:jc w:val="left"/>
              <w:rPr>
                <w:b/>
                <w:szCs w:val="24"/>
              </w:rPr>
            </w:pPr>
            <w:r w:rsidRPr="00024D09">
              <w:rPr>
                <w:szCs w:val="24"/>
                <w:lang w:eastAsia="en-US"/>
              </w:rPr>
              <w:t>2.</w:t>
            </w:r>
            <w:r w:rsidRPr="00024D09">
              <w:rPr>
                <w:rFonts w:eastAsia="Calibri"/>
                <w:szCs w:val="24"/>
              </w:rPr>
              <w:t xml:space="preserve"> </w:t>
            </w:r>
            <w:r w:rsidRPr="00024D09">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0BBD9660" w14:textId="77777777" w:rsidR="00100033" w:rsidRPr="00024D09" w:rsidRDefault="00100033" w:rsidP="00D6718A">
            <w:pPr>
              <w:ind w:right="0" w:firstLine="0"/>
              <w:contextualSpacing/>
              <w:jc w:val="center"/>
              <w:rPr>
                <w:b/>
                <w:szCs w:val="24"/>
              </w:rPr>
            </w:pPr>
            <w:r w:rsidRPr="00024D09">
              <w:rPr>
                <w:b/>
                <w:szCs w:val="24"/>
              </w:rPr>
              <w:t>4</w:t>
            </w:r>
          </w:p>
        </w:tc>
      </w:tr>
      <w:tr w:rsidR="00100033" w:rsidRPr="00024D09" w14:paraId="1B635CAD" w14:textId="77777777" w:rsidTr="00D6718A">
        <w:trPr>
          <w:jc w:val="center"/>
        </w:trPr>
        <w:tc>
          <w:tcPr>
            <w:tcW w:w="8930" w:type="dxa"/>
            <w:shd w:val="clear" w:color="auto" w:fill="FFFFFF" w:themeFill="background1"/>
          </w:tcPr>
          <w:p w14:paraId="15B3B101" w14:textId="77777777" w:rsidR="00100033" w:rsidRPr="00024D09" w:rsidRDefault="00100033" w:rsidP="00D6718A">
            <w:pPr>
              <w:tabs>
                <w:tab w:val="num" w:pos="720"/>
              </w:tabs>
              <w:ind w:right="0" w:firstLine="0"/>
              <w:contextualSpacing/>
              <w:jc w:val="left"/>
              <w:rPr>
                <w:b/>
                <w:szCs w:val="24"/>
              </w:rPr>
            </w:pPr>
            <w:r w:rsidRPr="00024D09">
              <w:rPr>
                <w:szCs w:val="24"/>
              </w:rPr>
              <w:t>3.Место дисциплины в структуре образовательной программы</w:t>
            </w:r>
          </w:p>
        </w:tc>
        <w:tc>
          <w:tcPr>
            <w:tcW w:w="851" w:type="dxa"/>
          </w:tcPr>
          <w:p w14:paraId="299A3155" w14:textId="77777777" w:rsidR="00100033" w:rsidRPr="00024D09" w:rsidRDefault="00100033" w:rsidP="00D6718A">
            <w:pPr>
              <w:ind w:right="0" w:firstLine="0"/>
              <w:contextualSpacing/>
              <w:jc w:val="center"/>
              <w:rPr>
                <w:b/>
                <w:szCs w:val="24"/>
              </w:rPr>
            </w:pPr>
            <w:r w:rsidRPr="00024D09">
              <w:rPr>
                <w:b/>
                <w:szCs w:val="24"/>
              </w:rPr>
              <w:t>6</w:t>
            </w:r>
          </w:p>
        </w:tc>
      </w:tr>
      <w:tr w:rsidR="00100033" w:rsidRPr="00024D09" w14:paraId="1FA87B23" w14:textId="77777777" w:rsidTr="00D6718A">
        <w:trPr>
          <w:jc w:val="center"/>
        </w:trPr>
        <w:tc>
          <w:tcPr>
            <w:tcW w:w="8930" w:type="dxa"/>
            <w:shd w:val="clear" w:color="auto" w:fill="FFFFFF" w:themeFill="background1"/>
          </w:tcPr>
          <w:p w14:paraId="4DE727AC" w14:textId="77777777" w:rsidR="00100033" w:rsidRPr="00024D09" w:rsidRDefault="00100033" w:rsidP="00D6718A">
            <w:pPr>
              <w:ind w:right="0" w:firstLine="0"/>
              <w:contextualSpacing/>
              <w:rPr>
                <w:b/>
                <w:szCs w:val="24"/>
              </w:rPr>
            </w:pPr>
            <w:r w:rsidRPr="00024D09">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37E9CE9F" w14:textId="77777777" w:rsidR="00100033" w:rsidRPr="00024D09" w:rsidRDefault="00100033" w:rsidP="00D6718A">
            <w:pPr>
              <w:ind w:right="0" w:firstLine="0"/>
              <w:contextualSpacing/>
              <w:jc w:val="center"/>
              <w:rPr>
                <w:b/>
                <w:szCs w:val="24"/>
              </w:rPr>
            </w:pPr>
            <w:r w:rsidRPr="00024D09">
              <w:rPr>
                <w:b/>
                <w:szCs w:val="24"/>
              </w:rPr>
              <w:t>6</w:t>
            </w:r>
          </w:p>
        </w:tc>
      </w:tr>
      <w:tr w:rsidR="00100033" w:rsidRPr="00024D09" w14:paraId="5686B6B2" w14:textId="77777777" w:rsidTr="00D6718A">
        <w:trPr>
          <w:jc w:val="center"/>
        </w:trPr>
        <w:tc>
          <w:tcPr>
            <w:tcW w:w="8930" w:type="dxa"/>
            <w:shd w:val="clear" w:color="auto" w:fill="FFFFFF" w:themeFill="background1"/>
          </w:tcPr>
          <w:p w14:paraId="1D88AB3C" w14:textId="77777777" w:rsidR="00100033" w:rsidRPr="00024D09" w:rsidRDefault="00100033" w:rsidP="00D6718A">
            <w:pPr>
              <w:ind w:right="0" w:firstLine="0"/>
              <w:contextualSpacing/>
              <w:rPr>
                <w:szCs w:val="24"/>
                <w:lang w:eastAsia="en-US"/>
              </w:rPr>
            </w:pPr>
            <w:r w:rsidRPr="00024D09">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1F1DD525" w14:textId="77777777" w:rsidR="00100033" w:rsidRPr="00024D09" w:rsidRDefault="00100033" w:rsidP="00D6718A">
            <w:pPr>
              <w:ind w:right="0" w:firstLine="0"/>
              <w:contextualSpacing/>
              <w:jc w:val="center"/>
              <w:rPr>
                <w:b/>
                <w:szCs w:val="24"/>
              </w:rPr>
            </w:pPr>
            <w:r w:rsidRPr="00024D09">
              <w:rPr>
                <w:b/>
                <w:szCs w:val="24"/>
              </w:rPr>
              <w:t>7</w:t>
            </w:r>
          </w:p>
        </w:tc>
      </w:tr>
      <w:tr w:rsidR="00100033" w:rsidRPr="00024D09" w14:paraId="710E30D4" w14:textId="77777777" w:rsidTr="00D6718A">
        <w:trPr>
          <w:trHeight w:val="462"/>
          <w:jc w:val="center"/>
        </w:trPr>
        <w:tc>
          <w:tcPr>
            <w:tcW w:w="8930" w:type="dxa"/>
            <w:shd w:val="clear" w:color="auto" w:fill="FFFFFF" w:themeFill="background1"/>
          </w:tcPr>
          <w:p w14:paraId="091BA4BB" w14:textId="77777777" w:rsidR="00100033" w:rsidRPr="00024D09" w:rsidRDefault="00100033" w:rsidP="00D6718A">
            <w:pPr>
              <w:shd w:val="clear" w:color="auto" w:fill="FFFFFF"/>
              <w:ind w:right="0" w:firstLine="0"/>
              <w:contextualSpacing/>
              <w:rPr>
                <w:szCs w:val="24"/>
                <w:lang w:eastAsia="en-US"/>
              </w:rPr>
            </w:pPr>
            <w:r w:rsidRPr="00024D09">
              <w:rPr>
                <w:bCs/>
                <w:kern w:val="32"/>
                <w:szCs w:val="24"/>
              </w:rPr>
              <w:t xml:space="preserve">5.1. </w:t>
            </w:r>
            <w:r w:rsidRPr="00024D09">
              <w:rPr>
                <w:szCs w:val="24"/>
              </w:rPr>
              <w:t xml:space="preserve">Содержание дисциплины </w:t>
            </w:r>
          </w:p>
        </w:tc>
        <w:tc>
          <w:tcPr>
            <w:tcW w:w="851" w:type="dxa"/>
          </w:tcPr>
          <w:p w14:paraId="048B5A27" w14:textId="77777777" w:rsidR="00100033" w:rsidRPr="00024D09" w:rsidRDefault="00100033" w:rsidP="00D6718A">
            <w:pPr>
              <w:ind w:right="0" w:firstLine="0"/>
              <w:contextualSpacing/>
              <w:jc w:val="center"/>
              <w:rPr>
                <w:b/>
                <w:szCs w:val="24"/>
              </w:rPr>
            </w:pPr>
            <w:r w:rsidRPr="00024D09">
              <w:rPr>
                <w:b/>
                <w:szCs w:val="24"/>
              </w:rPr>
              <w:t>7</w:t>
            </w:r>
          </w:p>
        </w:tc>
      </w:tr>
      <w:tr w:rsidR="00100033" w:rsidRPr="00024D09" w14:paraId="02A5A506" w14:textId="77777777" w:rsidTr="00D6718A">
        <w:trPr>
          <w:trHeight w:val="668"/>
          <w:jc w:val="center"/>
        </w:trPr>
        <w:tc>
          <w:tcPr>
            <w:tcW w:w="8930" w:type="dxa"/>
            <w:shd w:val="clear" w:color="auto" w:fill="FFFFFF" w:themeFill="background1"/>
          </w:tcPr>
          <w:p w14:paraId="48742ABA" w14:textId="77777777" w:rsidR="00100033" w:rsidRPr="00024D09" w:rsidRDefault="00100033" w:rsidP="00D6718A">
            <w:pPr>
              <w:ind w:firstLine="0"/>
              <w:contextualSpacing/>
              <w:rPr>
                <w:szCs w:val="24"/>
                <w:lang w:eastAsia="en-US"/>
              </w:rPr>
            </w:pPr>
            <w:r w:rsidRPr="00024D09">
              <w:rPr>
                <w:szCs w:val="24"/>
                <w:lang w:eastAsia="en-US"/>
              </w:rPr>
              <w:t>5.2. Учебно – тематический план</w:t>
            </w:r>
            <w:r w:rsidRPr="00024D09">
              <w:rPr>
                <w:szCs w:val="24"/>
              </w:rPr>
              <w:t xml:space="preserve"> </w:t>
            </w:r>
          </w:p>
        </w:tc>
        <w:tc>
          <w:tcPr>
            <w:tcW w:w="851" w:type="dxa"/>
          </w:tcPr>
          <w:p w14:paraId="2B980933" w14:textId="77777777" w:rsidR="00100033" w:rsidRPr="00024D09" w:rsidRDefault="00100033" w:rsidP="00D6718A">
            <w:pPr>
              <w:ind w:right="0" w:firstLine="0"/>
              <w:contextualSpacing/>
              <w:jc w:val="center"/>
              <w:rPr>
                <w:b/>
                <w:szCs w:val="24"/>
              </w:rPr>
            </w:pPr>
            <w:r w:rsidRPr="00024D09">
              <w:rPr>
                <w:b/>
                <w:szCs w:val="24"/>
              </w:rPr>
              <w:t>9</w:t>
            </w:r>
          </w:p>
        </w:tc>
      </w:tr>
      <w:tr w:rsidR="00100033" w:rsidRPr="00024D09" w14:paraId="1ACAB152" w14:textId="77777777" w:rsidTr="00D6718A">
        <w:trPr>
          <w:jc w:val="center"/>
        </w:trPr>
        <w:tc>
          <w:tcPr>
            <w:tcW w:w="8930" w:type="dxa"/>
            <w:shd w:val="clear" w:color="auto" w:fill="FFFFFF" w:themeFill="background1"/>
          </w:tcPr>
          <w:p w14:paraId="27B89333" w14:textId="77777777" w:rsidR="00100033" w:rsidRPr="00024D09" w:rsidRDefault="00100033" w:rsidP="00D6718A">
            <w:pPr>
              <w:ind w:right="0" w:firstLine="0"/>
              <w:contextualSpacing/>
              <w:rPr>
                <w:szCs w:val="24"/>
                <w:lang w:eastAsia="en-US"/>
              </w:rPr>
            </w:pPr>
            <w:r w:rsidRPr="00024D09">
              <w:rPr>
                <w:szCs w:val="24"/>
                <w:lang w:eastAsia="en-US"/>
              </w:rPr>
              <w:t>5.3. Содержание семинаров, практических занятий</w:t>
            </w:r>
          </w:p>
        </w:tc>
        <w:tc>
          <w:tcPr>
            <w:tcW w:w="851" w:type="dxa"/>
          </w:tcPr>
          <w:p w14:paraId="6EF3D1F6" w14:textId="77777777" w:rsidR="00100033" w:rsidRPr="00024D09" w:rsidRDefault="00100033" w:rsidP="00D6718A">
            <w:pPr>
              <w:ind w:right="0" w:firstLine="0"/>
              <w:contextualSpacing/>
              <w:jc w:val="center"/>
              <w:rPr>
                <w:b/>
                <w:szCs w:val="24"/>
              </w:rPr>
            </w:pPr>
            <w:r w:rsidRPr="00024D09">
              <w:rPr>
                <w:b/>
                <w:szCs w:val="24"/>
              </w:rPr>
              <w:t>9</w:t>
            </w:r>
          </w:p>
        </w:tc>
      </w:tr>
      <w:tr w:rsidR="00100033" w:rsidRPr="00024D09" w14:paraId="1DD2800E" w14:textId="77777777" w:rsidTr="00D6718A">
        <w:trPr>
          <w:jc w:val="center"/>
        </w:trPr>
        <w:tc>
          <w:tcPr>
            <w:tcW w:w="8930" w:type="dxa"/>
            <w:shd w:val="clear" w:color="auto" w:fill="FFFFFF" w:themeFill="background1"/>
          </w:tcPr>
          <w:p w14:paraId="6D016071" w14:textId="77777777" w:rsidR="00100033" w:rsidRPr="00024D09" w:rsidRDefault="00100033" w:rsidP="00D6718A">
            <w:pPr>
              <w:ind w:right="0" w:firstLine="0"/>
              <w:contextualSpacing/>
              <w:rPr>
                <w:szCs w:val="24"/>
                <w:lang w:eastAsia="en-US"/>
              </w:rPr>
            </w:pPr>
            <w:r w:rsidRPr="00024D09">
              <w:rPr>
                <w:szCs w:val="24"/>
                <w:lang w:eastAsia="en-US"/>
              </w:rPr>
              <w:t xml:space="preserve">6. </w:t>
            </w:r>
            <w:r w:rsidRPr="00024D09">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68DDBE18" w14:textId="77777777" w:rsidR="00100033" w:rsidRPr="00024D09" w:rsidRDefault="00100033" w:rsidP="00D6718A">
            <w:pPr>
              <w:ind w:right="0" w:firstLine="0"/>
              <w:contextualSpacing/>
              <w:jc w:val="center"/>
              <w:rPr>
                <w:b/>
                <w:szCs w:val="24"/>
              </w:rPr>
            </w:pPr>
            <w:r w:rsidRPr="00024D09">
              <w:rPr>
                <w:b/>
                <w:szCs w:val="24"/>
              </w:rPr>
              <w:t>12</w:t>
            </w:r>
          </w:p>
        </w:tc>
      </w:tr>
      <w:tr w:rsidR="00100033" w:rsidRPr="00024D09" w14:paraId="3525A2AC" w14:textId="77777777" w:rsidTr="00D6718A">
        <w:trPr>
          <w:trHeight w:val="862"/>
          <w:jc w:val="center"/>
        </w:trPr>
        <w:tc>
          <w:tcPr>
            <w:tcW w:w="8930" w:type="dxa"/>
            <w:shd w:val="clear" w:color="auto" w:fill="FFFFFF" w:themeFill="background1"/>
          </w:tcPr>
          <w:p w14:paraId="2F874AB1" w14:textId="77777777" w:rsidR="00100033" w:rsidRPr="00024D09" w:rsidRDefault="00100033" w:rsidP="00D6718A">
            <w:pPr>
              <w:ind w:right="0" w:firstLine="0"/>
              <w:contextualSpacing/>
              <w:rPr>
                <w:szCs w:val="24"/>
                <w:lang w:eastAsia="en-US"/>
              </w:rPr>
            </w:pPr>
            <w:r w:rsidRPr="00024D09">
              <w:rPr>
                <w:szCs w:val="24"/>
                <w:lang w:eastAsia="en-US"/>
              </w:rPr>
              <w:t xml:space="preserve">6.1. </w:t>
            </w:r>
            <w:r w:rsidRPr="00024D09">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74492537" w14:textId="77777777" w:rsidR="00100033" w:rsidRPr="00024D09" w:rsidRDefault="00100033" w:rsidP="00D6718A">
            <w:pPr>
              <w:ind w:right="0" w:firstLine="0"/>
              <w:contextualSpacing/>
              <w:jc w:val="center"/>
              <w:rPr>
                <w:b/>
                <w:szCs w:val="24"/>
              </w:rPr>
            </w:pPr>
            <w:r w:rsidRPr="00024D09">
              <w:rPr>
                <w:b/>
                <w:szCs w:val="24"/>
              </w:rPr>
              <w:t>12</w:t>
            </w:r>
          </w:p>
        </w:tc>
      </w:tr>
      <w:tr w:rsidR="00100033" w:rsidRPr="00024D09" w14:paraId="41BB0DCE" w14:textId="77777777" w:rsidTr="00D6718A">
        <w:trPr>
          <w:jc w:val="center"/>
        </w:trPr>
        <w:tc>
          <w:tcPr>
            <w:tcW w:w="8930" w:type="dxa"/>
            <w:shd w:val="clear" w:color="auto" w:fill="FFFFFF" w:themeFill="background1"/>
          </w:tcPr>
          <w:p w14:paraId="7FDE6557" w14:textId="77777777" w:rsidR="00100033" w:rsidRPr="00024D09" w:rsidRDefault="00100033" w:rsidP="00D6718A">
            <w:pPr>
              <w:ind w:right="0" w:firstLine="0"/>
              <w:contextualSpacing/>
              <w:rPr>
                <w:szCs w:val="24"/>
                <w:lang w:eastAsia="en-US"/>
              </w:rPr>
            </w:pPr>
            <w:r w:rsidRPr="00024D09">
              <w:rPr>
                <w:szCs w:val="24"/>
                <w:lang w:eastAsia="en-US"/>
              </w:rPr>
              <w:t xml:space="preserve">6.2. </w:t>
            </w:r>
            <w:r w:rsidRPr="00024D09">
              <w:rPr>
                <w:rFonts w:eastAsia="Calibri"/>
                <w:szCs w:val="24"/>
                <w:lang w:eastAsia="en-US"/>
              </w:rPr>
              <w:t>Перечень вопросов, заданий, тем для подготовки к текущему контролю</w:t>
            </w:r>
          </w:p>
        </w:tc>
        <w:tc>
          <w:tcPr>
            <w:tcW w:w="851" w:type="dxa"/>
          </w:tcPr>
          <w:p w14:paraId="11E2B80A" w14:textId="77777777" w:rsidR="00100033" w:rsidRPr="00024D09" w:rsidRDefault="00100033" w:rsidP="00D6718A">
            <w:pPr>
              <w:ind w:right="0" w:firstLine="0"/>
              <w:contextualSpacing/>
              <w:jc w:val="center"/>
              <w:rPr>
                <w:b/>
                <w:szCs w:val="24"/>
              </w:rPr>
            </w:pPr>
            <w:r w:rsidRPr="00024D09">
              <w:rPr>
                <w:b/>
                <w:szCs w:val="24"/>
              </w:rPr>
              <w:t>13</w:t>
            </w:r>
          </w:p>
        </w:tc>
      </w:tr>
      <w:tr w:rsidR="00100033" w:rsidRPr="00024D09" w14:paraId="2E519A73" w14:textId="77777777" w:rsidTr="00D6718A">
        <w:trPr>
          <w:jc w:val="center"/>
        </w:trPr>
        <w:tc>
          <w:tcPr>
            <w:tcW w:w="8930" w:type="dxa"/>
            <w:shd w:val="clear" w:color="auto" w:fill="FFFFFF" w:themeFill="background1"/>
          </w:tcPr>
          <w:p w14:paraId="400D7E30" w14:textId="77777777" w:rsidR="00100033" w:rsidRPr="00024D09" w:rsidRDefault="00100033" w:rsidP="00D6718A">
            <w:pPr>
              <w:tabs>
                <w:tab w:val="num" w:pos="720"/>
              </w:tabs>
              <w:ind w:right="0" w:firstLine="0"/>
              <w:contextualSpacing/>
              <w:jc w:val="left"/>
              <w:rPr>
                <w:szCs w:val="24"/>
              </w:rPr>
            </w:pPr>
            <w:r w:rsidRPr="00024D09">
              <w:rPr>
                <w:szCs w:val="24"/>
                <w:lang w:eastAsia="en-US"/>
              </w:rPr>
              <w:t xml:space="preserve">7. Фонд оценочных средств для проведения промежуточной аттестации по дисциплине </w:t>
            </w:r>
          </w:p>
        </w:tc>
        <w:tc>
          <w:tcPr>
            <w:tcW w:w="851" w:type="dxa"/>
          </w:tcPr>
          <w:p w14:paraId="60AED5EC" w14:textId="77777777" w:rsidR="00100033" w:rsidRPr="00024D09" w:rsidRDefault="00100033" w:rsidP="00D6718A">
            <w:pPr>
              <w:ind w:right="0" w:firstLine="0"/>
              <w:contextualSpacing/>
              <w:jc w:val="center"/>
              <w:rPr>
                <w:b/>
                <w:szCs w:val="24"/>
              </w:rPr>
            </w:pPr>
            <w:r w:rsidRPr="00024D09">
              <w:rPr>
                <w:b/>
                <w:szCs w:val="24"/>
              </w:rPr>
              <w:t>22</w:t>
            </w:r>
          </w:p>
        </w:tc>
      </w:tr>
      <w:tr w:rsidR="00100033" w:rsidRPr="00024D09" w14:paraId="7494E38A" w14:textId="77777777" w:rsidTr="00D6718A">
        <w:trPr>
          <w:jc w:val="center"/>
        </w:trPr>
        <w:tc>
          <w:tcPr>
            <w:tcW w:w="8930" w:type="dxa"/>
            <w:shd w:val="clear" w:color="auto" w:fill="FFFFFF" w:themeFill="background1"/>
          </w:tcPr>
          <w:p w14:paraId="0B9EEDD8" w14:textId="77777777" w:rsidR="00100033" w:rsidRPr="00024D09" w:rsidRDefault="00100033" w:rsidP="00D6718A">
            <w:pPr>
              <w:ind w:right="0" w:firstLine="0"/>
              <w:contextualSpacing/>
              <w:rPr>
                <w:b/>
                <w:szCs w:val="24"/>
              </w:rPr>
            </w:pPr>
            <w:r w:rsidRPr="00024D09">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6B17368E" w14:textId="77777777" w:rsidR="00100033" w:rsidRPr="00024D09" w:rsidRDefault="00100033" w:rsidP="00D6718A">
            <w:pPr>
              <w:ind w:right="0" w:firstLine="0"/>
              <w:contextualSpacing/>
              <w:jc w:val="center"/>
              <w:rPr>
                <w:b/>
                <w:szCs w:val="24"/>
              </w:rPr>
            </w:pPr>
            <w:r w:rsidRPr="00024D09">
              <w:rPr>
                <w:b/>
                <w:szCs w:val="24"/>
              </w:rPr>
              <w:t>36</w:t>
            </w:r>
          </w:p>
        </w:tc>
      </w:tr>
      <w:tr w:rsidR="00100033" w:rsidRPr="00024D09" w14:paraId="59716C39" w14:textId="77777777" w:rsidTr="00D6718A">
        <w:trPr>
          <w:jc w:val="center"/>
        </w:trPr>
        <w:tc>
          <w:tcPr>
            <w:tcW w:w="8930" w:type="dxa"/>
            <w:shd w:val="clear" w:color="auto" w:fill="FFFFFF" w:themeFill="background1"/>
          </w:tcPr>
          <w:p w14:paraId="0EEA0C03" w14:textId="77777777" w:rsidR="00100033" w:rsidRPr="00024D09" w:rsidRDefault="00100033" w:rsidP="00D6718A">
            <w:pPr>
              <w:ind w:right="0" w:firstLine="0"/>
              <w:contextualSpacing/>
              <w:rPr>
                <w:b/>
                <w:szCs w:val="24"/>
              </w:rPr>
            </w:pPr>
            <w:r w:rsidRPr="00024D09">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43DB91B4" w14:textId="77777777" w:rsidR="00100033" w:rsidRPr="00024D09" w:rsidRDefault="00100033" w:rsidP="00D6718A">
            <w:pPr>
              <w:ind w:right="0" w:firstLine="0"/>
              <w:contextualSpacing/>
              <w:jc w:val="center"/>
              <w:rPr>
                <w:b/>
                <w:szCs w:val="24"/>
              </w:rPr>
            </w:pPr>
            <w:r w:rsidRPr="00024D09">
              <w:rPr>
                <w:b/>
                <w:szCs w:val="24"/>
              </w:rPr>
              <w:t>37</w:t>
            </w:r>
          </w:p>
        </w:tc>
      </w:tr>
      <w:tr w:rsidR="00100033" w:rsidRPr="00024D09" w14:paraId="459C2EC4" w14:textId="77777777" w:rsidTr="00D6718A">
        <w:trPr>
          <w:jc w:val="center"/>
        </w:trPr>
        <w:tc>
          <w:tcPr>
            <w:tcW w:w="8930" w:type="dxa"/>
            <w:shd w:val="clear" w:color="auto" w:fill="FFFFFF" w:themeFill="background1"/>
          </w:tcPr>
          <w:p w14:paraId="6F51ABA2" w14:textId="77777777" w:rsidR="00100033" w:rsidRPr="00024D09" w:rsidRDefault="00100033" w:rsidP="00D6718A">
            <w:pPr>
              <w:ind w:right="0" w:firstLine="0"/>
              <w:contextualSpacing/>
              <w:rPr>
                <w:b/>
                <w:szCs w:val="24"/>
              </w:rPr>
            </w:pPr>
            <w:r w:rsidRPr="00024D09">
              <w:rPr>
                <w:szCs w:val="24"/>
                <w:lang w:eastAsia="en-US"/>
              </w:rPr>
              <w:t xml:space="preserve">10. Методические указания для обучающихся по освоению дисциплины </w:t>
            </w:r>
          </w:p>
        </w:tc>
        <w:tc>
          <w:tcPr>
            <w:tcW w:w="851" w:type="dxa"/>
          </w:tcPr>
          <w:p w14:paraId="2B325965" w14:textId="77777777" w:rsidR="00100033" w:rsidRPr="00024D09" w:rsidRDefault="00100033" w:rsidP="00D6718A">
            <w:pPr>
              <w:ind w:right="0" w:firstLine="0"/>
              <w:contextualSpacing/>
              <w:jc w:val="center"/>
              <w:rPr>
                <w:b/>
                <w:szCs w:val="24"/>
              </w:rPr>
            </w:pPr>
            <w:r w:rsidRPr="00024D09">
              <w:rPr>
                <w:b/>
                <w:szCs w:val="24"/>
              </w:rPr>
              <w:t>40</w:t>
            </w:r>
          </w:p>
        </w:tc>
      </w:tr>
      <w:tr w:rsidR="00100033" w:rsidRPr="00024D09" w14:paraId="6AB3B52C" w14:textId="77777777" w:rsidTr="00D6718A">
        <w:trPr>
          <w:jc w:val="center"/>
        </w:trPr>
        <w:tc>
          <w:tcPr>
            <w:tcW w:w="8930" w:type="dxa"/>
            <w:shd w:val="clear" w:color="auto" w:fill="FFFFFF" w:themeFill="background1"/>
          </w:tcPr>
          <w:p w14:paraId="13BADC17" w14:textId="77777777" w:rsidR="00100033" w:rsidRPr="00024D09" w:rsidRDefault="00100033" w:rsidP="00D6718A">
            <w:pPr>
              <w:pStyle w:val="12"/>
              <w:contextualSpacing/>
              <w:jc w:val="both"/>
              <w:rPr>
                <w:b w:val="0"/>
                <w:sz w:val="24"/>
                <w:szCs w:val="24"/>
                <w:lang w:val="x-none"/>
              </w:rPr>
            </w:pPr>
            <w:r w:rsidRPr="00024D09">
              <w:rPr>
                <w:b w:val="0"/>
                <w:sz w:val="24"/>
                <w:lang w:val="ru-RU"/>
              </w:rPr>
              <w:t>11.</w:t>
            </w:r>
            <w:r w:rsidRPr="00024D09">
              <w:rPr>
                <w:b w:val="0"/>
                <w:bCs/>
                <w:caps w:val="0"/>
                <w:snapToGrid/>
                <w:kern w:val="32"/>
                <w:sz w:val="20"/>
                <w:szCs w:val="24"/>
                <w:lang w:val="x-none" w:eastAsia="x-none"/>
                <w14:shadow w14:blurRad="0" w14:dist="0" w14:dir="0" w14:sx="0" w14:sy="0" w14:kx="0" w14:ky="0" w14:algn="none">
                  <w14:srgbClr w14:val="000000"/>
                </w14:shadow>
              </w:rPr>
              <w:t xml:space="preserve"> </w:t>
            </w:r>
            <w:r w:rsidRPr="00024D09">
              <w:rPr>
                <w:b w:val="0"/>
                <w:bCs/>
                <w:caps w:val="0"/>
                <w:snapToGrid/>
                <w:kern w:val="32"/>
                <w:sz w:val="24"/>
                <w:szCs w:val="24"/>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024D09">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029A0B64" w14:textId="40BBBEEF" w:rsidR="00100033" w:rsidRPr="00024D09" w:rsidRDefault="008458AF" w:rsidP="00D6718A">
            <w:pPr>
              <w:ind w:right="0" w:firstLine="0"/>
              <w:contextualSpacing/>
              <w:jc w:val="center"/>
              <w:rPr>
                <w:b/>
                <w:szCs w:val="24"/>
              </w:rPr>
            </w:pPr>
            <w:r w:rsidRPr="00024D09">
              <w:rPr>
                <w:b/>
                <w:szCs w:val="24"/>
              </w:rPr>
              <w:t>51</w:t>
            </w:r>
          </w:p>
        </w:tc>
      </w:tr>
      <w:tr w:rsidR="00100033" w:rsidRPr="00024D09" w14:paraId="23D3AF28" w14:textId="77777777" w:rsidTr="00D6718A">
        <w:trPr>
          <w:jc w:val="center"/>
        </w:trPr>
        <w:tc>
          <w:tcPr>
            <w:tcW w:w="8930" w:type="dxa"/>
            <w:shd w:val="clear" w:color="auto" w:fill="FFFFFF" w:themeFill="background1"/>
          </w:tcPr>
          <w:p w14:paraId="0B3A3B85" w14:textId="77777777" w:rsidR="00100033" w:rsidRPr="00024D09" w:rsidRDefault="00100033" w:rsidP="00D6718A">
            <w:pPr>
              <w:ind w:right="0" w:firstLine="0"/>
              <w:contextualSpacing/>
              <w:rPr>
                <w:b/>
                <w:szCs w:val="24"/>
              </w:rPr>
            </w:pPr>
            <w:r w:rsidRPr="00024D09">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540A2253" w14:textId="3A5A4A41" w:rsidR="00100033" w:rsidRPr="00024D09" w:rsidRDefault="008458AF" w:rsidP="00D6718A">
            <w:pPr>
              <w:ind w:right="0" w:firstLine="0"/>
              <w:contextualSpacing/>
              <w:jc w:val="center"/>
              <w:rPr>
                <w:b/>
                <w:szCs w:val="24"/>
              </w:rPr>
            </w:pPr>
            <w:r w:rsidRPr="00024D09">
              <w:rPr>
                <w:b/>
                <w:szCs w:val="24"/>
              </w:rPr>
              <w:t>51</w:t>
            </w:r>
          </w:p>
        </w:tc>
      </w:tr>
    </w:tbl>
    <w:p w14:paraId="0AF365AE" w14:textId="77777777" w:rsidR="00100033" w:rsidRPr="00024D09" w:rsidRDefault="00100033" w:rsidP="00100033">
      <w:pPr>
        <w:spacing w:after="160" w:line="254" w:lineRule="auto"/>
        <w:jc w:val="center"/>
        <w:rPr>
          <w:b/>
          <w:szCs w:val="24"/>
        </w:rPr>
      </w:pPr>
    </w:p>
    <w:p w14:paraId="1278D3D5" w14:textId="77777777" w:rsidR="00752D34" w:rsidRPr="00024D09" w:rsidRDefault="00752D34" w:rsidP="0073605F">
      <w:pPr>
        <w:spacing w:after="160" w:line="254" w:lineRule="auto"/>
        <w:jc w:val="center"/>
        <w:rPr>
          <w:b/>
          <w:szCs w:val="24"/>
        </w:rPr>
      </w:pPr>
    </w:p>
    <w:p w14:paraId="4E294D8A" w14:textId="77777777" w:rsidR="00E0635D" w:rsidRPr="00024D09" w:rsidRDefault="00E0635D" w:rsidP="0073605F">
      <w:pPr>
        <w:spacing w:after="160" w:line="254" w:lineRule="auto"/>
        <w:jc w:val="center"/>
        <w:rPr>
          <w:b/>
          <w:szCs w:val="24"/>
        </w:rPr>
      </w:pPr>
    </w:p>
    <w:p w14:paraId="39C2CF60" w14:textId="0F25E7D9" w:rsidR="0040797A" w:rsidRPr="00024D09" w:rsidRDefault="0040797A" w:rsidP="00044FA3">
      <w:pPr>
        <w:spacing w:line="360" w:lineRule="auto"/>
        <w:ind w:firstLine="397"/>
        <w:rPr>
          <w:b/>
          <w:bCs/>
          <w:caps/>
          <w:sz w:val="28"/>
          <w:szCs w:val="28"/>
        </w:rPr>
      </w:pPr>
    </w:p>
    <w:p w14:paraId="3C3C1E5D" w14:textId="14568B6F" w:rsidR="00F46602" w:rsidRPr="00024D09" w:rsidRDefault="00F46602" w:rsidP="00044FA3">
      <w:pPr>
        <w:spacing w:line="360" w:lineRule="auto"/>
        <w:ind w:firstLine="397"/>
        <w:rPr>
          <w:b/>
          <w:bCs/>
          <w:caps/>
          <w:sz w:val="28"/>
          <w:szCs w:val="28"/>
        </w:rPr>
      </w:pPr>
    </w:p>
    <w:p w14:paraId="572FD1BA" w14:textId="08FDAE73" w:rsidR="00024D09" w:rsidRPr="00024D09" w:rsidRDefault="00024D09" w:rsidP="00044FA3">
      <w:pPr>
        <w:spacing w:line="360" w:lineRule="auto"/>
        <w:ind w:firstLine="397"/>
        <w:rPr>
          <w:b/>
          <w:bCs/>
          <w:caps/>
          <w:sz w:val="28"/>
          <w:szCs w:val="28"/>
        </w:rPr>
      </w:pPr>
    </w:p>
    <w:p w14:paraId="071A1945" w14:textId="77777777" w:rsidR="00024D09" w:rsidRPr="00024D09" w:rsidRDefault="00024D09" w:rsidP="00044FA3">
      <w:pPr>
        <w:spacing w:line="360" w:lineRule="auto"/>
        <w:ind w:firstLine="397"/>
        <w:rPr>
          <w:b/>
          <w:bCs/>
          <w:caps/>
          <w:sz w:val="28"/>
          <w:szCs w:val="28"/>
        </w:rPr>
      </w:pPr>
    </w:p>
    <w:p w14:paraId="45607548" w14:textId="36EDC54A" w:rsidR="00F46602" w:rsidRPr="00024D09" w:rsidRDefault="00F46602" w:rsidP="00044FA3">
      <w:pPr>
        <w:spacing w:line="360" w:lineRule="auto"/>
        <w:ind w:firstLine="397"/>
        <w:rPr>
          <w:b/>
          <w:bCs/>
          <w:caps/>
          <w:sz w:val="28"/>
          <w:szCs w:val="28"/>
        </w:rPr>
      </w:pPr>
    </w:p>
    <w:p w14:paraId="1D2D70D0" w14:textId="7221F09C" w:rsidR="00044FA3" w:rsidRPr="00024D09" w:rsidRDefault="00044FA3" w:rsidP="00044FA3">
      <w:pPr>
        <w:spacing w:line="360" w:lineRule="auto"/>
        <w:ind w:firstLine="397"/>
        <w:rPr>
          <w:b/>
          <w:sz w:val="28"/>
          <w:szCs w:val="28"/>
        </w:rPr>
      </w:pPr>
      <w:r w:rsidRPr="00024D09">
        <w:rPr>
          <w:b/>
          <w:bCs/>
          <w:caps/>
          <w:sz w:val="28"/>
          <w:szCs w:val="28"/>
        </w:rPr>
        <w:t xml:space="preserve">1. </w:t>
      </w:r>
      <w:r w:rsidRPr="00024D09">
        <w:rPr>
          <w:b/>
          <w:sz w:val="28"/>
          <w:szCs w:val="28"/>
        </w:rPr>
        <w:t>Наименование дисциплины</w:t>
      </w:r>
    </w:p>
    <w:p w14:paraId="734DAA4F" w14:textId="74FFC06F" w:rsidR="00044FA3" w:rsidRPr="00024D09" w:rsidRDefault="00044FA3" w:rsidP="00571E5C">
      <w:pPr>
        <w:rPr>
          <w:sz w:val="28"/>
          <w:szCs w:val="28"/>
        </w:rPr>
      </w:pPr>
      <w:r w:rsidRPr="00024D09">
        <w:rPr>
          <w:sz w:val="28"/>
          <w:szCs w:val="28"/>
        </w:rPr>
        <w:t xml:space="preserve"> «</w:t>
      </w:r>
      <w:r w:rsidR="00DC266A" w:rsidRPr="00024D09">
        <w:rPr>
          <w:sz w:val="28"/>
          <w:szCs w:val="28"/>
        </w:rPr>
        <w:t>Информационное обеспечение маркетинговой деятельности компании</w:t>
      </w:r>
      <w:r w:rsidRPr="00024D09">
        <w:rPr>
          <w:sz w:val="28"/>
          <w:szCs w:val="28"/>
        </w:rPr>
        <w:t>»</w:t>
      </w:r>
    </w:p>
    <w:p w14:paraId="058B953C" w14:textId="77777777" w:rsidR="00044FA3" w:rsidRPr="00024D09" w:rsidRDefault="00044FA3" w:rsidP="00044FA3">
      <w:pPr>
        <w:widowControl w:val="0"/>
        <w:spacing w:line="360" w:lineRule="auto"/>
        <w:ind w:firstLine="397"/>
        <w:rPr>
          <w:b/>
          <w:sz w:val="28"/>
          <w:szCs w:val="28"/>
          <w:lang w:eastAsia="en-US"/>
        </w:rPr>
      </w:pPr>
    </w:p>
    <w:p w14:paraId="06C0839A" w14:textId="56F260AE" w:rsidR="0082075D" w:rsidRPr="00024D09" w:rsidRDefault="009D0D1B" w:rsidP="00ED3145">
      <w:pPr>
        <w:widowControl w:val="0"/>
        <w:spacing w:line="360" w:lineRule="auto"/>
        <w:rPr>
          <w:b/>
          <w:color w:val="000000" w:themeColor="text1"/>
          <w:sz w:val="28"/>
          <w:szCs w:val="28"/>
        </w:rPr>
      </w:pPr>
      <w:r w:rsidRPr="00024D09">
        <w:rPr>
          <w:b/>
          <w:sz w:val="28"/>
          <w:szCs w:val="28"/>
          <w:lang w:eastAsia="en-US"/>
        </w:rPr>
        <w:t xml:space="preserve">2. </w:t>
      </w:r>
      <w:r w:rsidR="0082075D" w:rsidRPr="00024D09">
        <w:rPr>
          <w:b/>
          <w:color w:val="000000" w:themeColor="text1"/>
          <w:sz w:val="28"/>
          <w:szCs w:val="28"/>
        </w:rPr>
        <w:t>Перечень планируемых результатов освоения образовательной программы</w:t>
      </w:r>
      <w:r w:rsidR="00AA11A5" w:rsidRPr="00024D09">
        <w:rPr>
          <w:b/>
          <w:color w:val="000000" w:themeColor="text1"/>
          <w:sz w:val="28"/>
          <w:szCs w:val="28"/>
        </w:rPr>
        <w:t xml:space="preserve"> (перечень компетенций)</w:t>
      </w:r>
      <w:r w:rsidR="0082075D" w:rsidRPr="00024D09">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024D09" w:rsidRDefault="00F64BCE" w:rsidP="00ED3145">
      <w:pPr>
        <w:spacing w:line="192" w:lineRule="auto"/>
        <w:ind w:firstLine="709"/>
        <w:rPr>
          <w:i/>
          <w:szCs w:val="24"/>
        </w:rPr>
      </w:pPr>
    </w:p>
    <w:tbl>
      <w:tblPr>
        <w:tblStyle w:val="aff7"/>
        <w:tblW w:w="5000" w:type="pct"/>
        <w:tblLayout w:type="fixed"/>
        <w:tblLook w:val="04A0" w:firstRow="1" w:lastRow="0" w:firstColumn="1" w:lastColumn="0" w:noHBand="0" w:noVBand="1"/>
      </w:tblPr>
      <w:tblGrid>
        <w:gridCol w:w="1069"/>
        <w:gridCol w:w="2688"/>
        <w:gridCol w:w="2334"/>
        <w:gridCol w:w="3254"/>
      </w:tblGrid>
      <w:tr w:rsidR="00F64BCE" w:rsidRPr="00024D09" w14:paraId="2103E92C" w14:textId="77777777" w:rsidTr="00AA11A5">
        <w:tc>
          <w:tcPr>
            <w:tcW w:w="572" w:type="pct"/>
          </w:tcPr>
          <w:p w14:paraId="6FAF9BFC" w14:textId="77777777" w:rsidR="00F64BCE" w:rsidRPr="00024D09" w:rsidRDefault="00F64BCE" w:rsidP="00A726A4">
            <w:pPr>
              <w:tabs>
                <w:tab w:val="left" w:pos="540"/>
              </w:tabs>
              <w:ind w:right="0" w:firstLine="0"/>
              <w:rPr>
                <w:b/>
                <w:szCs w:val="24"/>
              </w:rPr>
            </w:pPr>
            <w:r w:rsidRPr="00024D09">
              <w:rPr>
                <w:b/>
                <w:szCs w:val="24"/>
              </w:rPr>
              <w:t>Код компетенции</w:t>
            </w:r>
          </w:p>
        </w:tc>
        <w:tc>
          <w:tcPr>
            <w:tcW w:w="1438" w:type="pct"/>
          </w:tcPr>
          <w:p w14:paraId="3EFFFF7E" w14:textId="77777777" w:rsidR="00F64BCE" w:rsidRPr="00024D09" w:rsidRDefault="00F64BCE" w:rsidP="00A726A4">
            <w:pPr>
              <w:tabs>
                <w:tab w:val="left" w:pos="540"/>
              </w:tabs>
              <w:ind w:right="0" w:firstLine="0"/>
              <w:rPr>
                <w:b/>
                <w:szCs w:val="24"/>
              </w:rPr>
            </w:pPr>
            <w:r w:rsidRPr="00024D09">
              <w:rPr>
                <w:b/>
                <w:szCs w:val="24"/>
              </w:rPr>
              <w:t>Наименование компетенции</w:t>
            </w:r>
          </w:p>
        </w:tc>
        <w:tc>
          <w:tcPr>
            <w:tcW w:w="1249" w:type="pct"/>
          </w:tcPr>
          <w:p w14:paraId="7DF962CE" w14:textId="59B3D66E" w:rsidR="00F64BCE" w:rsidRPr="00024D09" w:rsidRDefault="00F64BCE" w:rsidP="00A726A4">
            <w:pPr>
              <w:tabs>
                <w:tab w:val="left" w:pos="540"/>
              </w:tabs>
              <w:ind w:right="0" w:firstLine="0"/>
              <w:rPr>
                <w:b/>
                <w:szCs w:val="24"/>
              </w:rPr>
            </w:pPr>
            <w:r w:rsidRPr="00024D09">
              <w:rPr>
                <w:b/>
                <w:szCs w:val="24"/>
              </w:rPr>
              <w:t>Индикаторы достижения компетенции</w:t>
            </w:r>
          </w:p>
        </w:tc>
        <w:tc>
          <w:tcPr>
            <w:tcW w:w="1741" w:type="pct"/>
          </w:tcPr>
          <w:p w14:paraId="63507777" w14:textId="77777777" w:rsidR="00F64BCE" w:rsidRPr="00024D09" w:rsidRDefault="00630C45" w:rsidP="00A726A4">
            <w:pPr>
              <w:tabs>
                <w:tab w:val="left" w:pos="540"/>
              </w:tabs>
              <w:ind w:right="0" w:firstLine="0"/>
              <w:rPr>
                <w:b/>
                <w:szCs w:val="24"/>
              </w:rPr>
            </w:pPr>
            <w:r w:rsidRPr="00024D09">
              <w:rPr>
                <w:b/>
                <w:szCs w:val="24"/>
              </w:rPr>
              <w:t>Результаты обучения (умения и знания), соотнесенные с индикаторами достижения компетенции</w:t>
            </w:r>
          </w:p>
        </w:tc>
      </w:tr>
      <w:tr w:rsidR="007161C2" w:rsidRPr="00024D09" w14:paraId="68E7642B" w14:textId="77777777" w:rsidTr="008F6BEB">
        <w:trPr>
          <w:trHeight w:val="3104"/>
        </w:trPr>
        <w:tc>
          <w:tcPr>
            <w:tcW w:w="572" w:type="pct"/>
            <w:vMerge w:val="restart"/>
          </w:tcPr>
          <w:p w14:paraId="2E1507C4" w14:textId="3F80F89E" w:rsidR="007161C2" w:rsidRPr="00024D09" w:rsidRDefault="007161C2" w:rsidP="00A726A4">
            <w:pPr>
              <w:tabs>
                <w:tab w:val="left" w:pos="540"/>
              </w:tabs>
              <w:ind w:right="0" w:firstLine="0"/>
              <w:rPr>
                <w:szCs w:val="24"/>
              </w:rPr>
            </w:pPr>
            <w:r w:rsidRPr="00024D09">
              <w:rPr>
                <w:szCs w:val="24"/>
              </w:rPr>
              <w:t>ПКН-2</w:t>
            </w:r>
          </w:p>
        </w:tc>
        <w:tc>
          <w:tcPr>
            <w:tcW w:w="1438" w:type="pct"/>
            <w:vMerge w:val="restart"/>
          </w:tcPr>
          <w:p w14:paraId="27611B85" w14:textId="519AD29F" w:rsidR="007161C2" w:rsidRPr="00024D09" w:rsidRDefault="007161C2" w:rsidP="00EE4E15">
            <w:pPr>
              <w:tabs>
                <w:tab w:val="left" w:pos="540"/>
              </w:tabs>
              <w:ind w:right="0" w:firstLine="0"/>
              <w:jc w:val="left"/>
              <w:rPr>
                <w:szCs w:val="24"/>
              </w:rPr>
            </w:pPr>
            <w:r w:rsidRPr="00024D09">
              <w:rPr>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1249" w:type="pct"/>
            <w:tcBorders>
              <w:top w:val="single" w:sz="4" w:space="0" w:color="auto"/>
              <w:left w:val="single" w:sz="4" w:space="0" w:color="auto"/>
              <w:right w:val="single" w:sz="4" w:space="0" w:color="auto"/>
            </w:tcBorders>
          </w:tcPr>
          <w:p w14:paraId="1351BCCB" w14:textId="65C70B5B" w:rsidR="007161C2" w:rsidRPr="00024D09" w:rsidRDefault="007161C2" w:rsidP="007161C2">
            <w:pPr>
              <w:ind w:right="0" w:firstLine="0"/>
            </w:pPr>
            <w:r w:rsidRPr="00024D09">
              <w:t>1. Разрабатывает методы, техники и инструментарий для анализа и прогнозирования тенденций и социально-экономических показателей.</w:t>
            </w:r>
          </w:p>
        </w:tc>
        <w:tc>
          <w:tcPr>
            <w:tcW w:w="1741" w:type="pct"/>
          </w:tcPr>
          <w:p w14:paraId="13F3DEDD" w14:textId="77777777" w:rsidR="007161C2" w:rsidRPr="00024D09" w:rsidRDefault="007161C2" w:rsidP="007161C2">
            <w:pPr>
              <w:ind w:right="0" w:firstLine="0"/>
              <w:rPr>
                <w:rFonts w:eastAsia="Arial Unicode MS"/>
                <w:color w:val="000000"/>
                <w:u w:color="000000"/>
              </w:rPr>
            </w:pPr>
            <w:r w:rsidRPr="00024D09">
              <w:rPr>
                <w:rFonts w:eastAsia="Arial Unicode MS"/>
                <w:b/>
                <w:color w:val="000000"/>
                <w:u w:color="000000"/>
              </w:rPr>
              <w:t xml:space="preserve">Знать: </w:t>
            </w:r>
            <w:r w:rsidRPr="00024D09">
              <w:rPr>
                <w:rFonts w:eastAsia="Arial Unicode MS"/>
                <w:color w:val="000000"/>
                <w:u w:color="000000"/>
              </w:rPr>
              <w:t>принципы, этапы и инструменты моделирования современных маркетинговых информационных систем.</w:t>
            </w:r>
          </w:p>
          <w:p w14:paraId="2AC1D3CF" w14:textId="0DB98E8B" w:rsidR="007161C2" w:rsidRPr="00024D09" w:rsidRDefault="007161C2" w:rsidP="007161C2">
            <w:pPr>
              <w:tabs>
                <w:tab w:val="left" w:pos="540"/>
              </w:tabs>
              <w:ind w:right="0" w:firstLine="0"/>
              <w:rPr>
                <w:b/>
                <w:szCs w:val="24"/>
              </w:rPr>
            </w:pPr>
            <w:r w:rsidRPr="00024D09">
              <w:rPr>
                <w:rFonts w:eastAsia="Arial Unicode MS"/>
                <w:b/>
                <w:color w:val="000000"/>
                <w:u w:color="000000"/>
              </w:rPr>
              <w:t xml:space="preserve">Уметь: </w:t>
            </w:r>
            <w:r w:rsidRPr="00024D09">
              <w:rPr>
                <w:rFonts w:eastAsia="Arial Unicode MS"/>
                <w:color w:val="000000"/>
                <w:u w:color="000000"/>
              </w:rPr>
              <w:t>создавать модели маркетинговых информационных систем конкретных организаций, в том числе финансовых.</w:t>
            </w:r>
          </w:p>
        </w:tc>
      </w:tr>
      <w:tr w:rsidR="007161C2" w:rsidRPr="00024D09" w14:paraId="7EA3B0B9" w14:textId="77777777" w:rsidTr="002521A1">
        <w:trPr>
          <w:trHeight w:val="1420"/>
        </w:trPr>
        <w:tc>
          <w:tcPr>
            <w:tcW w:w="572" w:type="pct"/>
            <w:vMerge/>
          </w:tcPr>
          <w:p w14:paraId="0FFAB9C3" w14:textId="77777777" w:rsidR="007161C2" w:rsidRPr="00024D09" w:rsidRDefault="007161C2" w:rsidP="00A726A4">
            <w:pPr>
              <w:tabs>
                <w:tab w:val="left" w:pos="540"/>
              </w:tabs>
              <w:ind w:right="0" w:firstLine="0"/>
              <w:rPr>
                <w:szCs w:val="24"/>
              </w:rPr>
            </w:pPr>
          </w:p>
        </w:tc>
        <w:tc>
          <w:tcPr>
            <w:tcW w:w="1438" w:type="pct"/>
            <w:vMerge/>
          </w:tcPr>
          <w:p w14:paraId="20B53626" w14:textId="77777777" w:rsidR="007161C2" w:rsidRPr="00024D09" w:rsidRDefault="007161C2" w:rsidP="00A726A4">
            <w:pPr>
              <w:tabs>
                <w:tab w:val="left" w:pos="540"/>
              </w:tabs>
              <w:ind w:right="0" w:firstLine="0"/>
              <w:rPr>
                <w:szCs w:val="24"/>
              </w:rPr>
            </w:pPr>
          </w:p>
        </w:tc>
        <w:tc>
          <w:tcPr>
            <w:tcW w:w="1249" w:type="pct"/>
          </w:tcPr>
          <w:p w14:paraId="1DB31A77" w14:textId="77777777" w:rsidR="007161C2" w:rsidRPr="00024D09" w:rsidRDefault="007161C2" w:rsidP="007161C2">
            <w:pPr>
              <w:ind w:right="0" w:firstLine="0"/>
            </w:pPr>
            <w:r w:rsidRPr="00024D09">
              <w:t>2.Использует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6E8A8013" w14:textId="49A8812D" w:rsidR="007161C2" w:rsidRPr="00024D09" w:rsidRDefault="007161C2" w:rsidP="007161C2">
            <w:pPr>
              <w:ind w:right="0" w:firstLine="0"/>
            </w:pPr>
          </w:p>
        </w:tc>
        <w:tc>
          <w:tcPr>
            <w:tcW w:w="1741" w:type="pct"/>
          </w:tcPr>
          <w:p w14:paraId="26F94ABE" w14:textId="77777777" w:rsidR="007161C2" w:rsidRPr="00024D09" w:rsidRDefault="007161C2" w:rsidP="007161C2">
            <w:pPr>
              <w:autoSpaceDE w:val="0"/>
              <w:autoSpaceDN w:val="0"/>
              <w:adjustRightInd w:val="0"/>
              <w:ind w:right="0" w:firstLine="0"/>
              <w:rPr>
                <w:rFonts w:eastAsia="Arial Unicode MS"/>
                <w:color w:val="000000"/>
                <w:u w:color="000000"/>
              </w:rPr>
            </w:pPr>
            <w:r w:rsidRPr="00024D09">
              <w:rPr>
                <w:rFonts w:eastAsia="Arial Unicode MS"/>
                <w:b/>
                <w:color w:val="000000"/>
                <w:u w:color="000000"/>
              </w:rPr>
              <w:t xml:space="preserve">Знать: </w:t>
            </w:r>
            <w:r w:rsidRPr="00024D09">
              <w:rPr>
                <w:rFonts w:eastAsia="Arial Unicode MS"/>
                <w:color w:val="000000"/>
                <w:u w:color="000000"/>
              </w:rPr>
              <w:t>основные типы и функциональные возможности программного обеспечения маркетинговой деятельности.</w:t>
            </w:r>
          </w:p>
          <w:p w14:paraId="51E5F98E" w14:textId="4528EE51" w:rsidR="007161C2" w:rsidRPr="00024D09" w:rsidRDefault="007161C2" w:rsidP="007161C2">
            <w:pPr>
              <w:tabs>
                <w:tab w:val="left" w:pos="540"/>
              </w:tabs>
              <w:ind w:right="0" w:firstLine="0"/>
              <w:rPr>
                <w:szCs w:val="24"/>
              </w:rPr>
            </w:pPr>
            <w:r w:rsidRPr="00024D09">
              <w:rPr>
                <w:rFonts w:eastAsia="Arial Unicode MS"/>
                <w:b/>
                <w:color w:val="000000"/>
                <w:u w:color="000000"/>
              </w:rPr>
              <w:t xml:space="preserve">Уметь: </w:t>
            </w:r>
            <w:r w:rsidRPr="00024D09">
              <w:rPr>
                <w:rFonts w:eastAsia="Arial Unicode MS"/>
                <w:u w:color="000000"/>
              </w:rPr>
              <w:t>реализовывать маркетинговые программы компаний на основе современного программного обеспечения, в том числе на финансовых рынках.</w:t>
            </w:r>
          </w:p>
        </w:tc>
      </w:tr>
      <w:tr w:rsidR="007161C2" w:rsidRPr="00024D09" w14:paraId="09B9AF0B" w14:textId="77777777" w:rsidTr="002521A1">
        <w:trPr>
          <w:trHeight w:val="1420"/>
        </w:trPr>
        <w:tc>
          <w:tcPr>
            <w:tcW w:w="572" w:type="pct"/>
            <w:vMerge/>
          </w:tcPr>
          <w:p w14:paraId="1D96D8EE" w14:textId="77777777" w:rsidR="007161C2" w:rsidRPr="00024D09" w:rsidRDefault="007161C2" w:rsidP="00A726A4">
            <w:pPr>
              <w:tabs>
                <w:tab w:val="left" w:pos="540"/>
              </w:tabs>
              <w:ind w:right="0" w:firstLine="0"/>
              <w:rPr>
                <w:szCs w:val="24"/>
              </w:rPr>
            </w:pPr>
          </w:p>
        </w:tc>
        <w:tc>
          <w:tcPr>
            <w:tcW w:w="1438" w:type="pct"/>
            <w:vMerge/>
          </w:tcPr>
          <w:p w14:paraId="3F0CD809" w14:textId="77777777" w:rsidR="007161C2" w:rsidRPr="00024D09" w:rsidRDefault="007161C2" w:rsidP="00A726A4">
            <w:pPr>
              <w:tabs>
                <w:tab w:val="left" w:pos="540"/>
              </w:tabs>
              <w:ind w:right="0" w:firstLine="0"/>
              <w:rPr>
                <w:szCs w:val="24"/>
              </w:rPr>
            </w:pPr>
          </w:p>
        </w:tc>
        <w:tc>
          <w:tcPr>
            <w:tcW w:w="1249" w:type="pct"/>
          </w:tcPr>
          <w:p w14:paraId="60707A0E" w14:textId="77777777" w:rsidR="007161C2" w:rsidRPr="00024D09" w:rsidRDefault="007161C2" w:rsidP="007161C2">
            <w:pPr>
              <w:ind w:right="0" w:firstLine="0"/>
            </w:pPr>
            <w:r w:rsidRPr="00024D09">
              <w:t>3.Владеет способностью анализировать проблемы финансово-экономического состояния организаций и прогнозировать их последствия.</w:t>
            </w:r>
          </w:p>
          <w:p w14:paraId="6AC8A63C" w14:textId="0820F9F3" w:rsidR="007161C2" w:rsidRPr="00024D09" w:rsidRDefault="007161C2" w:rsidP="007161C2">
            <w:pPr>
              <w:ind w:right="0" w:firstLine="0"/>
            </w:pPr>
          </w:p>
        </w:tc>
        <w:tc>
          <w:tcPr>
            <w:tcW w:w="1741" w:type="pct"/>
          </w:tcPr>
          <w:p w14:paraId="74CE4A12" w14:textId="77777777" w:rsidR="007161C2" w:rsidRPr="00024D09" w:rsidRDefault="007161C2" w:rsidP="007161C2">
            <w:pPr>
              <w:ind w:right="0" w:firstLine="0"/>
            </w:pPr>
            <w:r w:rsidRPr="00024D09">
              <w:rPr>
                <w:rFonts w:eastAsia="Arial Unicode MS"/>
                <w:b/>
                <w:color w:val="000000"/>
                <w:u w:color="000000"/>
              </w:rPr>
              <w:t xml:space="preserve">Знать: </w:t>
            </w:r>
            <w:r w:rsidRPr="00024D09">
              <w:t>основные показатели эффективности маркетинговой деятельности.</w:t>
            </w:r>
          </w:p>
          <w:p w14:paraId="2E9E4B40" w14:textId="28FC7C17" w:rsidR="007161C2" w:rsidRPr="00024D09" w:rsidRDefault="007161C2" w:rsidP="007161C2">
            <w:pPr>
              <w:pStyle w:val="afe"/>
              <w:suppressAutoHyphens/>
              <w:spacing w:before="0" w:beforeAutospacing="0" w:after="0" w:afterAutospacing="0"/>
              <w:jc w:val="both"/>
              <w:rPr>
                <w:rFonts w:eastAsia="Arial Unicode MS"/>
                <w:b/>
                <w:color w:val="000000"/>
                <w:u w:color="000000"/>
              </w:rPr>
            </w:pPr>
            <w:r w:rsidRPr="00024D09">
              <w:rPr>
                <w:rFonts w:eastAsia="Arial Unicode MS"/>
                <w:b/>
                <w:color w:val="000000"/>
                <w:u w:color="000000"/>
              </w:rPr>
              <w:t>Уметь:</w:t>
            </w:r>
            <w:r w:rsidRPr="00024D09">
              <w:rPr>
                <w:rFonts w:eastAsia="Arial Unicode MS"/>
                <w:color w:val="000000"/>
                <w:u w:color="000000"/>
              </w:rPr>
              <w:t xml:space="preserve"> </w:t>
            </w:r>
            <w:r w:rsidRPr="00024D09">
              <w:rPr>
                <w:rFonts w:eastAsia="Arial Unicode MS"/>
                <w:u w:color="000000"/>
              </w:rPr>
              <w:t xml:space="preserve">использовать различные источники и средства обработки маркетинговой информации для определения </w:t>
            </w:r>
            <w:r w:rsidRPr="00024D09">
              <w:t xml:space="preserve">показателей эффективности маркетинговой деятельности </w:t>
            </w:r>
            <w:r w:rsidRPr="00024D09">
              <w:rPr>
                <w:rFonts w:eastAsia="Arial Unicode MS"/>
                <w:color w:val="000000"/>
                <w:u w:color="000000"/>
              </w:rPr>
              <w:t>организаций.</w:t>
            </w:r>
          </w:p>
        </w:tc>
      </w:tr>
      <w:tr w:rsidR="007161C2" w:rsidRPr="00024D09" w14:paraId="4C9F359B" w14:textId="77777777" w:rsidTr="002521A1">
        <w:trPr>
          <w:trHeight w:val="1420"/>
        </w:trPr>
        <w:tc>
          <w:tcPr>
            <w:tcW w:w="572" w:type="pct"/>
            <w:vMerge/>
          </w:tcPr>
          <w:p w14:paraId="337CF5D7" w14:textId="77777777" w:rsidR="007161C2" w:rsidRPr="00024D09" w:rsidRDefault="007161C2" w:rsidP="00A726A4">
            <w:pPr>
              <w:tabs>
                <w:tab w:val="left" w:pos="540"/>
              </w:tabs>
              <w:ind w:right="0" w:firstLine="0"/>
              <w:rPr>
                <w:szCs w:val="24"/>
              </w:rPr>
            </w:pPr>
          </w:p>
        </w:tc>
        <w:tc>
          <w:tcPr>
            <w:tcW w:w="1438" w:type="pct"/>
            <w:vMerge/>
          </w:tcPr>
          <w:p w14:paraId="5BEFFF76" w14:textId="77777777" w:rsidR="007161C2" w:rsidRPr="00024D09" w:rsidRDefault="007161C2" w:rsidP="00A726A4">
            <w:pPr>
              <w:tabs>
                <w:tab w:val="left" w:pos="540"/>
              </w:tabs>
              <w:ind w:right="0" w:firstLine="0"/>
              <w:rPr>
                <w:szCs w:val="24"/>
              </w:rPr>
            </w:pPr>
          </w:p>
        </w:tc>
        <w:tc>
          <w:tcPr>
            <w:tcW w:w="1249" w:type="pct"/>
          </w:tcPr>
          <w:p w14:paraId="21284136" w14:textId="74218F3B" w:rsidR="007161C2" w:rsidRPr="00024D09" w:rsidRDefault="007161C2" w:rsidP="007161C2">
            <w:pPr>
              <w:ind w:right="0" w:firstLine="0"/>
            </w:pPr>
            <w:r w:rsidRPr="00024D09">
              <w:t>4.Применяет интеллектуальные информационные технологии для повышения эффективности управления знаниями.</w:t>
            </w:r>
          </w:p>
        </w:tc>
        <w:tc>
          <w:tcPr>
            <w:tcW w:w="1741" w:type="pct"/>
          </w:tcPr>
          <w:p w14:paraId="79315964" w14:textId="77777777" w:rsidR="007161C2" w:rsidRPr="00024D09" w:rsidRDefault="007161C2" w:rsidP="007161C2">
            <w:pPr>
              <w:ind w:right="0" w:firstLine="0"/>
              <w:rPr>
                <w:rFonts w:eastAsia="Arial Unicode MS"/>
                <w:b/>
                <w:color w:val="000000"/>
                <w:u w:color="000000"/>
              </w:rPr>
            </w:pPr>
            <w:r w:rsidRPr="00024D09">
              <w:rPr>
                <w:rFonts w:eastAsia="Arial Unicode MS"/>
                <w:b/>
                <w:color w:val="000000"/>
                <w:u w:color="000000"/>
              </w:rPr>
              <w:t xml:space="preserve">Знать: </w:t>
            </w:r>
            <w:r w:rsidRPr="00024D09">
              <w:rPr>
                <w:rFonts w:eastAsia="Arial Unicode MS"/>
                <w:color w:val="000000"/>
                <w:u w:color="000000"/>
              </w:rPr>
              <w:t xml:space="preserve">структуру, функционал и основные модули работы </w:t>
            </w:r>
            <w:r w:rsidRPr="00024D09">
              <w:rPr>
                <w:rFonts w:eastAsia="Arial Unicode MS"/>
                <w:color w:val="000000"/>
                <w:u w:color="000000"/>
                <w:lang w:val="en-US"/>
              </w:rPr>
              <w:t>CRM</w:t>
            </w:r>
            <w:r w:rsidRPr="00024D09">
              <w:rPr>
                <w:rFonts w:eastAsia="Arial Unicode MS"/>
                <w:color w:val="000000"/>
                <w:u w:color="000000"/>
              </w:rPr>
              <w:t>-систем.</w:t>
            </w:r>
          </w:p>
          <w:p w14:paraId="205A8B50" w14:textId="753F45C4" w:rsidR="007161C2" w:rsidRPr="00024D09" w:rsidRDefault="007161C2" w:rsidP="007161C2">
            <w:pPr>
              <w:pStyle w:val="afe"/>
              <w:suppressAutoHyphens/>
              <w:spacing w:before="0" w:beforeAutospacing="0" w:after="0" w:afterAutospacing="0"/>
              <w:jc w:val="both"/>
              <w:rPr>
                <w:rFonts w:eastAsia="Arial Unicode MS"/>
                <w:b/>
                <w:color w:val="000000"/>
                <w:u w:color="000000"/>
              </w:rPr>
            </w:pPr>
            <w:r w:rsidRPr="00024D09">
              <w:rPr>
                <w:rFonts w:eastAsia="Arial Unicode MS"/>
                <w:b/>
                <w:color w:val="000000"/>
                <w:u w:color="000000"/>
              </w:rPr>
              <w:t>Уметь:</w:t>
            </w:r>
            <w:r w:rsidRPr="00024D09">
              <w:rPr>
                <w:rFonts w:eastAsia="Arial Unicode MS"/>
                <w:u w:color="000000"/>
              </w:rPr>
              <w:t xml:space="preserve"> реализовывать задачи в области сбыта, повышения лояльности клиентов, организации работы персонала, оптимизации ассортиментной политики на основе </w:t>
            </w:r>
            <w:r w:rsidRPr="00024D09">
              <w:rPr>
                <w:rFonts w:eastAsia="Arial Unicode MS"/>
                <w:color w:val="000000"/>
                <w:u w:color="000000"/>
                <w:lang w:val="en-US"/>
              </w:rPr>
              <w:t>CRM</w:t>
            </w:r>
            <w:r w:rsidRPr="00024D09">
              <w:rPr>
                <w:rFonts w:eastAsia="Arial Unicode MS"/>
                <w:color w:val="000000"/>
                <w:u w:color="000000"/>
              </w:rPr>
              <w:t>-систем.</w:t>
            </w:r>
          </w:p>
        </w:tc>
      </w:tr>
      <w:tr w:rsidR="007161C2" w:rsidRPr="00024D09" w14:paraId="7159A646" w14:textId="77777777" w:rsidTr="00AA11A5">
        <w:trPr>
          <w:trHeight w:val="840"/>
        </w:trPr>
        <w:tc>
          <w:tcPr>
            <w:tcW w:w="572" w:type="pct"/>
            <w:vMerge w:val="restart"/>
          </w:tcPr>
          <w:p w14:paraId="51AD4AFC" w14:textId="5AC81C8A" w:rsidR="007161C2" w:rsidRPr="00024D09" w:rsidRDefault="007161C2" w:rsidP="00A726A4">
            <w:pPr>
              <w:tabs>
                <w:tab w:val="left" w:pos="540"/>
              </w:tabs>
              <w:ind w:right="0" w:firstLine="0"/>
              <w:rPr>
                <w:szCs w:val="24"/>
              </w:rPr>
            </w:pPr>
            <w:r w:rsidRPr="00024D09">
              <w:rPr>
                <w:bCs/>
                <w:szCs w:val="24"/>
              </w:rPr>
              <w:t>ПК-3</w:t>
            </w:r>
          </w:p>
        </w:tc>
        <w:tc>
          <w:tcPr>
            <w:tcW w:w="1438" w:type="pct"/>
            <w:vMerge w:val="restart"/>
          </w:tcPr>
          <w:p w14:paraId="002293D8" w14:textId="311A82ED" w:rsidR="007161C2" w:rsidRPr="00024D09" w:rsidRDefault="007161C2" w:rsidP="007161C2">
            <w:pPr>
              <w:tabs>
                <w:tab w:val="left" w:pos="540"/>
              </w:tabs>
              <w:ind w:right="0" w:firstLine="0"/>
              <w:rPr>
                <w:szCs w:val="24"/>
              </w:rPr>
            </w:pPr>
            <w:r w:rsidRPr="00024D09">
              <w:rPr>
                <w:bCs/>
                <w:szCs w:val="24"/>
              </w:rPr>
              <w:t xml:space="preserve">Способность проведения эффективной товарной и ценовой политики финансовой организации с использованием информационного обеспечения и технологий интернет-маркетинга </w:t>
            </w:r>
          </w:p>
        </w:tc>
        <w:tc>
          <w:tcPr>
            <w:tcW w:w="1249" w:type="pct"/>
          </w:tcPr>
          <w:p w14:paraId="45465C81" w14:textId="2FA77257" w:rsidR="007161C2" w:rsidRPr="00024D09" w:rsidRDefault="007161C2" w:rsidP="007161C2">
            <w:pPr>
              <w:ind w:right="0" w:firstLine="0"/>
            </w:pPr>
            <w:r w:rsidRPr="00024D09">
              <w:t>1. Демонстрирует навыки построения эффективной продуктовой политики на финансовых рынках.</w:t>
            </w:r>
          </w:p>
          <w:p w14:paraId="498E8755" w14:textId="7B5A6CA0" w:rsidR="007161C2" w:rsidRPr="00024D09" w:rsidRDefault="007161C2" w:rsidP="007161C2">
            <w:pPr>
              <w:ind w:right="0" w:firstLine="0"/>
            </w:pPr>
          </w:p>
        </w:tc>
        <w:tc>
          <w:tcPr>
            <w:tcW w:w="1741" w:type="pct"/>
          </w:tcPr>
          <w:p w14:paraId="7B4818BA" w14:textId="77777777" w:rsidR="007161C2" w:rsidRPr="00024D09" w:rsidRDefault="007161C2" w:rsidP="007161C2">
            <w:pPr>
              <w:autoSpaceDE w:val="0"/>
              <w:autoSpaceDN w:val="0"/>
              <w:adjustRightInd w:val="0"/>
              <w:ind w:right="0" w:firstLine="0"/>
              <w:rPr>
                <w:rFonts w:eastAsia="Arial Unicode MS"/>
                <w:b/>
                <w:color w:val="000000"/>
                <w:u w:color="000000"/>
              </w:rPr>
            </w:pPr>
            <w:r w:rsidRPr="00024D09">
              <w:rPr>
                <w:rFonts w:eastAsia="Arial Unicode MS"/>
                <w:b/>
                <w:color w:val="000000"/>
                <w:u w:color="000000"/>
              </w:rPr>
              <w:t>Знать: </w:t>
            </w:r>
            <w:r w:rsidRPr="00024D09">
              <w:rPr>
                <w:rFonts w:eastAsia="Arial Unicode MS"/>
                <w:color w:val="000000"/>
                <w:u w:color="000000"/>
              </w:rPr>
              <w:t>содержание информационного обеспечения построения продуктовой политики, в том числе брендинг, финансовой организации.</w:t>
            </w:r>
          </w:p>
          <w:p w14:paraId="7BEA94C1" w14:textId="17E995FA" w:rsidR="007161C2" w:rsidRPr="00024D09" w:rsidRDefault="007161C2" w:rsidP="007161C2">
            <w:pPr>
              <w:tabs>
                <w:tab w:val="left" w:pos="540"/>
              </w:tabs>
              <w:ind w:right="0" w:firstLine="0"/>
              <w:rPr>
                <w:b/>
                <w:szCs w:val="24"/>
              </w:rPr>
            </w:pPr>
            <w:r w:rsidRPr="00024D09">
              <w:rPr>
                <w:rFonts w:eastAsia="Arial Unicode MS"/>
                <w:b/>
                <w:color w:val="000000"/>
                <w:u w:color="000000"/>
              </w:rPr>
              <w:t xml:space="preserve">Уметь: </w:t>
            </w:r>
            <w:r w:rsidRPr="00024D09">
              <w:rPr>
                <w:rFonts w:eastAsia="Arial Unicode MS"/>
                <w:color w:val="000000"/>
                <w:u w:color="000000"/>
              </w:rPr>
              <w:t xml:space="preserve">осуществлять моделирование информационного обеспечения построения продуктовой политики, в том числе </w:t>
            </w:r>
            <w:r w:rsidRPr="00024D09">
              <w:t>в управлении брендами,</w:t>
            </w:r>
            <w:r w:rsidRPr="00024D09">
              <w:rPr>
                <w:rFonts w:eastAsia="Arial Unicode MS"/>
                <w:color w:val="000000"/>
                <w:u w:color="000000"/>
              </w:rPr>
              <w:t xml:space="preserve"> финансовой организации.</w:t>
            </w:r>
          </w:p>
        </w:tc>
      </w:tr>
      <w:tr w:rsidR="007161C2" w:rsidRPr="00024D09" w14:paraId="3753CE2D" w14:textId="77777777" w:rsidTr="00AA11A5">
        <w:trPr>
          <w:trHeight w:val="840"/>
        </w:trPr>
        <w:tc>
          <w:tcPr>
            <w:tcW w:w="572" w:type="pct"/>
            <w:vMerge/>
          </w:tcPr>
          <w:p w14:paraId="174CB681" w14:textId="77777777" w:rsidR="007161C2" w:rsidRPr="00024D09" w:rsidRDefault="007161C2" w:rsidP="00A726A4">
            <w:pPr>
              <w:tabs>
                <w:tab w:val="left" w:pos="540"/>
              </w:tabs>
              <w:ind w:right="0" w:firstLine="0"/>
              <w:rPr>
                <w:szCs w:val="24"/>
              </w:rPr>
            </w:pPr>
          </w:p>
        </w:tc>
        <w:tc>
          <w:tcPr>
            <w:tcW w:w="1438" w:type="pct"/>
            <w:vMerge/>
          </w:tcPr>
          <w:p w14:paraId="75023C11" w14:textId="77777777" w:rsidR="007161C2" w:rsidRPr="00024D09" w:rsidRDefault="007161C2" w:rsidP="00A726A4">
            <w:pPr>
              <w:tabs>
                <w:tab w:val="left" w:pos="540"/>
              </w:tabs>
              <w:ind w:right="0" w:firstLine="0"/>
              <w:rPr>
                <w:szCs w:val="24"/>
              </w:rPr>
            </w:pPr>
          </w:p>
        </w:tc>
        <w:tc>
          <w:tcPr>
            <w:tcW w:w="1249" w:type="pct"/>
          </w:tcPr>
          <w:p w14:paraId="57062DA2" w14:textId="77777777" w:rsidR="007161C2" w:rsidRPr="00024D09" w:rsidRDefault="007161C2" w:rsidP="007161C2">
            <w:pPr>
              <w:ind w:right="0" w:firstLine="0"/>
            </w:pPr>
            <w:r w:rsidRPr="00024D09">
              <w:t>2. Демонстрирует навыки построения эффективной ценовой политики финансовой организации.</w:t>
            </w:r>
          </w:p>
          <w:p w14:paraId="71C743C5" w14:textId="527C3155" w:rsidR="007161C2" w:rsidRPr="00024D09" w:rsidRDefault="007161C2" w:rsidP="007161C2">
            <w:pPr>
              <w:ind w:right="0" w:firstLine="0"/>
            </w:pPr>
          </w:p>
        </w:tc>
        <w:tc>
          <w:tcPr>
            <w:tcW w:w="1741" w:type="pct"/>
          </w:tcPr>
          <w:p w14:paraId="772B5BC7" w14:textId="77777777" w:rsidR="007161C2" w:rsidRPr="00024D09" w:rsidRDefault="007161C2" w:rsidP="007161C2">
            <w:pPr>
              <w:autoSpaceDE w:val="0"/>
              <w:autoSpaceDN w:val="0"/>
              <w:adjustRightInd w:val="0"/>
              <w:ind w:right="0" w:firstLine="0"/>
              <w:rPr>
                <w:rFonts w:eastAsia="Arial Unicode MS"/>
                <w:b/>
                <w:color w:val="000000"/>
                <w:u w:color="000000"/>
              </w:rPr>
            </w:pPr>
            <w:r w:rsidRPr="00024D09">
              <w:rPr>
                <w:rFonts w:eastAsia="Arial Unicode MS"/>
                <w:b/>
                <w:color w:val="000000"/>
                <w:u w:color="000000"/>
              </w:rPr>
              <w:t xml:space="preserve">Знать: </w:t>
            </w:r>
            <w:r w:rsidRPr="00024D09">
              <w:rPr>
                <w:rFonts w:eastAsia="Arial Unicode MS"/>
                <w:color w:val="000000"/>
                <w:u w:color="000000"/>
              </w:rPr>
              <w:t>содержание информационного обеспечения построения ценовой политики финансовой организации.</w:t>
            </w:r>
          </w:p>
          <w:p w14:paraId="047FD67B" w14:textId="556CD7D4" w:rsidR="007161C2" w:rsidRPr="00024D09" w:rsidRDefault="007161C2" w:rsidP="007161C2">
            <w:pPr>
              <w:tabs>
                <w:tab w:val="left" w:pos="540"/>
                <w:tab w:val="left" w:pos="3580"/>
              </w:tabs>
              <w:ind w:right="0" w:firstLine="0"/>
              <w:rPr>
                <w:b/>
                <w:szCs w:val="24"/>
              </w:rPr>
            </w:pPr>
            <w:r w:rsidRPr="00024D09">
              <w:rPr>
                <w:rFonts w:eastAsia="Arial Unicode MS"/>
                <w:b/>
                <w:color w:val="000000"/>
                <w:u w:color="000000"/>
              </w:rPr>
              <w:t xml:space="preserve">Уметь: </w:t>
            </w:r>
            <w:r w:rsidRPr="00024D09">
              <w:rPr>
                <w:rFonts w:eastAsia="Arial Unicode MS"/>
                <w:color w:val="000000"/>
                <w:u w:color="000000"/>
              </w:rPr>
              <w:t>осуществлять моделирование информационного обеспечения построения ценовой политики финансовой организации.</w:t>
            </w:r>
          </w:p>
        </w:tc>
      </w:tr>
      <w:tr w:rsidR="007161C2" w:rsidRPr="00024D09" w14:paraId="7495EF9D" w14:textId="77777777" w:rsidTr="00AA11A5">
        <w:trPr>
          <w:trHeight w:val="840"/>
        </w:trPr>
        <w:tc>
          <w:tcPr>
            <w:tcW w:w="572" w:type="pct"/>
            <w:vMerge/>
          </w:tcPr>
          <w:p w14:paraId="6FD9809A" w14:textId="77777777" w:rsidR="007161C2" w:rsidRPr="00024D09" w:rsidRDefault="007161C2" w:rsidP="00A726A4">
            <w:pPr>
              <w:tabs>
                <w:tab w:val="left" w:pos="540"/>
              </w:tabs>
              <w:ind w:right="0" w:firstLine="0"/>
              <w:rPr>
                <w:szCs w:val="24"/>
              </w:rPr>
            </w:pPr>
          </w:p>
        </w:tc>
        <w:tc>
          <w:tcPr>
            <w:tcW w:w="1438" w:type="pct"/>
            <w:vMerge/>
          </w:tcPr>
          <w:p w14:paraId="06277894" w14:textId="77777777" w:rsidR="007161C2" w:rsidRPr="00024D09" w:rsidRDefault="007161C2" w:rsidP="00A726A4">
            <w:pPr>
              <w:tabs>
                <w:tab w:val="left" w:pos="540"/>
              </w:tabs>
              <w:ind w:right="0" w:firstLine="0"/>
              <w:rPr>
                <w:szCs w:val="24"/>
              </w:rPr>
            </w:pPr>
          </w:p>
        </w:tc>
        <w:tc>
          <w:tcPr>
            <w:tcW w:w="1249" w:type="pct"/>
          </w:tcPr>
          <w:p w14:paraId="017D5A95" w14:textId="77777777" w:rsidR="007161C2" w:rsidRPr="00024D09" w:rsidRDefault="007161C2" w:rsidP="007161C2">
            <w:pPr>
              <w:ind w:right="0" w:firstLine="0"/>
            </w:pPr>
            <w:r w:rsidRPr="00024D09">
              <w:t xml:space="preserve">3.Применяет современные маркетинговые инструменты в </w:t>
            </w:r>
            <w:r w:rsidRPr="00024D09">
              <w:lastRenderedPageBreak/>
              <w:t>управлении брендами.</w:t>
            </w:r>
          </w:p>
          <w:p w14:paraId="33497725" w14:textId="36E2E91D" w:rsidR="007161C2" w:rsidRPr="00024D09" w:rsidRDefault="007161C2" w:rsidP="007161C2">
            <w:pPr>
              <w:ind w:right="0" w:firstLine="0"/>
            </w:pPr>
          </w:p>
        </w:tc>
        <w:tc>
          <w:tcPr>
            <w:tcW w:w="1741" w:type="pct"/>
          </w:tcPr>
          <w:p w14:paraId="4BA0C7A4" w14:textId="77777777" w:rsidR="007161C2" w:rsidRPr="00024D09" w:rsidRDefault="007161C2" w:rsidP="007161C2">
            <w:pPr>
              <w:autoSpaceDE w:val="0"/>
              <w:autoSpaceDN w:val="0"/>
              <w:adjustRightInd w:val="0"/>
              <w:ind w:right="0" w:firstLine="0"/>
              <w:rPr>
                <w:rFonts w:eastAsia="Arial Unicode MS"/>
                <w:color w:val="000000"/>
                <w:u w:color="000000"/>
              </w:rPr>
            </w:pPr>
            <w:r w:rsidRPr="00024D09">
              <w:rPr>
                <w:rFonts w:eastAsia="Arial Unicode MS"/>
                <w:b/>
                <w:color w:val="000000"/>
                <w:u w:color="000000"/>
              </w:rPr>
              <w:lastRenderedPageBreak/>
              <w:t xml:space="preserve">Знать: </w:t>
            </w:r>
            <w:r w:rsidRPr="00024D09">
              <w:rPr>
                <w:rFonts w:eastAsia="Arial Unicode MS"/>
                <w:color w:val="000000"/>
                <w:u w:color="000000"/>
              </w:rPr>
              <w:t xml:space="preserve">основные виды, источники, поставщиков и методы анализа </w:t>
            </w:r>
            <w:r w:rsidRPr="00024D09">
              <w:rPr>
                <w:rFonts w:eastAsia="Arial Unicode MS"/>
                <w:color w:val="000000"/>
                <w:u w:color="000000"/>
              </w:rPr>
              <w:lastRenderedPageBreak/>
              <w:t xml:space="preserve">маркетинговой информации на финансовом рынке. </w:t>
            </w:r>
          </w:p>
          <w:p w14:paraId="246C94D2" w14:textId="7217C06F" w:rsidR="007161C2" w:rsidRPr="00024D09" w:rsidRDefault="007161C2" w:rsidP="007161C2">
            <w:pPr>
              <w:ind w:right="0" w:firstLine="0"/>
              <w:rPr>
                <w:b/>
                <w:lang w:eastAsia="x-none"/>
              </w:rPr>
            </w:pPr>
            <w:r w:rsidRPr="00024D09">
              <w:rPr>
                <w:rFonts w:eastAsia="Arial Unicode MS"/>
                <w:b/>
                <w:u w:color="000000"/>
              </w:rPr>
              <w:t xml:space="preserve">Уметь: </w:t>
            </w:r>
            <w:r w:rsidRPr="00024D09">
              <w:t xml:space="preserve">применять аналитические методы обработки маркетинговой информации для выработки управленческих решений по различным направлениям маркетинговой стратегии организации. </w:t>
            </w:r>
          </w:p>
        </w:tc>
      </w:tr>
      <w:tr w:rsidR="007161C2" w:rsidRPr="00024D09" w14:paraId="12B01764" w14:textId="77777777" w:rsidTr="00AA11A5">
        <w:trPr>
          <w:trHeight w:val="840"/>
        </w:trPr>
        <w:tc>
          <w:tcPr>
            <w:tcW w:w="572" w:type="pct"/>
            <w:vMerge/>
          </w:tcPr>
          <w:p w14:paraId="37164422" w14:textId="77777777" w:rsidR="007161C2" w:rsidRPr="00024D09" w:rsidRDefault="007161C2" w:rsidP="00A726A4">
            <w:pPr>
              <w:tabs>
                <w:tab w:val="left" w:pos="540"/>
              </w:tabs>
              <w:ind w:right="0" w:firstLine="0"/>
              <w:rPr>
                <w:szCs w:val="24"/>
              </w:rPr>
            </w:pPr>
          </w:p>
        </w:tc>
        <w:tc>
          <w:tcPr>
            <w:tcW w:w="1438" w:type="pct"/>
            <w:vMerge/>
          </w:tcPr>
          <w:p w14:paraId="6C40ADFB" w14:textId="77777777" w:rsidR="007161C2" w:rsidRPr="00024D09" w:rsidRDefault="007161C2" w:rsidP="00A726A4">
            <w:pPr>
              <w:tabs>
                <w:tab w:val="left" w:pos="540"/>
              </w:tabs>
              <w:ind w:right="0" w:firstLine="0"/>
              <w:rPr>
                <w:szCs w:val="24"/>
              </w:rPr>
            </w:pPr>
          </w:p>
        </w:tc>
        <w:tc>
          <w:tcPr>
            <w:tcW w:w="1249" w:type="pct"/>
          </w:tcPr>
          <w:p w14:paraId="085F6A07" w14:textId="3A15CD09" w:rsidR="007161C2" w:rsidRPr="00024D09" w:rsidRDefault="007161C2" w:rsidP="007161C2">
            <w:pPr>
              <w:ind w:right="0" w:firstLine="0"/>
            </w:pPr>
            <w:r w:rsidRPr="00024D09">
              <w:t>4. Использует информационное обеспечение и технологии интернет-маркетинга.</w:t>
            </w:r>
          </w:p>
        </w:tc>
        <w:tc>
          <w:tcPr>
            <w:tcW w:w="1741" w:type="pct"/>
          </w:tcPr>
          <w:p w14:paraId="143E44B5" w14:textId="77777777" w:rsidR="007161C2" w:rsidRPr="00024D09" w:rsidRDefault="007161C2" w:rsidP="007161C2">
            <w:pPr>
              <w:autoSpaceDE w:val="0"/>
              <w:autoSpaceDN w:val="0"/>
              <w:adjustRightInd w:val="0"/>
              <w:ind w:right="0" w:firstLine="0"/>
              <w:rPr>
                <w:rFonts w:eastAsia="Arial Unicode MS"/>
                <w:b/>
                <w:color w:val="000000"/>
                <w:u w:color="000000"/>
              </w:rPr>
            </w:pPr>
            <w:r w:rsidRPr="00024D09">
              <w:rPr>
                <w:rFonts w:eastAsia="Arial Unicode MS"/>
                <w:b/>
                <w:color w:val="000000"/>
                <w:u w:color="000000"/>
              </w:rPr>
              <w:t>Знать: </w:t>
            </w:r>
            <w:r w:rsidRPr="00024D09">
              <w:rPr>
                <w:rFonts w:eastAsia="Arial Unicode MS"/>
                <w:color w:val="000000"/>
                <w:u w:color="000000"/>
              </w:rPr>
              <w:t>основные модели маркетинговых информационных систем, их структуру и назначение функциональных элементов.</w:t>
            </w:r>
          </w:p>
          <w:p w14:paraId="4F733B20" w14:textId="33DE9A43" w:rsidR="007161C2" w:rsidRPr="00024D09" w:rsidRDefault="007161C2" w:rsidP="007161C2">
            <w:pPr>
              <w:tabs>
                <w:tab w:val="left" w:pos="540"/>
                <w:tab w:val="left" w:pos="3580"/>
              </w:tabs>
              <w:ind w:right="0" w:firstLine="0"/>
              <w:rPr>
                <w:b/>
                <w:szCs w:val="24"/>
              </w:rPr>
            </w:pPr>
            <w:r w:rsidRPr="00024D09">
              <w:rPr>
                <w:rFonts w:eastAsia="Arial Unicode MS"/>
                <w:b/>
                <w:color w:val="000000"/>
                <w:u w:color="000000"/>
              </w:rPr>
              <w:t>Уметь: </w:t>
            </w:r>
            <w:r w:rsidRPr="00024D09">
              <w:rPr>
                <w:rFonts w:eastAsia="Arial Unicode MS"/>
                <w:color w:val="000000"/>
                <w:u w:color="000000"/>
              </w:rPr>
              <w:t>строить функциональную модель маркетинговой информационной системы конкретной финансовой организации с учетом специфики ее внешней и внутренней среды, а также на основе применения современных технологий интернет-маркетинга.</w:t>
            </w:r>
            <w:r w:rsidRPr="00024D09">
              <w:rPr>
                <w:rFonts w:eastAsia="Arial Unicode MS"/>
                <w:b/>
                <w:u w:color="000000"/>
              </w:rPr>
              <w:t xml:space="preserve"> </w:t>
            </w:r>
          </w:p>
        </w:tc>
      </w:tr>
    </w:tbl>
    <w:p w14:paraId="78A3E8B9" w14:textId="77777777" w:rsidR="00F64BCE" w:rsidRPr="00024D09" w:rsidRDefault="00F64BCE" w:rsidP="00ED3145">
      <w:pPr>
        <w:tabs>
          <w:tab w:val="left" w:pos="993"/>
        </w:tabs>
        <w:rPr>
          <w:i/>
          <w:szCs w:val="24"/>
          <w:lang w:eastAsia="x-none"/>
        </w:rPr>
      </w:pPr>
    </w:p>
    <w:p w14:paraId="432408FB" w14:textId="77777777" w:rsidR="00F64BCE" w:rsidRPr="00024D09" w:rsidRDefault="00F64BCE" w:rsidP="00ED3145">
      <w:pPr>
        <w:widowControl w:val="0"/>
        <w:jc w:val="center"/>
        <w:rPr>
          <w:szCs w:val="24"/>
        </w:rPr>
      </w:pPr>
    </w:p>
    <w:p w14:paraId="58794C24" w14:textId="5D1448DB" w:rsidR="009D7AE8" w:rsidRPr="00024D09" w:rsidRDefault="009D7AE8" w:rsidP="00FE5610">
      <w:pPr>
        <w:suppressAutoHyphens/>
        <w:spacing w:line="360" w:lineRule="auto"/>
        <w:ind w:right="0" w:firstLine="0"/>
        <w:jc w:val="center"/>
        <w:rPr>
          <w:b/>
          <w:sz w:val="28"/>
          <w:szCs w:val="28"/>
        </w:rPr>
      </w:pPr>
      <w:r w:rsidRPr="00024D09">
        <w:rPr>
          <w:b/>
          <w:sz w:val="28"/>
          <w:szCs w:val="28"/>
        </w:rPr>
        <w:t>3. Место дисциплины в структуре образовательной программы</w:t>
      </w:r>
    </w:p>
    <w:p w14:paraId="6E3BE65A" w14:textId="77777777" w:rsidR="00FE5610" w:rsidRPr="00024D09" w:rsidRDefault="00FE5610" w:rsidP="00FE5610">
      <w:pPr>
        <w:suppressAutoHyphens/>
        <w:spacing w:line="360" w:lineRule="auto"/>
        <w:ind w:right="0" w:firstLine="0"/>
        <w:jc w:val="center"/>
        <w:rPr>
          <w:b/>
          <w:strike/>
          <w:sz w:val="28"/>
          <w:szCs w:val="28"/>
        </w:rPr>
      </w:pPr>
    </w:p>
    <w:p w14:paraId="3D9BD39F" w14:textId="6EF4F5F9" w:rsidR="009D7AE8" w:rsidRPr="00024D09" w:rsidRDefault="00B520F5" w:rsidP="00ED3145">
      <w:pPr>
        <w:widowControl w:val="0"/>
        <w:autoSpaceDE w:val="0"/>
        <w:autoSpaceDN w:val="0"/>
        <w:adjustRightInd w:val="0"/>
        <w:spacing w:line="360" w:lineRule="auto"/>
        <w:ind w:right="0" w:firstLine="709"/>
        <w:rPr>
          <w:strike/>
          <w:sz w:val="28"/>
          <w:szCs w:val="28"/>
        </w:rPr>
      </w:pPr>
      <w:r w:rsidRPr="00024D09">
        <w:rPr>
          <w:sz w:val="28"/>
          <w:szCs w:val="28"/>
        </w:rPr>
        <w:t>Дисциплина «</w:t>
      </w:r>
      <w:r w:rsidR="00DC266A" w:rsidRPr="00024D09">
        <w:rPr>
          <w:sz w:val="28"/>
          <w:szCs w:val="28"/>
        </w:rPr>
        <w:t>Информационное обеспечение маркетинговой деятельности компании</w:t>
      </w:r>
      <w:r w:rsidRPr="00024D09">
        <w:rPr>
          <w:sz w:val="28"/>
          <w:szCs w:val="28"/>
        </w:rPr>
        <w:t xml:space="preserve">» относится к </w:t>
      </w:r>
      <w:r w:rsidR="001743CF" w:rsidRPr="00024D09">
        <w:rPr>
          <w:sz w:val="28"/>
          <w:szCs w:val="28"/>
        </w:rPr>
        <w:t>модулю направленности программы магистратуры</w:t>
      </w:r>
      <w:r w:rsidRPr="00024D09">
        <w:rPr>
          <w:sz w:val="28"/>
          <w:szCs w:val="28"/>
        </w:rPr>
        <w:t xml:space="preserve"> по направлению подготовки </w:t>
      </w:r>
      <w:r w:rsidR="001743CF" w:rsidRPr="00024D09">
        <w:rPr>
          <w:snapToGrid w:val="0"/>
          <w:sz w:val="28"/>
          <w:szCs w:val="28"/>
        </w:rPr>
        <w:t>38.04.02 - Менеджмент, направленность программы: "Финансовый маркетинг"</w:t>
      </w:r>
      <w:r w:rsidR="006E3CE3" w:rsidRPr="00024D09">
        <w:rPr>
          <w:sz w:val="28"/>
          <w:szCs w:val="28"/>
        </w:rPr>
        <w:t>.</w:t>
      </w:r>
    </w:p>
    <w:p w14:paraId="44B1DA53" w14:textId="77777777" w:rsidR="00FE5610" w:rsidRPr="00024D09" w:rsidRDefault="00FE5610" w:rsidP="00ED3145">
      <w:pPr>
        <w:widowControl w:val="0"/>
        <w:autoSpaceDE w:val="0"/>
        <w:autoSpaceDN w:val="0"/>
        <w:adjustRightInd w:val="0"/>
        <w:spacing w:line="360" w:lineRule="auto"/>
        <w:ind w:right="0" w:firstLine="709"/>
        <w:rPr>
          <w:sz w:val="28"/>
          <w:szCs w:val="28"/>
          <w:lang w:eastAsia="en-US"/>
        </w:rPr>
      </w:pPr>
    </w:p>
    <w:p w14:paraId="1E124B9D" w14:textId="43577835" w:rsidR="00952A6F" w:rsidRPr="00024D09" w:rsidRDefault="009D7AE8" w:rsidP="00ED3145">
      <w:pPr>
        <w:jc w:val="center"/>
        <w:rPr>
          <w:b/>
          <w:sz w:val="28"/>
          <w:szCs w:val="28"/>
          <w:lang w:eastAsia="en-US"/>
        </w:rPr>
      </w:pPr>
      <w:r w:rsidRPr="00024D09">
        <w:rPr>
          <w:b/>
          <w:sz w:val="28"/>
          <w:szCs w:val="28"/>
          <w:lang w:val="x-none"/>
        </w:rPr>
        <w:t>4.</w:t>
      </w:r>
      <w:r w:rsidRPr="00024D09">
        <w:rPr>
          <w:sz w:val="28"/>
          <w:szCs w:val="28"/>
          <w:lang w:val="x-none"/>
        </w:rPr>
        <w:t xml:space="preserve"> </w:t>
      </w:r>
      <w:r w:rsidRPr="00024D09">
        <w:rPr>
          <w:b/>
          <w:sz w:val="28"/>
          <w:szCs w:val="28"/>
          <w:lang w:eastAsia="en-US"/>
        </w:rPr>
        <w:t>Объем дисциплины</w:t>
      </w:r>
      <w:r w:rsidR="00AA11A5" w:rsidRPr="00024D09">
        <w:rPr>
          <w:b/>
          <w:sz w:val="28"/>
          <w:szCs w:val="28"/>
          <w:lang w:eastAsia="en-US"/>
        </w:rPr>
        <w:t xml:space="preserve"> (модуля)</w:t>
      </w:r>
      <w:r w:rsidRPr="00024D09">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0B010103" w14:textId="77777777" w:rsidR="00FE5610" w:rsidRPr="00024D09" w:rsidRDefault="00FE5610" w:rsidP="00ED3145">
      <w:pPr>
        <w:jc w:val="center"/>
        <w:rPr>
          <w:b/>
          <w:sz w:val="28"/>
          <w:szCs w:val="28"/>
          <w:lang w:eastAsia="en-US"/>
        </w:rPr>
      </w:pPr>
    </w:p>
    <w:p w14:paraId="47C3B8DC" w14:textId="06963B16" w:rsidR="00044FA3" w:rsidRPr="00024D09" w:rsidRDefault="006E3CE3" w:rsidP="001743CF">
      <w:pPr>
        <w:spacing w:line="360" w:lineRule="auto"/>
        <w:ind w:firstLine="709"/>
        <w:contextualSpacing/>
        <w:rPr>
          <w:color w:val="000000"/>
          <w:sz w:val="28"/>
          <w:szCs w:val="28"/>
          <w:shd w:val="clear" w:color="auto" w:fill="FFFFFF"/>
        </w:rPr>
      </w:pPr>
      <w:r w:rsidRPr="00024D09">
        <w:rPr>
          <w:color w:val="000000"/>
          <w:sz w:val="28"/>
          <w:szCs w:val="28"/>
          <w:shd w:val="clear" w:color="auto" w:fill="FFFFFF"/>
        </w:rPr>
        <w:t>Дисциплина «</w:t>
      </w:r>
      <w:r w:rsidR="00DC266A" w:rsidRPr="00024D09">
        <w:rPr>
          <w:sz w:val="28"/>
          <w:szCs w:val="28"/>
        </w:rPr>
        <w:t>Информационное обеспечение маркетинговой деятельности компании</w:t>
      </w:r>
      <w:r w:rsidRPr="00024D09">
        <w:rPr>
          <w:color w:val="000000"/>
          <w:sz w:val="28"/>
          <w:szCs w:val="28"/>
          <w:shd w:val="clear" w:color="auto" w:fill="FFFFFF"/>
        </w:rPr>
        <w:t xml:space="preserve">» по </w:t>
      </w:r>
      <w:r w:rsidR="001743CF" w:rsidRPr="00024D09">
        <w:rPr>
          <w:sz w:val="28"/>
          <w:szCs w:val="28"/>
        </w:rPr>
        <w:t xml:space="preserve">направлению подготовки </w:t>
      </w:r>
      <w:r w:rsidR="001743CF" w:rsidRPr="00024D09">
        <w:rPr>
          <w:snapToGrid w:val="0"/>
          <w:sz w:val="28"/>
          <w:szCs w:val="28"/>
        </w:rPr>
        <w:t xml:space="preserve">38.04.02 - </w:t>
      </w:r>
      <w:r w:rsidR="001743CF" w:rsidRPr="00024D09">
        <w:rPr>
          <w:snapToGrid w:val="0"/>
          <w:sz w:val="28"/>
          <w:szCs w:val="28"/>
        </w:rPr>
        <w:lastRenderedPageBreak/>
        <w:t>Менеджм</w:t>
      </w:r>
      <w:r w:rsidR="00312A07">
        <w:rPr>
          <w:snapToGrid w:val="0"/>
          <w:sz w:val="28"/>
          <w:szCs w:val="28"/>
        </w:rPr>
        <w:t xml:space="preserve">ент, направленность программы: </w:t>
      </w:r>
      <w:bookmarkStart w:id="0" w:name="_GoBack"/>
      <w:bookmarkEnd w:id="0"/>
      <w:r w:rsidR="001743CF" w:rsidRPr="00024D09">
        <w:rPr>
          <w:snapToGrid w:val="0"/>
          <w:sz w:val="28"/>
          <w:szCs w:val="28"/>
        </w:rPr>
        <w:t>"Финансовый маркетинг</w:t>
      </w:r>
      <w:r w:rsidR="001743CF" w:rsidRPr="00024D09">
        <w:rPr>
          <w:color w:val="000000"/>
          <w:sz w:val="28"/>
          <w:szCs w:val="28"/>
          <w:shd w:val="clear" w:color="auto" w:fill="FFFFFF"/>
        </w:rPr>
        <w:t xml:space="preserve">, очная форма обучения: </w:t>
      </w:r>
      <w:r w:rsidR="00DC266A" w:rsidRPr="00024D09">
        <w:rPr>
          <w:color w:val="000000"/>
          <w:sz w:val="28"/>
          <w:szCs w:val="28"/>
          <w:shd w:val="clear" w:color="auto" w:fill="FFFFFF"/>
        </w:rPr>
        <w:t>2</w:t>
      </w:r>
      <w:r w:rsidR="001743CF" w:rsidRPr="00024D09">
        <w:rPr>
          <w:color w:val="000000"/>
          <w:sz w:val="28"/>
          <w:szCs w:val="28"/>
          <w:shd w:val="clear" w:color="auto" w:fill="FFFFFF"/>
        </w:rPr>
        <w:t xml:space="preserve"> модуль. </w:t>
      </w:r>
    </w:p>
    <w:p w14:paraId="6A1B8FB2" w14:textId="77777777" w:rsidR="00044FA3" w:rsidRPr="00024D09" w:rsidRDefault="00044FA3" w:rsidP="00441542">
      <w:pPr>
        <w:ind w:firstLine="0"/>
        <w:contextualSpacing/>
        <w:rPr>
          <w:color w:val="000000"/>
          <w:sz w:val="28"/>
          <w:szCs w:val="28"/>
          <w:shd w:val="clear" w:color="auto" w:fill="FFFFFF"/>
        </w:rPr>
      </w:pPr>
    </w:p>
    <w:p w14:paraId="365C7D47" w14:textId="0E41E9C3" w:rsidR="00B70B46" w:rsidRPr="00024D09" w:rsidRDefault="00E14BBE" w:rsidP="00E14BBE">
      <w:pPr>
        <w:widowControl w:val="0"/>
        <w:spacing w:line="360" w:lineRule="auto"/>
        <w:ind w:firstLine="0"/>
        <w:contextualSpacing/>
        <w:jc w:val="right"/>
        <w:rPr>
          <w:sz w:val="28"/>
          <w:szCs w:val="28"/>
        </w:rPr>
      </w:pPr>
      <w:r w:rsidRPr="00024D09">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6"/>
        <w:gridCol w:w="1959"/>
        <w:gridCol w:w="1902"/>
      </w:tblGrid>
      <w:tr w:rsidR="001743CF" w:rsidRPr="00024D09" w14:paraId="11703479" w14:textId="487294C4" w:rsidTr="001743CF">
        <w:trPr>
          <w:jc w:val="center"/>
        </w:trPr>
        <w:tc>
          <w:tcPr>
            <w:tcW w:w="4846" w:type="dxa"/>
            <w:tcBorders>
              <w:top w:val="single" w:sz="4" w:space="0" w:color="auto"/>
              <w:left w:val="single" w:sz="4" w:space="0" w:color="auto"/>
              <w:bottom w:val="single" w:sz="4" w:space="0" w:color="auto"/>
              <w:right w:val="single" w:sz="4" w:space="0" w:color="auto"/>
            </w:tcBorders>
          </w:tcPr>
          <w:p w14:paraId="153EE97B" w14:textId="77777777" w:rsidR="001743CF" w:rsidRPr="00024D09" w:rsidRDefault="001743CF" w:rsidP="00ED3145">
            <w:pPr>
              <w:ind w:right="0" w:firstLine="0"/>
              <w:rPr>
                <w:b/>
                <w:szCs w:val="24"/>
                <w:lang w:eastAsia="en-US"/>
              </w:rPr>
            </w:pPr>
            <w:r w:rsidRPr="00024D09">
              <w:rPr>
                <w:b/>
                <w:szCs w:val="24"/>
                <w:lang w:eastAsia="en-US"/>
              </w:rPr>
              <w:t>Вид учебной работы по дисциплине</w:t>
            </w:r>
          </w:p>
        </w:tc>
        <w:tc>
          <w:tcPr>
            <w:tcW w:w="1959" w:type="dxa"/>
            <w:tcBorders>
              <w:top w:val="single" w:sz="4" w:space="0" w:color="auto"/>
              <w:left w:val="single" w:sz="4" w:space="0" w:color="auto"/>
              <w:bottom w:val="single" w:sz="4" w:space="0" w:color="auto"/>
              <w:right w:val="single" w:sz="4" w:space="0" w:color="auto"/>
            </w:tcBorders>
          </w:tcPr>
          <w:p w14:paraId="298FE19C" w14:textId="77777777" w:rsidR="001743CF" w:rsidRPr="00024D09" w:rsidRDefault="001743CF" w:rsidP="00ED3145">
            <w:pPr>
              <w:ind w:right="0" w:firstLine="0"/>
              <w:jc w:val="center"/>
              <w:rPr>
                <w:b/>
                <w:szCs w:val="24"/>
                <w:lang w:eastAsia="en-US"/>
              </w:rPr>
            </w:pPr>
            <w:r w:rsidRPr="00024D09">
              <w:rPr>
                <w:b/>
                <w:szCs w:val="24"/>
                <w:lang w:eastAsia="en-US"/>
              </w:rPr>
              <w:t>Всего (в з/е и часах)</w:t>
            </w:r>
          </w:p>
        </w:tc>
        <w:tc>
          <w:tcPr>
            <w:tcW w:w="1902" w:type="dxa"/>
            <w:tcBorders>
              <w:top w:val="single" w:sz="4" w:space="0" w:color="auto"/>
              <w:left w:val="single" w:sz="4" w:space="0" w:color="auto"/>
              <w:bottom w:val="single" w:sz="4" w:space="0" w:color="auto"/>
              <w:right w:val="single" w:sz="4" w:space="0" w:color="auto"/>
            </w:tcBorders>
          </w:tcPr>
          <w:p w14:paraId="0FCEF3EB" w14:textId="1AF5EE2D" w:rsidR="001743CF" w:rsidRPr="00024D09" w:rsidRDefault="001743CF" w:rsidP="00DC266A">
            <w:pPr>
              <w:ind w:right="0" w:firstLine="0"/>
              <w:jc w:val="center"/>
              <w:rPr>
                <w:b/>
                <w:szCs w:val="24"/>
                <w:lang w:eastAsia="en-US"/>
              </w:rPr>
            </w:pPr>
            <w:r w:rsidRPr="00024D09">
              <w:rPr>
                <w:b/>
                <w:szCs w:val="24"/>
                <w:lang w:eastAsia="en-US"/>
              </w:rPr>
              <w:t xml:space="preserve">Модуль </w:t>
            </w:r>
            <w:r w:rsidR="00DC266A" w:rsidRPr="00024D09">
              <w:rPr>
                <w:b/>
                <w:szCs w:val="24"/>
                <w:lang w:eastAsia="en-US"/>
              </w:rPr>
              <w:t>2</w:t>
            </w:r>
            <w:r w:rsidRPr="00024D09">
              <w:rPr>
                <w:b/>
                <w:szCs w:val="24"/>
                <w:lang w:eastAsia="en-US"/>
              </w:rPr>
              <w:t xml:space="preserve"> (в часах)</w:t>
            </w:r>
          </w:p>
        </w:tc>
      </w:tr>
      <w:tr w:rsidR="00DE69F4" w:rsidRPr="00024D09" w14:paraId="6898C1C5" w14:textId="2490DB10" w:rsidTr="001743CF">
        <w:trPr>
          <w:jc w:val="center"/>
        </w:trPr>
        <w:tc>
          <w:tcPr>
            <w:tcW w:w="4846" w:type="dxa"/>
            <w:tcBorders>
              <w:top w:val="single" w:sz="4" w:space="0" w:color="auto"/>
              <w:left w:val="single" w:sz="4" w:space="0" w:color="auto"/>
              <w:bottom w:val="single" w:sz="4" w:space="0" w:color="auto"/>
              <w:right w:val="single" w:sz="4" w:space="0" w:color="auto"/>
            </w:tcBorders>
          </w:tcPr>
          <w:p w14:paraId="1899BEFB" w14:textId="77777777" w:rsidR="00DE69F4" w:rsidRPr="00024D09" w:rsidRDefault="00DE69F4" w:rsidP="00ED3145">
            <w:pPr>
              <w:ind w:right="0" w:firstLine="0"/>
              <w:rPr>
                <w:b/>
                <w:szCs w:val="24"/>
                <w:lang w:eastAsia="en-US"/>
              </w:rPr>
            </w:pPr>
            <w:r w:rsidRPr="00024D09">
              <w:rPr>
                <w:b/>
                <w:szCs w:val="24"/>
                <w:lang w:eastAsia="en-US"/>
              </w:rPr>
              <w:t>Общая трудоемкость дисциплины</w:t>
            </w:r>
          </w:p>
        </w:tc>
        <w:tc>
          <w:tcPr>
            <w:tcW w:w="1959" w:type="dxa"/>
            <w:tcBorders>
              <w:top w:val="single" w:sz="4" w:space="0" w:color="auto"/>
              <w:left w:val="single" w:sz="4" w:space="0" w:color="auto"/>
              <w:bottom w:val="single" w:sz="4" w:space="0" w:color="auto"/>
              <w:right w:val="single" w:sz="4" w:space="0" w:color="auto"/>
            </w:tcBorders>
          </w:tcPr>
          <w:p w14:paraId="5D405F6D" w14:textId="7933E41D" w:rsidR="00DE69F4" w:rsidRPr="00024D09" w:rsidRDefault="00DE69F4" w:rsidP="001743CF">
            <w:pPr>
              <w:ind w:right="0" w:firstLine="0"/>
              <w:jc w:val="center"/>
              <w:rPr>
                <w:b/>
                <w:szCs w:val="24"/>
                <w:lang w:val="en-US" w:eastAsia="en-US"/>
              </w:rPr>
            </w:pPr>
            <w:r w:rsidRPr="00024D09">
              <w:rPr>
                <w:b/>
                <w:szCs w:val="24"/>
                <w:lang w:eastAsia="en-US"/>
              </w:rPr>
              <w:t>4/ 144</w:t>
            </w:r>
          </w:p>
        </w:tc>
        <w:tc>
          <w:tcPr>
            <w:tcW w:w="1902" w:type="dxa"/>
            <w:tcBorders>
              <w:top w:val="single" w:sz="4" w:space="0" w:color="auto"/>
              <w:left w:val="single" w:sz="4" w:space="0" w:color="auto"/>
              <w:bottom w:val="single" w:sz="4" w:space="0" w:color="auto"/>
              <w:right w:val="single" w:sz="4" w:space="0" w:color="auto"/>
            </w:tcBorders>
          </w:tcPr>
          <w:p w14:paraId="0999B3F0" w14:textId="6A39DB79" w:rsidR="00DE69F4" w:rsidRPr="00024D09" w:rsidRDefault="00DE69F4" w:rsidP="00ED3145">
            <w:pPr>
              <w:ind w:right="0" w:firstLine="0"/>
              <w:jc w:val="center"/>
              <w:rPr>
                <w:b/>
                <w:szCs w:val="24"/>
                <w:lang w:val="en-US" w:eastAsia="en-US"/>
              </w:rPr>
            </w:pPr>
            <w:r w:rsidRPr="00024D09">
              <w:rPr>
                <w:b/>
                <w:szCs w:val="24"/>
                <w:lang w:eastAsia="en-US"/>
              </w:rPr>
              <w:t>4/ 144</w:t>
            </w:r>
          </w:p>
        </w:tc>
      </w:tr>
      <w:tr w:rsidR="00DE69F4" w:rsidRPr="00024D09" w14:paraId="7FCDA0D1" w14:textId="3D2A48B9" w:rsidTr="001743CF">
        <w:trPr>
          <w:jc w:val="center"/>
        </w:trPr>
        <w:tc>
          <w:tcPr>
            <w:tcW w:w="4846" w:type="dxa"/>
            <w:tcBorders>
              <w:top w:val="single" w:sz="4" w:space="0" w:color="auto"/>
              <w:left w:val="single" w:sz="4" w:space="0" w:color="auto"/>
              <w:bottom w:val="single" w:sz="4" w:space="0" w:color="auto"/>
              <w:right w:val="single" w:sz="4" w:space="0" w:color="auto"/>
            </w:tcBorders>
          </w:tcPr>
          <w:p w14:paraId="474E9CA0" w14:textId="77777777" w:rsidR="00DE69F4" w:rsidRPr="00024D09" w:rsidRDefault="00DE69F4" w:rsidP="00AA11A5">
            <w:pPr>
              <w:ind w:right="0" w:firstLine="0"/>
              <w:jc w:val="left"/>
              <w:rPr>
                <w:b/>
                <w:i/>
                <w:szCs w:val="24"/>
                <w:lang w:eastAsia="en-US"/>
              </w:rPr>
            </w:pPr>
            <w:r w:rsidRPr="00024D09">
              <w:rPr>
                <w:b/>
                <w:i/>
                <w:szCs w:val="24"/>
                <w:lang w:eastAsia="en-US"/>
              </w:rPr>
              <w:t>Контактная работа - Аудиторные занятия</w:t>
            </w:r>
          </w:p>
        </w:tc>
        <w:tc>
          <w:tcPr>
            <w:tcW w:w="1959" w:type="dxa"/>
            <w:tcBorders>
              <w:top w:val="single" w:sz="4" w:space="0" w:color="auto"/>
              <w:left w:val="single" w:sz="4" w:space="0" w:color="auto"/>
              <w:bottom w:val="single" w:sz="4" w:space="0" w:color="auto"/>
              <w:right w:val="single" w:sz="4" w:space="0" w:color="auto"/>
            </w:tcBorders>
          </w:tcPr>
          <w:p w14:paraId="2DDB7BD8" w14:textId="404323CF" w:rsidR="00DE69F4" w:rsidRPr="00024D09" w:rsidRDefault="00DE69F4" w:rsidP="00ED3145">
            <w:pPr>
              <w:ind w:right="0" w:firstLine="0"/>
              <w:jc w:val="center"/>
              <w:rPr>
                <w:b/>
                <w:szCs w:val="24"/>
                <w:lang w:eastAsia="en-US"/>
              </w:rPr>
            </w:pPr>
            <w:r w:rsidRPr="00024D09">
              <w:rPr>
                <w:b/>
                <w:szCs w:val="24"/>
                <w:lang w:eastAsia="en-US"/>
              </w:rPr>
              <w:t>40</w:t>
            </w:r>
          </w:p>
        </w:tc>
        <w:tc>
          <w:tcPr>
            <w:tcW w:w="1902" w:type="dxa"/>
            <w:tcBorders>
              <w:top w:val="single" w:sz="4" w:space="0" w:color="auto"/>
              <w:left w:val="single" w:sz="4" w:space="0" w:color="auto"/>
              <w:bottom w:val="single" w:sz="4" w:space="0" w:color="auto"/>
              <w:right w:val="single" w:sz="4" w:space="0" w:color="auto"/>
            </w:tcBorders>
          </w:tcPr>
          <w:p w14:paraId="582ADF84" w14:textId="179E62AA" w:rsidR="00DE69F4" w:rsidRPr="00024D09" w:rsidRDefault="00DE69F4" w:rsidP="00ED3145">
            <w:pPr>
              <w:ind w:right="0" w:firstLine="0"/>
              <w:jc w:val="center"/>
              <w:rPr>
                <w:b/>
                <w:szCs w:val="24"/>
                <w:lang w:eastAsia="en-US"/>
              </w:rPr>
            </w:pPr>
            <w:r w:rsidRPr="00024D09">
              <w:rPr>
                <w:b/>
                <w:szCs w:val="24"/>
                <w:lang w:eastAsia="en-US"/>
              </w:rPr>
              <w:t>40</w:t>
            </w:r>
          </w:p>
        </w:tc>
      </w:tr>
      <w:tr w:rsidR="00DE69F4" w:rsidRPr="00024D09" w14:paraId="4A5F58C3" w14:textId="7368D37F" w:rsidTr="001743CF">
        <w:trPr>
          <w:jc w:val="center"/>
        </w:trPr>
        <w:tc>
          <w:tcPr>
            <w:tcW w:w="4846" w:type="dxa"/>
            <w:tcBorders>
              <w:top w:val="single" w:sz="4" w:space="0" w:color="auto"/>
              <w:left w:val="single" w:sz="4" w:space="0" w:color="auto"/>
              <w:bottom w:val="single" w:sz="4" w:space="0" w:color="auto"/>
              <w:right w:val="single" w:sz="4" w:space="0" w:color="auto"/>
            </w:tcBorders>
          </w:tcPr>
          <w:p w14:paraId="0E9F7847" w14:textId="77777777" w:rsidR="00DE69F4" w:rsidRPr="00024D09" w:rsidRDefault="00DE69F4" w:rsidP="00ED3145">
            <w:pPr>
              <w:ind w:right="0" w:firstLine="0"/>
              <w:rPr>
                <w:szCs w:val="24"/>
                <w:lang w:eastAsia="en-US"/>
              </w:rPr>
            </w:pPr>
            <w:r w:rsidRPr="00024D09">
              <w:rPr>
                <w:szCs w:val="24"/>
                <w:lang w:eastAsia="en-US"/>
              </w:rPr>
              <w:t>Лекции</w:t>
            </w:r>
          </w:p>
        </w:tc>
        <w:tc>
          <w:tcPr>
            <w:tcW w:w="1959" w:type="dxa"/>
            <w:tcBorders>
              <w:top w:val="single" w:sz="4" w:space="0" w:color="auto"/>
              <w:left w:val="single" w:sz="4" w:space="0" w:color="auto"/>
              <w:bottom w:val="single" w:sz="4" w:space="0" w:color="auto"/>
              <w:right w:val="single" w:sz="4" w:space="0" w:color="auto"/>
            </w:tcBorders>
          </w:tcPr>
          <w:p w14:paraId="16D5E322" w14:textId="1CD7BD74" w:rsidR="00DE69F4" w:rsidRPr="00024D09" w:rsidRDefault="00DE69F4" w:rsidP="00ED3145">
            <w:pPr>
              <w:ind w:right="0" w:firstLine="0"/>
              <w:jc w:val="center"/>
              <w:rPr>
                <w:szCs w:val="24"/>
                <w:lang w:eastAsia="en-US"/>
              </w:rPr>
            </w:pPr>
            <w:r w:rsidRPr="00024D09">
              <w:rPr>
                <w:szCs w:val="24"/>
                <w:lang w:eastAsia="en-US"/>
              </w:rPr>
              <w:t>10</w:t>
            </w:r>
          </w:p>
        </w:tc>
        <w:tc>
          <w:tcPr>
            <w:tcW w:w="1902" w:type="dxa"/>
            <w:tcBorders>
              <w:top w:val="single" w:sz="4" w:space="0" w:color="auto"/>
              <w:left w:val="single" w:sz="4" w:space="0" w:color="auto"/>
              <w:bottom w:val="single" w:sz="4" w:space="0" w:color="auto"/>
              <w:right w:val="single" w:sz="4" w:space="0" w:color="auto"/>
            </w:tcBorders>
          </w:tcPr>
          <w:p w14:paraId="267750B1" w14:textId="3BB2EAD2" w:rsidR="00DE69F4" w:rsidRPr="00024D09" w:rsidRDefault="00DE69F4" w:rsidP="00ED3145">
            <w:pPr>
              <w:ind w:right="0" w:firstLine="0"/>
              <w:jc w:val="center"/>
              <w:rPr>
                <w:szCs w:val="24"/>
                <w:lang w:eastAsia="en-US"/>
              </w:rPr>
            </w:pPr>
            <w:r w:rsidRPr="00024D09">
              <w:rPr>
                <w:szCs w:val="24"/>
                <w:lang w:eastAsia="en-US"/>
              </w:rPr>
              <w:t>10</w:t>
            </w:r>
          </w:p>
        </w:tc>
      </w:tr>
      <w:tr w:rsidR="00DE69F4" w:rsidRPr="00024D09" w14:paraId="20D6DCF7" w14:textId="215298C6" w:rsidTr="001743CF">
        <w:trPr>
          <w:jc w:val="center"/>
        </w:trPr>
        <w:tc>
          <w:tcPr>
            <w:tcW w:w="4846" w:type="dxa"/>
            <w:tcBorders>
              <w:top w:val="single" w:sz="4" w:space="0" w:color="auto"/>
              <w:left w:val="single" w:sz="4" w:space="0" w:color="auto"/>
              <w:bottom w:val="single" w:sz="4" w:space="0" w:color="auto"/>
              <w:right w:val="single" w:sz="4" w:space="0" w:color="auto"/>
            </w:tcBorders>
          </w:tcPr>
          <w:p w14:paraId="46DD0F19" w14:textId="77777777" w:rsidR="00DE69F4" w:rsidRPr="00024D09" w:rsidRDefault="00DE69F4" w:rsidP="00ED3145">
            <w:pPr>
              <w:ind w:right="0" w:firstLine="0"/>
              <w:rPr>
                <w:szCs w:val="24"/>
                <w:lang w:eastAsia="en-US"/>
              </w:rPr>
            </w:pPr>
            <w:r w:rsidRPr="00024D09">
              <w:rPr>
                <w:szCs w:val="24"/>
                <w:lang w:eastAsia="en-US"/>
              </w:rPr>
              <w:t>Семинары, практические занятия</w:t>
            </w:r>
          </w:p>
        </w:tc>
        <w:tc>
          <w:tcPr>
            <w:tcW w:w="1959" w:type="dxa"/>
            <w:tcBorders>
              <w:top w:val="single" w:sz="4" w:space="0" w:color="auto"/>
              <w:left w:val="single" w:sz="4" w:space="0" w:color="auto"/>
              <w:bottom w:val="single" w:sz="4" w:space="0" w:color="auto"/>
              <w:right w:val="single" w:sz="4" w:space="0" w:color="auto"/>
            </w:tcBorders>
          </w:tcPr>
          <w:p w14:paraId="29991F41" w14:textId="6405D5E7" w:rsidR="00DE69F4" w:rsidRPr="00024D09" w:rsidRDefault="00DE69F4" w:rsidP="00ED3145">
            <w:pPr>
              <w:ind w:right="0" w:firstLine="0"/>
              <w:jc w:val="center"/>
              <w:rPr>
                <w:szCs w:val="24"/>
                <w:lang w:eastAsia="en-US"/>
              </w:rPr>
            </w:pPr>
            <w:r w:rsidRPr="00024D09">
              <w:rPr>
                <w:szCs w:val="24"/>
                <w:lang w:eastAsia="en-US"/>
              </w:rPr>
              <w:t>30</w:t>
            </w:r>
          </w:p>
        </w:tc>
        <w:tc>
          <w:tcPr>
            <w:tcW w:w="1902" w:type="dxa"/>
            <w:tcBorders>
              <w:top w:val="single" w:sz="4" w:space="0" w:color="auto"/>
              <w:left w:val="single" w:sz="4" w:space="0" w:color="auto"/>
              <w:bottom w:val="single" w:sz="4" w:space="0" w:color="auto"/>
              <w:right w:val="single" w:sz="4" w:space="0" w:color="auto"/>
            </w:tcBorders>
          </w:tcPr>
          <w:p w14:paraId="7250CD0A" w14:textId="1A84E84F" w:rsidR="00DE69F4" w:rsidRPr="00024D09" w:rsidRDefault="00DE69F4" w:rsidP="00ED3145">
            <w:pPr>
              <w:ind w:right="0" w:firstLine="0"/>
              <w:jc w:val="center"/>
              <w:rPr>
                <w:szCs w:val="24"/>
                <w:lang w:eastAsia="en-US"/>
              </w:rPr>
            </w:pPr>
            <w:r w:rsidRPr="00024D09">
              <w:rPr>
                <w:szCs w:val="24"/>
                <w:lang w:eastAsia="en-US"/>
              </w:rPr>
              <w:t>30</w:t>
            </w:r>
          </w:p>
        </w:tc>
      </w:tr>
      <w:tr w:rsidR="00DE69F4" w:rsidRPr="00024D09" w14:paraId="654CAA29" w14:textId="51FF47AF" w:rsidTr="001743CF">
        <w:trPr>
          <w:jc w:val="center"/>
        </w:trPr>
        <w:tc>
          <w:tcPr>
            <w:tcW w:w="4846" w:type="dxa"/>
            <w:tcBorders>
              <w:top w:val="single" w:sz="4" w:space="0" w:color="auto"/>
              <w:left w:val="single" w:sz="4" w:space="0" w:color="auto"/>
              <w:bottom w:val="single" w:sz="4" w:space="0" w:color="auto"/>
              <w:right w:val="single" w:sz="4" w:space="0" w:color="auto"/>
            </w:tcBorders>
          </w:tcPr>
          <w:p w14:paraId="6DE7AB98" w14:textId="77777777" w:rsidR="00DE69F4" w:rsidRPr="00024D09" w:rsidRDefault="00DE69F4" w:rsidP="00ED3145">
            <w:pPr>
              <w:ind w:right="0" w:firstLine="0"/>
              <w:rPr>
                <w:b/>
                <w:i/>
                <w:szCs w:val="24"/>
                <w:lang w:eastAsia="en-US"/>
              </w:rPr>
            </w:pPr>
            <w:r w:rsidRPr="00024D09">
              <w:rPr>
                <w:b/>
                <w:i/>
                <w:szCs w:val="24"/>
                <w:lang w:eastAsia="en-US"/>
              </w:rPr>
              <w:t xml:space="preserve">Самостоятельная работа </w:t>
            </w:r>
          </w:p>
        </w:tc>
        <w:tc>
          <w:tcPr>
            <w:tcW w:w="1959" w:type="dxa"/>
            <w:tcBorders>
              <w:top w:val="single" w:sz="4" w:space="0" w:color="auto"/>
              <w:left w:val="single" w:sz="4" w:space="0" w:color="auto"/>
              <w:bottom w:val="single" w:sz="4" w:space="0" w:color="auto"/>
              <w:right w:val="single" w:sz="4" w:space="0" w:color="auto"/>
            </w:tcBorders>
          </w:tcPr>
          <w:p w14:paraId="6BAEEB70" w14:textId="609CEEFF" w:rsidR="00DE69F4" w:rsidRPr="00024D09" w:rsidRDefault="00DE69F4" w:rsidP="00ED3145">
            <w:pPr>
              <w:ind w:right="0" w:firstLine="0"/>
              <w:jc w:val="center"/>
              <w:rPr>
                <w:b/>
                <w:szCs w:val="24"/>
                <w:lang w:eastAsia="en-US"/>
              </w:rPr>
            </w:pPr>
            <w:r w:rsidRPr="00024D09">
              <w:rPr>
                <w:b/>
                <w:szCs w:val="24"/>
                <w:lang w:eastAsia="en-US"/>
              </w:rPr>
              <w:t>104</w:t>
            </w:r>
          </w:p>
        </w:tc>
        <w:tc>
          <w:tcPr>
            <w:tcW w:w="1902" w:type="dxa"/>
            <w:tcBorders>
              <w:top w:val="single" w:sz="4" w:space="0" w:color="auto"/>
              <w:left w:val="single" w:sz="4" w:space="0" w:color="auto"/>
              <w:bottom w:val="single" w:sz="4" w:space="0" w:color="auto"/>
              <w:right w:val="single" w:sz="4" w:space="0" w:color="auto"/>
            </w:tcBorders>
          </w:tcPr>
          <w:p w14:paraId="308B2664" w14:textId="2421173C" w:rsidR="00DE69F4" w:rsidRPr="00024D09" w:rsidRDefault="00DE69F4" w:rsidP="00ED3145">
            <w:pPr>
              <w:ind w:right="0" w:firstLine="0"/>
              <w:jc w:val="center"/>
              <w:rPr>
                <w:b/>
                <w:szCs w:val="24"/>
                <w:lang w:eastAsia="en-US"/>
              </w:rPr>
            </w:pPr>
            <w:r w:rsidRPr="00024D09">
              <w:rPr>
                <w:b/>
                <w:szCs w:val="24"/>
                <w:lang w:eastAsia="en-US"/>
              </w:rPr>
              <w:t>104</w:t>
            </w:r>
          </w:p>
        </w:tc>
      </w:tr>
      <w:tr w:rsidR="00DE69F4" w:rsidRPr="00024D09" w14:paraId="5F16F052" w14:textId="15902A7A" w:rsidTr="001743CF">
        <w:trPr>
          <w:jc w:val="center"/>
        </w:trPr>
        <w:tc>
          <w:tcPr>
            <w:tcW w:w="4846" w:type="dxa"/>
            <w:tcBorders>
              <w:top w:val="single" w:sz="4" w:space="0" w:color="auto"/>
              <w:left w:val="single" w:sz="4" w:space="0" w:color="auto"/>
              <w:bottom w:val="single" w:sz="4" w:space="0" w:color="auto"/>
              <w:right w:val="single" w:sz="4" w:space="0" w:color="auto"/>
            </w:tcBorders>
          </w:tcPr>
          <w:p w14:paraId="4928CCF2" w14:textId="77777777" w:rsidR="00DE69F4" w:rsidRPr="00024D09" w:rsidRDefault="00DE69F4" w:rsidP="00ED3145">
            <w:pPr>
              <w:ind w:right="0" w:firstLine="0"/>
              <w:rPr>
                <w:szCs w:val="24"/>
                <w:lang w:eastAsia="en-US"/>
              </w:rPr>
            </w:pPr>
            <w:r w:rsidRPr="00024D09">
              <w:rPr>
                <w:szCs w:val="24"/>
                <w:lang w:eastAsia="en-US"/>
              </w:rPr>
              <w:t>Вид текущего контроля</w:t>
            </w:r>
          </w:p>
        </w:tc>
        <w:tc>
          <w:tcPr>
            <w:tcW w:w="1959" w:type="dxa"/>
            <w:tcBorders>
              <w:top w:val="single" w:sz="4" w:space="0" w:color="auto"/>
              <w:left w:val="single" w:sz="4" w:space="0" w:color="auto"/>
              <w:bottom w:val="single" w:sz="4" w:space="0" w:color="auto"/>
              <w:right w:val="single" w:sz="4" w:space="0" w:color="auto"/>
            </w:tcBorders>
          </w:tcPr>
          <w:p w14:paraId="3D4B48E4" w14:textId="2681FC48" w:rsidR="00DE69F4" w:rsidRPr="00024D09" w:rsidRDefault="00DC266A" w:rsidP="00ED3145">
            <w:pPr>
              <w:ind w:right="0" w:firstLine="0"/>
              <w:jc w:val="center"/>
              <w:rPr>
                <w:szCs w:val="24"/>
                <w:lang w:eastAsia="en-US"/>
              </w:rPr>
            </w:pPr>
            <w:r w:rsidRPr="00024D09">
              <w:rPr>
                <w:szCs w:val="24"/>
                <w:lang w:eastAsia="en-US"/>
              </w:rPr>
              <w:t>Домашнее творческое задание</w:t>
            </w:r>
          </w:p>
        </w:tc>
        <w:tc>
          <w:tcPr>
            <w:tcW w:w="1902" w:type="dxa"/>
            <w:tcBorders>
              <w:top w:val="single" w:sz="4" w:space="0" w:color="auto"/>
              <w:left w:val="single" w:sz="4" w:space="0" w:color="auto"/>
              <w:bottom w:val="single" w:sz="4" w:space="0" w:color="auto"/>
              <w:right w:val="single" w:sz="4" w:space="0" w:color="auto"/>
            </w:tcBorders>
          </w:tcPr>
          <w:p w14:paraId="0C3818AA" w14:textId="7393E04C" w:rsidR="00DE69F4" w:rsidRPr="00024D09" w:rsidRDefault="00DC266A" w:rsidP="004A0CCE">
            <w:pPr>
              <w:ind w:right="0" w:firstLine="0"/>
              <w:jc w:val="center"/>
              <w:rPr>
                <w:szCs w:val="24"/>
                <w:lang w:eastAsia="en-US"/>
              </w:rPr>
            </w:pPr>
            <w:r w:rsidRPr="00024D09">
              <w:rPr>
                <w:szCs w:val="24"/>
                <w:lang w:eastAsia="en-US"/>
              </w:rPr>
              <w:t>Домашнее творческое задание</w:t>
            </w:r>
          </w:p>
        </w:tc>
      </w:tr>
      <w:tr w:rsidR="00DE69F4" w:rsidRPr="00024D09" w14:paraId="32BD1B4B" w14:textId="44E3EA1F" w:rsidTr="001743CF">
        <w:trPr>
          <w:jc w:val="center"/>
        </w:trPr>
        <w:tc>
          <w:tcPr>
            <w:tcW w:w="4846" w:type="dxa"/>
            <w:tcBorders>
              <w:top w:val="single" w:sz="4" w:space="0" w:color="auto"/>
              <w:left w:val="single" w:sz="4" w:space="0" w:color="auto"/>
              <w:bottom w:val="single" w:sz="4" w:space="0" w:color="auto"/>
              <w:right w:val="single" w:sz="4" w:space="0" w:color="auto"/>
            </w:tcBorders>
          </w:tcPr>
          <w:p w14:paraId="0E0E6D55" w14:textId="77777777" w:rsidR="00DE69F4" w:rsidRPr="00024D09" w:rsidRDefault="00DE69F4" w:rsidP="00ED3145">
            <w:pPr>
              <w:ind w:right="0" w:firstLine="0"/>
              <w:rPr>
                <w:szCs w:val="24"/>
                <w:lang w:eastAsia="en-US"/>
              </w:rPr>
            </w:pPr>
            <w:r w:rsidRPr="00024D09">
              <w:rPr>
                <w:szCs w:val="24"/>
                <w:lang w:eastAsia="en-US"/>
              </w:rPr>
              <w:t xml:space="preserve">Вид промежуточной аттестации  </w:t>
            </w:r>
          </w:p>
        </w:tc>
        <w:tc>
          <w:tcPr>
            <w:tcW w:w="1959" w:type="dxa"/>
            <w:tcBorders>
              <w:top w:val="single" w:sz="4" w:space="0" w:color="auto"/>
              <w:left w:val="single" w:sz="4" w:space="0" w:color="auto"/>
              <w:bottom w:val="single" w:sz="4" w:space="0" w:color="auto"/>
              <w:right w:val="single" w:sz="4" w:space="0" w:color="auto"/>
            </w:tcBorders>
          </w:tcPr>
          <w:p w14:paraId="5A850CCD" w14:textId="40F69FCC" w:rsidR="00DE69F4" w:rsidRPr="00024D09" w:rsidRDefault="00DE69F4" w:rsidP="005449BB">
            <w:pPr>
              <w:ind w:right="0" w:firstLine="0"/>
              <w:jc w:val="center"/>
              <w:rPr>
                <w:szCs w:val="24"/>
                <w:lang w:eastAsia="en-US"/>
              </w:rPr>
            </w:pPr>
            <w:r w:rsidRPr="00024D09">
              <w:rPr>
                <w:szCs w:val="24"/>
                <w:lang w:eastAsia="en-US"/>
              </w:rPr>
              <w:t>Экзамен</w:t>
            </w:r>
          </w:p>
        </w:tc>
        <w:tc>
          <w:tcPr>
            <w:tcW w:w="1902" w:type="dxa"/>
            <w:tcBorders>
              <w:top w:val="single" w:sz="4" w:space="0" w:color="auto"/>
              <w:left w:val="single" w:sz="4" w:space="0" w:color="auto"/>
              <w:bottom w:val="single" w:sz="4" w:space="0" w:color="auto"/>
              <w:right w:val="single" w:sz="4" w:space="0" w:color="auto"/>
            </w:tcBorders>
          </w:tcPr>
          <w:p w14:paraId="3D48F3C8" w14:textId="025E32B4" w:rsidR="00DE69F4" w:rsidRPr="00024D09" w:rsidRDefault="00DE69F4" w:rsidP="00ED3145">
            <w:pPr>
              <w:ind w:right="0" w:firstLine="0"/>
              <w:jc w:val="center"/>
              <w:rPr>
                <w:szCs w:val="24"/>
                <w:lang w:eastAsia="en-US"/>
              </w:rPr>
            </w:pPr>
            <w:r w:rsidRPr="00024D09">
              <w:rPr>
                <w:szCs w:val="24"/>
                <w:lang w:eastAsia="en-US"/>
              </w:rPr>
              <w:t>Экзамен</w:t>
            </w:r>
          </w:p>
        </w:tc>
      </w:tr>
    </w:tbl>
    <w:p w14:paraId="6020FBF7" w14:textId="77777777" w:rsidR="00022C59" w:rsidRDefault="00022C59" w:rsidP="00ED3145">
      <w:pPr>
        <w:spacing w:line="276" w:lineRule="auto"/>
        <w:ind w:right="0" w:firstLine="0"/>
        <w:jc w:val="center"/>
        <w:rPr>
          <w:b/>
          <w:sz w:val="28"/>
          <w:szCs w:val="28"/>
          <w:lang w:eastAsia="en-US"/>
        </w:rPr>
      </w:pPr>
    </w:p>
    <w:p w14:paraId="43FE8E07" w14:textId="21B9633E" w:rsidR="009D7AE8" w:rsidRPr="00024D09" w:rsidRDefault="009D7AE8" w:rsidP="00ED3145">
      <w:pPr>
        <w:spacing w:line="276" w:lineRule="auto"/>
        <w:ind w:right="0" w:firstLine="0"/>
        <w:jc w:val="center"/>
        <w:rPr>
          <w:b/>
          <w:sz w:val="28"/>
          <w:szCs w:val="28"/>
          <w:lang w:eastAsia="en-US"/>
        </w:rPr>
      </w:pPr>
      <w:r w:rsidRPr="00024D09">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2DF05F80" w14:textId="77777777" w:rsidR="002D7E7E" w:rsidRPr="00024D09" w:rsidRDefault="002D7E7E" w:rsidP="00ED3145">
      <w:pPr>
        <w:shd w:val="clear" w:color="auto" w:fill="FFFFFF"/>
        <w:spacing w:line="360" w:lineRule="auto"/>
        <w:ind w:right="0" w:firstLine="0"/>
        <w:contextualSpacing/>
        <w:jc w:val="center"/>
        <w:rPr>
          <w:b/>
          <w:bCs/>
          <w:kern w:val="32"/>
          <w:sz w:val="28"/>
          <w:szCs w:val="28"/>
        </w:rPr>
      </w:pPr>
    </w:p>
    <w:p w14:paraId="4B15F75E" w14:textId="6C6F26A4" w:rsidR="009263FA" w:rsidRPr="00022C59" w:rsidRDefault="009D7AE8" w:rsidP="00022C59">
      <w:pPr>
        <w:shd w:val="clear" w:color="auto" w:fill="FFFFFF"/>
        <w:spacing w:line="360" w:lineRule="auto"/>
        <w:ind w:right="0" w:firstLine="0"/>
        <w:contextualSpacing/>
        <w:jc w:val="center"/>
        <w:rPr>
          <w:b/>
          <w:sz w:val="28"/>
          <w:szCs w:val="28"/>
        </w:rPr>
      </w:pPr>
      <w:r w:rsidRPr="00024D09">
        <w:rPr>
          <w:b/>
          <w:bCs/>
          <w:kern w:val="32"/>
          <w:sz w:val="28"/>
          <w:szCs w:val="28"/>
        </w:rPr>
        <w:t xml:space="preserve">5.1. </w:t>
      </w:r>
      <w:r w:rsidRPr="00024D09">
        <w:rPr>
          <w:b/>
          <w:sz w:val="28"/>
          <w:szCs w:val="28"/>
        </w:rPr>
        <w:t xml:space="preserve">Содержание дисциплины </w:t>
      </w:r>
    </w:p>
    <w:p w14:paraId="208D95CD" w14:textId="77777777" w:rsidR="00DC266A" w:rsidRPr="00024D09" w:rsidRDefault="00DC266A" w:rsidP="00DC266A">
      <w:pPr>
        <w:spacing w:line="360" w:lineRule="auto"/>
        <w:ind w:firstLine="709"/>
        <w:rPr>
          <w:b/>
          <w:bCs/>
          <w:iCs/>
          <w:sz w:val="28"/>
          <w:szCs w:val="28"/>
          <w:lang w:val="x-none"/>
        </w:rPr>
      </w:pPr>
      <w:r w:rsidRPr="00024D09">
        <w:rPr>
          <w:b/>
          <w:bCs/>
          <w:iCs/>
          <w:sz w:val="28"/>
          <w:szCs w:val="28"/>
        </w:rPr>
        <w:t xml:space="preserve">Тема 1. </w:t>
      </w:r>
      <w:r w:rsidRPr="00024D09">
        <w:rPr>
          <w:b/>
          <w:bCs/>
          <w:iCs/>
          <w:sz w:val="28"/>
          <w:szCs w:val="28"/>
          <w:lang w:val="x-none"/>
        </w:rPr>
        <w:t>Информационное обеспечение в управлении маркетингом компании.</w:t>
      </w:r>
    </w:p>
    <w:p w14:paraId="72B8A53A" w14:textId="77777777" w:rsidR="00DC266A" w:rsidRPr="00024D09" w:rsidRDefault="00DC266A" w:rsidP="00DC266A">
      <w:pPr>
        <w:spacing w:line="360" w:lineRule="auto"/>
        <w:ind w:firstLine="709"/>
        <w:rPr>
          <w:bCs/>
          <w:sz w:val="28"/>
          <w:szCs w:val="28"/>
        </w:rPr>
      </w:pPr>
      <w:r w:rsidRPr="00024D09">
        <w:rPr>
          <w:bCs/>
          <w:sz w:val="28"/>
          <w:szCs w:val="28"/>
        </w:rPr>
        <w:t xml:space="preserve">Процесс информатизации общества. Основы информационного маркетинга. Информационные ресурсы, информационный продукт, информационная услуга, потребители (пользователи) информации. Рынок информационных продуктов и услуг (информационный рынок).   </w:t>
      </w:r>
      <w:r w:rsidRPr="00024D09">
        <w:rPr>
          <w:bCs/>
          <w:sz w:val="28"/>
          <w:szCs w:val="28"/>
          <w:lang w:val="x-none"/>
        </w:rPr>
        <w:t>Понятие и назначение маркетинговой информации</w:t>
      </w:r>
      <w:r w:rsidRPr="00024D09">
        <w:rPr>
          <w:bCs/>
          <w:sz w:val="28"/>
          <w:szCs w:val="28"/>
        </w:rPr>
        <w:t xml:space="preserve">. </w:t>
      </w:r>
      <w:r w:rsidRPr="00024D09">
        <w:rPr>
          <w:bCs/>
          <w:sz w:val="28"/>
          <w:szCs w:val="28"/>
          <w:lang w:val="x-none"/>
        </w:rPr>
        <w:t>Требования, предъявляемые к маркетинговой информации</w:t>
      </w:r>
      <w:r w:rsidRPr="00024D09">
        <w:rPr>
          <w:bCs/>
          <w:sz w:val="28"/>
          <w:szCs w:val="28"/>
        </w:rPr>
        <w:t xml:space="preserve">:  оперативность предоставления, </w:t>
      </w:r>
      <w:r w:rsidRPr="00024D09">
        <w:rPr>
          <w:bCs/>
          <w:iCs/>
          <w:sz w:val="28"/>
          <w:szCs w:val="28"/>
        </w:rPr>
        <w:t xml:space="preserve">достоверность, релевантность, полнота,  доступность. </w:t>
      </w:r>
      <w:r w:rsidRPr="00024D09">
        <w:rPr>
          <w:bCs/>
          <w:sz w:val="28"/>
          <w:szCs w:val="28"/>
        </w:rPr>
        <w:t xml:space="preserve"> </w:t>
      </w:r>
      <w:r w:rsidRPr="00024D09">
        <w:rPr>
          <w:bCs/>
          <w:sz w:val="28"/>
          <w:szCs w:val="28"/>
          <w:lang w:val="x-none"/>
        </w:rPr>
        <w:t>Классификация видов маркетинговой информации</w:t>
      </w:r>
      <w:r w:rsidRPr="00024D09">
        <w:rPr>
          <w:bCs/>
          <w:sz w:val="28"/>
          <w:szCs w:val="28"/>
        </w:rPr>
        <w:t xml:space="preserve">: период времени, к которому относится информация; способ получения информации; способ представления информации; периодичность изменения и получения информации; текущее состояние информации; степень переработки информации; происхождение </w:t>
      </w:r>
      <w:r w:rsidRPr="00024D09">
        <w:rPr>
          <w:bCs/>
          <w:sz w:val="28"/>
          <w:szCs w:val="28"/>
        </w:rPr>
        <w:lastRenderedPageBreak/>
        <w:t xml:space="preserve">информации; назначение информации; форма представления информации; содержание информации. </w:t>
      </w:r>
      <w:r w:rsidRPr="00024D09">
        <w:rPr>
          <w:bCs/>
          <w:sz w:val="28"/>
          <w:szCs w:val="28"/>
          <w:lang w:val="x-none"/>
        </w:rPr>
        <w:t>Источники и поставщики маркетинговой информации</w:t>
      </w:r>
      <w:r w:rsidRPr="00024D09">
        <w:rPr>
          <w:bCs/>
          <w:sz w:val="28"/>
          <w:szCs w:val="28"/>
        </w:rPr>
        <w:t xml:space="preserve">. </w:t>
      </w:r>
    </w:p>
    <w:p w14:paraId="30A7850D" w14:textId="77777777" w:rsidR="00DC266A" w:rsidRPr="00024D09" w:rsidRDefault="00DC266A" w:rsidP="00DC266A">
      <w:pPr>
        <w:spacing w:line="360" w:lineRule="auto"/>
        <w:ind w:firstLine="709"/>
        <w:rPr>
          <w:b/>
          <w:bCs/>
          <w:sz w:val="28"/>
          <w:szCs w:val="28"/>
        </w:rPr>
      </w:pPr>
      <w:r w:rsidRPr="00024D09">
        <w:rPr>
          <w:b/>
          <w:bCs/>
          <w:iCs/>
          <w:sz w:val="28"/>
          <w:szCs w:val="28"/>
        </w:rPr>
        <w:t xml:space="preserve">Тема 2. </w:t>
      </w:r>
      <w:r w:rsidRPr="00024D09">
        <w:rPr>
          <w:b/>
          <w:bCs/>
          <w:sz w:val="28"/>
          <w:szCs w:val="28"/>
        </w:rPr>
        <w:t>Понятие маркетинговой информационной системы.</w:t>
      </w:r>
    </w:p>
    <w:p w14:paraId="25A81B9E" w14:textId="77777777" w:rsidR="00DC266A" w:rsidRPr="00024D09" w:rsidRDefault="00DC266A" w:rsidP="00DC266A">
      <w:pPr>
        <w:spacing w:line="360" w:lineRule="auto"/>
        <w:ind w:firstLine="709"/>
        <w:rPr>
          <w:bCs/>
          <w:sz w:val="28"/>
          <w:szCs w:val="28"/>
        </w:rPr>
      </w:pPr>
      <w:r w:rsidRPr="00024D09">
        <w:rPr>
          <w:bCs/>
          <w:sz w:val="28"/>
          <w:szCs w:val="28"/>
        </w:rPr>
        <w:t xml:space="preserve">Определение, сущность и назначение МИС. Основные характеристики, присущие МИС. </w:t>
      </w:r>
      <w:r w:rsidRPr="00024D09">
        <w:rPr>
          <w:bCs/>
          <w:sz w:val="28"/>
          <w:szCs w:val="28"/>
          <w:lang w:val="x-none"/>
        </w:rPr>
        <w:t>Структурно-функциональный анализ моделей маркетинговых информационных систем</w:t>
      </w:r>
      <w:r w:rsidRPr="00024D09">
        <w:rPr>
          <w:bCs/>
          <w:sz w:val="28"/>
          <w:szCs w:val="28"/>
        </w:rPr>
        <w:t xml:space="preserve">: структура </w:t>
      </w:r>
      <w:r w:rsidRPr="00024D09">
        <w:rPr>
          <w:bCs/>
          <w:sz w:val="28"/>
          <w:szCs w:val="28"/>
          <w:lang w:val="x-none"/>
        </w:rPr>
        <w:t>МИС Ф. Котлера</w:t>
      </w:r>
      <w:r w:rsidRPr="00024D09">
        <w:rPr>
          <w:bCs/>
          <w:sz w:val="28"/>
          <w:szCs w:val="28"/>
        </w:rPr>
        <w:t>; структура</w:t>
      </w:r>
      <w:r w:rsidRPr="00024D09">
        <w:rPr>
          <w:bCs/>
          <w:sz w:val="28"/>
          <w:szCs w:val="28"/>
          <w:lang w:val="x-none"/>
        </w:rPr>
        <w:t xml:space="preserve"> МИС А. </w:t>
      </w:r>
      <w:proofErr w:type="spellStart"/>
      <w:r w:rsidRPr="00024D09">
        <w:rPr>
          <w:bCs/>
          <w:sz w:val="28"/>
          <w:szCs w:val="28"/>
          <w:lang w:val="x-none"/>
        </w:rPr>
        <w:t>Рузумовской</w:t>
      </w:r>
      <w:proofErr w:type="spellEnd"/>
      <w:r w:rsidRPr="00024D09">
        <w:rPr>
          <w:bCs/>
          <w:sz w:val="28"/>
          <w:szCs w:val="28"/>
        </w:rPr>
        <w:t>; структура</w:t>
      </w:r>
      <w:r w:rsidRPr="00024D09">
        <w:rPr>
          <w:bCs/>
          <w:sz w:val="28"/>
          <w:szCs w:val="28"/>
          <w:lang w:val="x-none"/>
        </w:rPr>
        <w:t xml:space="preserve"> МИС О. Китовой</w:t>
      </w:r>
      <w:r w:rsidRPr="00024D09">
        <w:rPr>
          <w:bCs/>
          <w:sz w:val="28"/>
          <w:szCs w:val="28"/>
        </w:rPr>
        <w:t>; структура</w:t>
      </w:r>
      <w:r w:rsidRPr="00024D09">
        <w:rPr>
          <w:bCs/>
          <w:sz w:val="28"/>
          <w:szCs w:val="28"/>
          <w:lang w:val="x-none"/>
        </w:rPr>
        <w:t xml:space="preserve"> МИС И. Кретова</w:t>
      </w:r>
      <w:r w:rsidRPr="00024D09">
        <w:rPr>
          <w:bCs/>
          <w:sz w:val="28"/>
          <w:szCs w:val="28"/>
        </w:rPr>
        <w:t>.</w:t>
      </w:r>
    </w:p>
    <w:p w14:paraId="3D383259" w14:textId="77777777" w:rsidR="00DC266A" w:rsidRPr="00024D09" w:rsidRDefault="00DC266A" w:rsidP="00DC266A">
      <w:pPr>
        <w:spacing w:line="360" w:lineRule="auto"/>
        <w:ind w:firstLine="709"/>
        <w:rPr>
          <w:b/>
          <w:bCs/>
          <w:sz w:val="28"/>
          <w:szCs w:val="28"/>
        </w:rPr>
      </w:pPr>
      <w:r w:rsidRPr="00024D09">
        <w:rPr>
          <w:b/>
          <w:bCs/>
          <w:iCs/>
          <w:sz w:val="28"/>
          <w:szCs w:val="28"/>
        </w:rPr>
        <w:t xml:space="preserve">Тема 3. </w:t>
      </w:r>
      <w:r w:rsidRPr="00024D09">
        <w:rPr>
          <w:b/>
          <w:bCs/>
          <w:sz w:val="28"/>
          <w:szCs w:val="28"/>
        </w:rPr>
        <w:t>Задачи, принципы и структура маркетинговой информационной системы.</w:t>
      </w:r>
    </w:p>
    <w:p w14:paraId="2FF051C8" w14:textId="77777777" w:rsidR="00DC266A" w:rsidRPr="00024D09" w:rsidRDefault="00DC266A" w:rsidP="00DC266A">
      <w:pPr>
        <w:tabs>
          <w:tab w:val="num" w:pos="720"/>
        </w:tabs>
        <w:spacing w:line="360" w:lineRule="auto"/>
        <w:ind w:firstLine="709"/>
        <w:rPr>
          <w:bCs/>
          <w:iCs/>
          <w:sz w:val="28"/>
          <w:szCs w:val="28"/>
        </w:rPr>
      </w:pPr>
      <w:r w:rsidRPr="00024D09">
        <w:rPr>
          <w:bCs/>
          <w:sz w:val="28"/>
          <w:szCs w:val="28"/>
        </w:rPr>
        <w:t xml:space="preserve">Принципы и задачи формирования маркетинговой информационной системы. </w:t>
      </w:r>
      <w:r w:rsidRPr="00024D09">
        <w:rPr>
          <w:bCs/>
          <w:iCs/>
          <w:sz w:val="28"/>
          <w:szCs w:val="28"/>
        </w:rPr>
        <w:t xml:space="preserve">Принцип наиболее полного удовлетворения предприятием потребностей потребителей. Принцип достоверности используемой маркетинговой информации. Принцип комплексности. Принцип системности. Принцип постоянного совершенствования маркетинговой деятельности. Принцип процессного подхода. </w:t>
      </w:r>
      <w:r w:rsidRPr="00024D09">
        <w:rPr>
          <w:bCs/>
          <w:iCs/>
          <w:sz w:val="28"/>
          <w:szCs w:val="28"/>
          <w:lang w:val="x-none"/>
        </w:rPr>
        <w:t>Специфика информационного обеспечения маркетинговой деятельности</w:t>
      </w:r>
      <w:r w:rsidRPr="00024D09">
        <w:rPr>
          <w:bCs/>
          <w:iCs/>
          <w:sz w:val="28"/>
          <w:szCs w:val="28"/>
        </w:rPr>
        <w:t xml:space="preserve">. Циклическая информационная модель маркетинговой деятельности организации. Структурно-функциональная модель МИС на основе комплекса маркетинга. Система внутренней маркетинговой информации МИС. База данных (БД) МИС. Подсистема внешней маркетинговой информации. Аналитическая маркетинговая система МИС. Система показателей эффективности маркетинга МИС. Система планирования маркетинга МИС. Характеристика </w:t>
      </w:r>
      <w:r w:rsidRPr="00024D09">
        <w:rPr>
          <w:bCs/>
          <w:iCs/>
          <w:sz w:val="28"/>
          <w:szCs w:val="28"/>
          <w:lang w:val="x-none"/>
        </w:rPr>
        <w:t>основны</w:t>
      </w:r>
      <w:r w:rsidRPr="00024D09">
        <w:rPr>
          <w:bCs/>
          <w:iCs/>
          <w:sz w:val="28"/>
          <w:szCs w:val="28"/>
        </w:rPr>
        <w:t>х</w:t>
      </w:r>
      <w:r w:rsidRPr="00024D09">
        <w:rPr>
          <w:bCs/>
          <w:iCs/>
          <w:sz w:val="28"/>
          <w:szCs w:val="28"/>
          <w:lang w:val="x-none"/>
        </w:rPr>
        <w:t xml:space="preserve"> информационны</w:t>
      </w:r>
      <w:r w:rsidRPr="00024D09">
        <w:rPr>
          <w:bCs/>
          <w:iCs/>
          <w:sz w:val="28"/>
          <w:szCs w:val="28"/>
        </w:rPr>
        <w:t>х</w:t>
      </w:r>
      <w:r w:rsidRPr="00024D09">
        <w:rPr>
          <w:bCs/>
          <w:iCs/>
          <w:sz w:val="28"/>
          <w:szCs w:val="28"/>
          <w:lang w:val="x-none"/>
        </w:rPr>
        <w:t xml:space="preserve"> процесс</w:t>
      </w:r>
      <w:r w:rsidRPr="00024D09">
        <w:rPr>
          <w:bCs/>
          <w:iCs/>
          <w:sz w:val="28"/>
          <w:szCs w:val="28"/>
        </w:rPr>
        <w:t>ов МИС</w:t>
      </w:r>
      <w:r w:rsidRPr="00024D09">
        <w:rPr>
          <w:bCs/>
          <w:iCs/>
          <w:sz w:val="28"/>
          <w:szCs w:val="28"/>
          <w:lang w:val="x-none"/>
        </w:rPr>
        <w:t xml:space="preserve">: </w:t>
      </w:r>
      <w:r w:rsidRPr="00024D09">
        <w:rPr>
          <w:bCs/>
          <w:iCs/>
          <w:sz w:val="28"/>
          <w:szCs w:val="28"/>
        </w:rPr>
        <w:t xml:space="preserve"> получение и обработка внутренней информации; получение и обработка внешней информации; проведение маркетинговых исследований; анализ маркетинговой информации; оценка эффективности маркетинговой деятельности; планирование маркетинговых мероприятий; </w:t>
      </w:r>
      <w:r w:rsidRPr="00024D09">
        <w:rPr>
          <w:bCs/>
          <w:iCs/>
          <w:sz w:val="28"/>
          <w:szCs w:val="28"/>
        </w:rPr>
        <w:lastRenderedPageBreak/>
        <w:t xml:space="preserve">информационное обеспечение переменных комплекса маркетинга; информационное взаимодействие с целевыми потребителями на основе современных программных средств. </w:t>
      </w:r>
    </w:p>
    <w:p w14:paraId="317E2A24" w14:textId="77777777" w:rsidR="00DC266A" w:rsidRPr="00024D09" w:rsidRDefault="00DC266A" w:rsidP="00DC266A">
      <w:pPr>
        <w:spacing w:line="360" w:lineRule="auto"/>
        <w:ind w:firstLine="709"/>
        <w:rPr>
          <w:bCs/>
          <w:iCs/>
          <w:sz w:val="28"/>
          <w:szCs w:val="28"/>
        </w:rPr>
      </w:pPr>
      <w:r w:rsidRPr="00024D09">
        <w:rPr>
          <w:b/>
          <w:bCs/>
          <w:iCs/>
          <w:sz w:val="28"/>
          <w:szCs w:val="28"/>
        </w:rPr>
        <w:t>Тема 4. Программное обеспечение маркетинговой информационной системы</w:t>
      </w:r>
    </w:p>
    <w:p w14:paraId="502381AA" w14:textId="77777777" w:rsidR="00DC266A" w:rsidRPr="00024D09" w:rsidRDefault="00DC266A" w:rsidP="00DC266A">
      <w:pPr>
        <w:spacing w:line="360" w:lineRule="auto"/>
        <w:ind w:firstLine="709"/>
        <w:rPr>
          <w:sz w:val="28"/>
        </w:rPr>
      </w:pPr>
      <w:r w:rsidRPr="00024D09">
        <w:rPr>
          <w:sz w:val="28"/>
        </w:rPr>
        <w:t xml:space="preserve">Интегрированные информационные системы для автоматизации бизнеса. Применение информационных систем управления ресурсами предприятия (ERP) для поддержки маркетинговой деятельности предприятия. Системы управления взаимоотношениями с потребителями CRM. </w:t>
      </w:r>
      <w:proofErr w:type="gramStart"/>
      <w:r w:rsidRPr="00024D09">
        <w:rPr>
          <w:sz w:val="28"/>
        </w:rPr>
        <w:t>Основные  функции</w:t>
      </w:r>
      <w:proofErr w:type="gramEnd"/>
      <w:r w:rsidRPr="00024D09">
        <w:rPr>
          <w:sz w:val="28"/>
        </w:rPr>
        <w:t xml:space="preserve"> CRM-системы. Применение информационных систем управления взаимоотношениями с клиентами (CRM) для поддержки маркетинговой деятельности предприятия. Обзор программного продукта «1С: Управление торговлей и взаимоотношениями с клиентами (CRM)», назначение, возможности. Применение инструментов бизнес-аналитики (BI) для поддержки маркетинговой деятельности предприятия. Сравнение возможностей программ статистической обработки данных. Задачи бизнес-аналитики </w:t>
      </w:r>
      <w:proofErr w:type="gramStart"/>
      <w:r w:rsidRPr="00024D09">
        <w:rPr>
          <w:sz w:val="28"/>
        </w:rPr>
        <w:t>для  обеспечения</w:t>
      </w:r>
      <w:proofErr w:type="gramEnd"/>
      <w:r w:rsidRPr="00024D09">
        <w:rPr>
          <w:sz w:val="28"/>
        </w:rPr>
        <w:t xml:space="preserve"> маркетингового управления компанией. Системы динамического моделирования и поддержки принятия решения. Системы мониторинга социальных сетей и управления репутацией SERM. </w:t>
      </w:r>
      <w:proofErr w:type="spellStart"/>
      <w:r w:rsidRPr="00024D09">
        <w:rPr>
          <w:sz w:val="28"/>
        </w:rPr>
        <w:t>Геомаркетинговые</w:t>
      </w:r>
      <w:proofErr w:type="spellEnd"/>
      <w:r w:rsidRPr="00024D09">
        <w:rPr>
          <w:sz w:val="28"/>
        </w:rPr>
        <w:t xml:space="preserve"> информационные системы. Мобильный маркетинг и приложения. </w:t>
      </w:r>
    </w:p>
    <w:p w14:paraId="798C8F75" w14:textId="77777777" w:rsidR="002D7E7E" w:rsidRPr="00024D09" w:rsidRDefault="002D7E7E" w:rsidP="00D75CE0">
      <w:pPr>
        <w:spacing w:line="360" w:lineRule="auto"/>
        <w:ind w:firstLine="709"/>
        <w:contextualSpacing/>
        <w:rPr>
          <w:b/>
          <w:szCs w:val="24"/>
          <w:lang w:eastAsia="en-US"/>
        </w:rPr>
      </w:pPr>
    </w:p>
    <w:p w14:paraId="44183392" w14:textId="41B4DEF0" w:rsidR="0046453E" w:rsidRPr="00024D09" w:rsidRDefault="00B350DD" w:rsidP="00ED3145">
      <w:pPr>
        <w:spacing w:line="360" w:lineRule="auto"/>
        <w:ind w:firstLine="709"/>
        <w:contextualSpacing/>
        <w:rPr>
          <w:rFonts w:cs="Courier New"/>
          <w:b/>
          <w:strike/>
          <w:sz w:val="28"/>
          <w:szCs w:val="28"/>
          <w:lang w:bidi="ru-RU"/>
        </w:rPr>
      </w:pPr>
      <w:r w:rsidRPr="00024D09">
        <w:rPr>
          <w:b/>
          <w:sz w:val="28"/>
          <w:szCs w:val="28"/>
          <w:lang w:eastAsia="en-US"/>
        </w:rPr>
        <w:t>5.2. Учебно – тематический план</w:t>
      </w:r>
      <w:r w:rsidRPr="00024D09">
        <w:rPr>
          <w:b/>
          <w:sz w:val="28"/>
          <w:szCs w:val="28"/>
        </w:rPr>
        <w:t xml:space="preserve"> </w:t>
      </w:r>
    </w:p>
    <w:p w14:paraId="7990406F" w14:textId="17242D99" w:rsidR="00796609" w:rsidRPr="00024D09" w:rsidRDefault="00B7606A" w:rsidP="00796609">
      <w:pPr>
        <w:ind w:firstLine="0"/>
        <w:contextualSpacing/>
        <w:rPr>
          <w:color w:val="000000"/>
          <w:sz w:val="28"/>
          <w:szCs w:val="28"/>
          <w:shd w:val="clear" w:color="auto" w:fill="FFFFFF"/>
        </w:rPr>
      </w:pPr>
      <w:r w:rsidRPr="00024D09">
        <w:rPr>
          <w:snapToGrid w:val="0"/>
          <w:sz w:val="28"/>
          <w:szCs w:val="28"/>
        </w:rPr>
        <w:t xml:space="preserve">38.04.02 - Менеджмент, направленность </w:t>
      </w:r>
      <w:proofErr w:type="gramStart"/>
      <w:r w:rsidRPr="00024D09">
        <w:rPr>
          <w:snapToGrid w:val="0"/>
          <w:sz w:val="28"/>
          <w:szCs w:val="28"/>
        </w:rPr>
        <w:t>программы:  "</w:t>
      </w:r>
      <w:proofErr w:type="gramEnd"/>
      <w:r w:rsidRPr="00024D09">
        <w:rPr>
          <w:snapToGrid w:val="0"/>
          <w:sz w:val="28"/>
          <w:szCs w:val="28"/>
        </w:rPr>
        <w:t>Финансовый маркетинг</w:t>
      </w:r>
      <w:r w:rsidRPr="00024D09">
        <w:rPr>
          <w:color w:val="000000"/>
          <w:sz w:val="28"/>
          <w:szCs w:val="28"/>
          <w:shd w:val="clear" w:color="auto" w:fill="FFFFFF"/>
        </w:rPr>
        <w:t>, очная форма обучения</w:t>
      </w:r>
      <w:r w:rsidR="00796609" w:rsidRPr="00024D09">
        <w:rPr>
          <w:color w:val="000000"/>
          <w:sz w:val="28"/>
          <w:szCs w:val="28"/>
          <w:shd w:val="clear" w:color="auto" w:fill="FFFFFF"/>
        </w:rPr>
        <w:t>:</w:t>
      </w:r>
    </w:p>
    <w:p w14:paraId="7DAAE1F4" w14:textId="2A70DF79" w:rsidR="0068768D" w:rsidRPr="00024D09" w:rsidRDefault="00EC51C6" w:rsidP="00E14BBE">
      <w:pPr>
        <w:contextualSpacing/>
        <w:jc w:val="right"/>
        <w:rPr>
          <w:sz w:val="28"/>
          <w:szCs w:val="28"/>
        </w:rPr>
      </w:pPr>
      <w:r w:rsidRPr="00024D09">
        <w:rPr>
          <w:sz w:val="28"/>
          <w:szCs w:val="28"/>
        </w:rPr>
        <w:t>Таблица 2.1</w:t>
      </w:r>
    </w:p>
    <w:p w14:paraId="4D39E45F" w14:textId="77777777" w:rsidR="00DC266A" w:rsidRPr="00024D09" w:rsidRDefault="00DC266A" w:rsidP="00E14BBE">
      <w:pPr>
        <w:contextualSpacing/>
        <w:jc w:val="right"/>
        <w:rPr>
          <w:sz w:val="28"/>
          <w:szCs w:val="28"/>
        </w:rPr>
      </w:pPr>
    </w:p>
    <w:p w14:paraId="40FB00D4" w14:textId="77777777" w:rsidR="00DC266A" w:rsidRPr="00024D09" w:rsidRDefault="00DC266A" w:rsidP="00E14BBE">
      <w:pPr>
        <w:contextualSpacing/>
        <w:jc w:val="right"/>
        <w:rPr>
          <w:sz w:val="28"/>
          <w:szCs w:val="28"/>
        </w:rPr>
      </w:pPr>
    </w:p>
    <w:tbl>
      <w:tblPr>
        <w:tblW w:w="530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5"/>
        <w:gridCol w:w="1173"/>
        <w:gridCol w:w="851"/>
        <w:gridCol w:w="992"/>
        <w:gridCol w:w="1276"/>
        <w:gridCol w:w="1554"/>
        <w:gridCol w:w="1701"/>
      </w:tblGrid>
      <w:tr w:rsidR="00DC266A" w:rsidRPr="00024D09" w14:paraId="6465A95D" w14:textId="77777777" w:rsidTr="00112F56">
        <w:tc>
          <w:tcPr>
            <w:tcW w:w="358" w:type="pct"/>
            <w:vMerge w:val="restart"/>
            <w:shd w:val="clear" w:color="auto" w:fill="auto"/>
          </w:tcPr>
          <w:p w14:paraId="0C4D4471" w14:textId="77777777" w:rsidR="00DC266A" w:rsidRPr="00024D09" w:rsidRDefault="00DC266A" w:rsidP="00DC266A">
            <w:pPr>
              <w:tabs>
                <w:tab w:val="left" w:pos="0"/>
                <w:tab w:val="right" w:pos="851"/>
              </w:tabs>
              <w:ind w:firstLine="0"/>
              <w:rPr>
                <w:szCs w:val="24"/>
              </w:rPr>
            </w:pPr>
            <w:r w:rsidRPr="00024D09">
              <w:rPr>
                <w:szCs w:val="24"/>
              </w:rPr>
              <w:t>№</w:t>
            </w:r>
          </w:p>
          <w:p w14:paraId="0B4753FC" w14:textId="77777777" w:rsidR="00DC266A" w:rsidRPr="00024D09" w:rsidRDefault="00DC266A" w:rsidP="00DC266A">
            <w:pPr>
              <w:tabs>
                <w:tab w:val="right" w:pos="851"/>
              </w:tabs>
              <w:ind w:firstLine="0"/>
              <w:rPr>
                <w:szCs w:val="24"/>
              </w:rPr>
            </w:pPr>
            <w:r w:rsidRPr="00024D09">
              <w:rPr>
                <w:szCs w:val="24"/>
              </w:rPr>
              <w:t>п/п</w:t>
            </w:r>
          </w:p>
        </w:tc>
        <w:tc>
          <w:tcPr>
            <w:tcW w:w="839" w:type="pct"/>
            <w:vMerge w:val="restart"/>
            <w:shd w:val="clear" w:color="auto" w:fill="auto"/>
          </w:tcPr>
          <w:p w14:paraId="4A6D8F1D" w14:textId="77777777" w:rsidR="00DC266A" w:rsidRPr="00024D09" w:rsidRDefault="00DC266A" w:rsidP="00DC266A">
            <w:pPr>
              <w:tabs>
                <w:tab w:val="right" w:pos="851"/>
              </w:tabs>
              <w:ind w:firstLine="0"/>
              <w:rPr>
                <w:szCs w:val="24"/>
              </w:rPr>
            </w:pPr>
            <w:r w:rsidRPr="00024D09">
              <w:rPr>
                <w:b/>
                <w:szCs w:val="24"/>
              </w:rPr>
              <w:t>Наименование тем  (разделов) дисциплины</w:t>
            </w:r>
          </w:p>
        </w:tc>
        <w:tc>
          <w:tcPr>
            <w:tcW w:w="2945" w:type="pct"/>
            <w:gridSpan w:val="5"/>
          </w:tcPr>
          <w:p w14:paraId="68181796" w14:textId="77777777" w:rsidR="00DC266A" w:rsidRPr="00024D09" w:rsidRDefault="00DC266A" w:rsidP="00DC266A">
            <w:pPr>
              <w:tabs>
                <w:tab w:val="right" w:pos="851"/>
              </w:tabs>
              <w:ind w:firstLine="0"/>
              <w:rPr>
                <w:b/>
                <w:szCs w:val="24"/>
              </w:rPr>
            </w:pPr>
            <w:r w:rsidRPr="00024D09">
              <w:rPr>
                <w:b/>
                <w:szCs w:val="24"/>
              </w:rPr>
              <w:t>Трудоемкость в часах</w:t>
            </w:r>
          </w:p>
        </w:tc>
        <w:tc>
          <w:tcPr>
            <w:tcW w:w="857" w:type="pct"/>
            <w:vMerge w:val="restart"/>
            <w:shd w:val="clear" w:color="auto" w:fill="auto"/>
          </w:tcPr>
          <w:p w14:paraId="7F4DBD57" w14:textId="77777777" w:rsidR="00DC266A" w:rsidRPr="00024D09" w:rsidRDefault="00DC266A" w:rsidP="00DC266A">
            <w:pPr>
              <w:tabs>
                <w:tab w:val="right" w:pos="851"/>
              </w:tabs>
              <w:ind w:firstLine="0"/>
              <w:rPr>
                <w:b/>
                <w:szCs w:val="24"/>
              </w:rPr>
            </w:pPr>
            <w:r w:rsidRPr="00024D09">
              <w:rPr>
                <w:b/>
                <w:szCs w:val="24"/>
              </w:rPr>
              <w:t>Формы текущего контроля успеваемости</w:t>
            </w:r>
          </w:p>
        </w:tc>
      </w:tr>
      <w:tr w:rsidR="00DC266A" w:rsidRPr="00024D09" w14:paraId="13A56D40" w14:textId="77777777" w:rsidTr="00112F56">
        <w:tc>
          <w:tcPr>
            <w:tcW w:w="358" w:type="pct"/>
            <w:vMerge/>
            <w:shd w:val="clear" w:color="auto" w:fill="auto"/>
          </w:tcPr>
          <w:p w14:paraId="2B1F513E" w14:textId="77777777" w:rsidR="00DC266A" w:rsidRPr="00024D09" w:rsidRDefault="00DC266A" w:rsidP="00DC266A">
            <w:pPr>
              <w:tabs>
                <w:tab w:val="right" w:pos="851"/>
              </w:tabs>
              <w:rPr>
                <w:szCs w:val="24"/>
              </w:rPr>
            </w:pPr>
          </w:p>
        </w:tc>
        <w:tc>
          <w:tcPr>
            <w:tcW w:w="839" w:type="pct"/>
            <w:vMerge/>
            <w:shd w:val="clear" w:color="auto" w:fill="auto"/>
          </w:tcPr>
          <w:p w14:paraId="6B7C860C" w14:textId="77777777" w:rsidR="00DC266A" w:rsidRPr="00024D09" w:rsidRDefault="00DC266A" w:rsidP="00DC266A">
            <w:pPr>
              <w:tabs>
                <w:tab w:val="right" w:pos="851"/>
              </w:tabs>
              <w:rPr>
                <w:szCs w:val="24"/>
              </w:rPr>
            </w:pPr>
          </w:p>
        </w:tc>
        <w:tc>
          <w:tcPr>
            <w:tcW w:w="591" w:type="pct"/>
            <w:vMerge w:val="restart"/>
            <w:shd w:val="clear" w:color="auto" w:fill="auto"/>
          </w:tcPr>
          <w:p w14:paraId="232F61FD" w14:textId="77777777" w:rsidR="00DC266A" w:rsidRPr="00024D09" w:rsidRDefault="00DC266A" w:rsidP="00DC266A">
            <w:pPr>
              <w:tabs>
                <w:tab w:val="right" w:pos="851"/>
              </w:tabs>
              <w:ind w:firstLine="0"/>
              <w:rPr>
                <w:b/>
                <w:szCs w:val="24"/>
              </w:rPr>
            </w:pPr>
            <w:r w:rsidRPr="00024D09">
              <w:rPr>
                <w:b/>
                <w:szCs w:val="24"/>
              </w:rPr>
              <w:t>Всего</w:t>
            </w:r>
          </w:p>
        </w:tc>
        <w:tc>
          <w:tcPr>
            <w:tcW w:w="1572" w:type="pct"/>
            <w:gridSpan w:val="3"/>
            <w:shd w:val="clear" w:color="auto" w:fill="auto"/>
          </w:tcPr>
          <w:p w14:paraId="6BCEE27A" w14:textId="7F2A61B4" w:rsidR="00DC266A" w:rsidRPr="00024D09" w:rsidRDefault="00022C59" w:rsidP="00DC266A">
            <w:pPr>
              <w:tabs>
                <w:tab w:val="right" w:pos="851"/>
              </w:tabs>
              <w:rPr>
                <w:b/>
                <w:szCs w:val="24"/>
              </w:rPr>
            </w:pPr>
            <w:r>
              <w:rPr>
                <w:b/>
                <w:szCs w:val="24"/>
              </w:rPr>
              <w:t>*</w:t>
            </w:r>
            <w:r w:rsidR="00DC266A" w:rsidRPr="00024D09">
              <w:rPr>
                <w:b/>
                <w:szCs w:val="24"/>
              </w:rPr>
              <w:t>Контактная работа -Аудиторная работа</w:t>
            </w:r>
          </w:p>
        </w:tc>
        <w:tc>
          <w:tcPr>
            <w:tcW w:w="783" w:type="pct"/>
            <w:vMerge w:val="restart"/>
            <w:shd w:val="clear" w:color="auto" w:fill="auto"/>
          </w:tcPr>
          <w:p w14:paraId="7AD34BAB" w14:textId="77777777" w:rsidR="00DC266A" w:rsidRPr="00024D09" w:rsidRDefault="00DC266A" w:rsidP="00DC266A">
            <w:pPr>
              <w:tabs>
                <w:tab w:val="right" w:pos="851"/>
              </w:tabs>
              <w:ind w:firstLine="0"/>
              <w:rPr>
                <w:szCs w:val="24"/>
              </w:rPr>
            </w:pPr>
            <w:r w:rsidRPr="00024D09">
              <w:rPr>
                <w:b/>
                <w:szCs w:val="24"/>
              </w:rPr>
              <w:t>Самостоятельная работа</w:t>
            </w:r>
          </w:p>
        </w:tc>
        <w:tc>
          <w:tcPr>
            <w:tcW w:w="857" w:type="pct"/>
            <w:vMerge/>
            <w:shd w:val="clear" w:color="auto" w:fill="auto"/>
          </w:tcPr>
          <w:p w14:paraId="170AC7F3" w14:textId="77777777" w:rsidR="00DC266A" w:rsidRPr="00024D09" w:rsidRDefault="00DC266A" w:rsidP="00DC266A">
            <w:pPr>
              <w:tabs>
                <w:tab w:val="right" w:pos="851"/>
              </w:tabs>
              <w:rPr>
                <w:szCs w:val="24"/>
              </w:rPr>
            </w:pPr>
          </w:p>
        </w:tc>
      </w:tr>
      <w:tr w:rsidR="00DC266A" w:rsidRPr="00024D09" w14:paraId="6DA3FF70" w14:textId="77777777" w:rsidTr="00112F56">
        <w:tc>
          <w:tcPr>
            <w:tcW w:w="358" w:type="pct"/>
            <w:vMerge/>
            <w:shd w:val="clear" w:color="auto" w:fill="auto"/>
          </w:tcPr>
          <w:p w14:paraId="4C5CFE06" w14:textId="77777777" w:rsidR="00DC266A" w:rsidRPr="00024D09" w:rsidRDefault="00DC266A" w:rsidP="00DC266A">
            <w:pPr>
              <w:tabs>
                <w:tab w:val="right" w:pos="851"/>
              </w:tabs>
              <w:rPr>
                <w:szCs w:val="24"/>
              </w:rPr>
            </w:pPr>
          </w:p>
        </w:tc>
        <w:tc>
          <w:tcPr>
            <w:tcW w:w="839" w:type="pct"/>
            <w:vMerge/>
            <w:shd w:val="clear" w:color="auto" w:fill="auto"/>
          </w:tcPr>
          <w:p w14:paraId="268A1ADA" w14:textId="77777777" w:rsidR="00DC266A" w:rsidRPr="00024D09" w:rsidRDefault="00DC266A" w:rsidP="00DC266A">
            <w:pPr>
              <w:tabs>
                <w:tab w:val="right" w:pos="851"/>
              </w:tabs>
              <w:rPr>
                <w:szCs w:val="24"/>
              </w:rPr>
            </w:pPr>
          </w:p>
        </w:tc>
        <w:tc>
          <w:tcPr>
            <w:tcW w:w="591" w:type="pct"/>
            <w:vMerge/>
            <w:shd w:val="clear" w:color="auto" w:fill="auto"/>
          </w:tcPr>
          <w:p w14:paraId="1B34DB8A" w14:textId="77777777" w:rsidR="00DC266A" w:rsidRPr="00024D09" w:rsidRDefault="00DC266A" w:rsidP="00DC266A">
            <w:pPr>
              <w:tabs>
                <w:tab w:val="right" w:pos="851"/>
              </w:tabs>
              <w:rPr>
                <w:szCs w:val="24"/>
              </w:rPr>
            </w:pPr>
          </w:p>
        </w:tc>
        <w:tc>
          <w:tcPr>
            <w:tcW w:w="429" w:type="pct"/>
            <w:shd w:val="clear" w:color="auto" w:fill="auto"/>
          </w:tcPr>
          <w:p w14:paraId="55D6F567" w14:textId="77777777" w:rsidR="00DC266A" w:rsidRPr="00024D09" w:rsidRDefault="00DC266A" w:rsidP="00DC266A">
            <w:pPr>
              <w:tabs>
                <w:tab w:val="right" w:pos="851"/>
              </w:tabs>
              <w:ind w:firstLine="0"/>
              <w:rPr>
                <w:szCs w:val="24"/>
              </w:rPr>
            </w:pPr>
            <w:r w:rsidRPr="00024D09">
              <w:rPr>
                <w:szCs w:val="24"/>
              </w:rPr>
              <w:t>Обща</w:t>
            </w:r>
            <w:r w:rsidRPr="00024D09">
              <w:rPr>
                <w:szCs w:val="24"/>
              </w:rPr>
              <w:lastRenderedPageBreak/>
              <w:t>я, в т.ч.:</w:t>
            </w:r>
          </w:p>
        </w:tc>
        <w:tc>
          <w:tcPr>
            <w:tcW w:w="500" w:type="pct"/>
            <w:shd w:val="clear" w:color="auto" w:fill="auto"/>
          </w:tcPr>
          <w:p w14:paraId="32915A11" w14:textId="77777777" w:rsidR="00DC266A" w:rsidRPr="00024D09" w:rsidRDefault="00DC266A" w:rsidP="00DC266A">
            <w:pPr>
              <w:tabs>
                <w:tab w:val="right" w:pos="851"/>
              </w:tabs>
              <w:ind w:firstLine="0"/>
              <w:rPr>
                <w:szCs w:val="24"/>
              </w:rPr>
            </w:pPr>
            <w:r w:rsidRPr="00024D09">
              <w:rPr>
                <w:szCs w:val="24"/>
              </w:rPr>
              <w:lastRenderedPageBreak/>
              <w:t>Лекции</w:t>
            </w:r>
          </w:p>
        </w:tc>
        <w:tc>
          <w:tcPr>
            <w:tcW w:w="643" w:type="pct"/>
            <w:shd w:val="clear" w:color="auto" w:fill="auto"/>
          </w:tcPr>
          <w:p w14:paraId="0D391C5D" w14:textId="77777777" w:rsidR="00DC266A" w:rsidRPr="00024D09" w:rsidRDefault="00DC266A" w:rsidP="00DC266A">
            <w:pPr>
              <w:tabs>
                <w:tab w:val="right" w:pos="851"/>
              </w:tabs>
              <w:ind w:firstLine="0"/>
              <w:rPr>
                <w:strike/>
                <w:szCs w:val="24"/>
              </w:rPr>
            </w:pPr>
            <w:r w:rsidRPr="00024D09">
              <w:rPr>
                <w:szCs w:val="24"/>
              </w:rPr>
              <w:t xml:space="preserve">Семинары, </w:t>
            </w:r>
            <w:r w:rsidRPr="00024D09">
              <w:rPr>
                <w:szCs w:val="24"/>
              </w:rPr>
              <w:lastRenderedPageBreak/>
              <w:t>практические   занятия</w:t>
            </w:r>
          </w:p>
        </w:tc>
        <w:tc>
          <w:tcPr>
            <w:tcW w:w="783" w:type="pct"/>
            <w:vMerge/>
            <w:shd w:val="clear" w:color="auto" w:fill="auto"/>
          </w:tcPr>
          <w:p w14:paraId="6301DB9F" w14:textId="77777777" w:rsidR="00DC266A" w:rsidRPr="00024D09" w:rsidRDefault="00DC266A" w:rsidP="00DC266A">
            <w:pPr>
              <w:tabs>
                <w:tab w:val="right" w:pos="851"/>
              </w:tabs>
              <w:rPr>
                <w:szCs w:val="24"/>
              </w:rPr>
            </w:pPr>
          </w:p>
        </w:tc>
        <w:tc>
          <w:tcPr>
            <w:tcW w:w="857" w:type="pct"/>
            <w:vMerge/>
            <w:shd w:val="clear" w:color="auto" w:fill="auto"/>
          </w:tcPr>
          <w:p w14:paraId="595359AC" w14:textId="77777777" w:rsidR="00DC266A" w:rsidRPr="00024D09" w:rsidRDefault="00DC266A" w:rsidP="00DC266A">
            <w:pPr>
              <w:tabs>
                <w:tab w:val="right" w:pos="851"/>
              </w:tabs>
              <w:rPr>
                <w:szCs w:val="24"/>
              </w:rPr>
            </w:pPr>
          </w:p>
        </w:tc>
      </w:tr>
      <w:tr w:rsidR="00A52C7E" w:rsidRPr="00024D09" w14:paraId="489FE74E" w14:textId="77777777" w:rsidTr="00112F56">
        <w:tc>
          <w:tcPr>
            <w:tcW w:w="358" w:type="pct"/>
            <w:tcBorders>
              <w:top w:val="single" w:sz="4" w:space="0" w:color="auto"/>
              <w:left w:val="single" w:sz="4" w:space="0" w:color="auto"/>
              <w:bottom w:val="single" w:sz="4" w:space="0" w:color="auto"/>
              <w:right w:val="single" w:sz="4" w:space="0" w:color="auto"/>
            </w:tcBorders>
          </w:tcPr>
          <w:p w14:paraId="478B515D" w14:textId="77777777" w:rsidR="00A52C7E" w:rsidRPr="00024D09" w:rsidRDefault="00A52C7E" w:rsidP="00DC266A">
            <w:pPr>
              <w:tabs>
                <w:tab w:val="right" w:pos="851"/>
              </w:tabs>
              <w:ind w:right="0" w:firstLine="0"/>
              <w:jc w:val="center"/>
              <w:rPr>
                <w:szCs w:val="24"/>
                <w:lang w:eastAsia="en-US"/>
              </w:rPr>
            </w:pPr>
            <w:r w:rsidRPr="00024D09">
              <w:rPr>
                <w:szCs w:val="24"/>
              </w:rPr>
              <w:t>1</w:t>
            </w:r>
          </w:p>
        </w:tc>
        <w:tc>
          <w:tcPr>
            <w:tcW w:w="839" w:type="pct"/>
          </w:tcPr>
          <w:p w14:paraId="46BD495B" w14:textId="10077F4F" w:rsidR="00A52C7E" w:rsidRPr="00024D09" w:rsidRDefault="00A52C7E" w:rsidP="00DC266A">
            <w:pPr>
              <w:tabs>
                <w:tab w:val="left" w:pos="0"/>
              </w:tabs>
              <w:ind w:right="0" w:firstLine="0"/>
              <w:jc w:val="left"/>
              <w:rPr>
                <w:szCs w:val="24"/>
              </w:rPr>
            </w:pPr>
            <w:r w:rsidRPr="00024D09">
              <w:rPr>
                <w:bCs/>
                <w:iCs/>
                <w:szCs w:val="28"/>
              </w:rPr>
              <w:t xml:space="preserve">Тема 1. </w:t>
            </w:r>
            <w:r w:rsidRPr="00024D09">
              <w:rPr>
                <w:bCs/>
                <w:iCs/>
                <w:szCs w:val="28"/>
                <w:lang w:val="x-none"/>
              </w:rPr>
              <w:t>Информационное обеспечение в управлении маркетингом компании</w:t>
            </w:r>
          </w:p>
        </w:tc>
        <w:tc>
          <w:tcPr>
            <w:tcW w:w="591" w:type="pct"/>
            <w:tcBorders>
              <w:top w:val="single" w:sz="4" w:space="0" w:color="auto"/>
              <w:left w:val="single" w:sz="4" w:space="0" w:color="auto"/>
              <w:bottom w:val="single" w:sz="4" w:space="0" w:color="auto"/>
              <w:right w:val="single" w:sz="4" w:space="0" w:color="auto"/>
            </w:tcBorders>
            <w:vAlign w:val="center"/>
          </w:tcPr>
          <w:p w14:paraId="66B40977" w14:textId="0B8450EF" w:rsidR="00A52C7E" w:rsidRPr="00024D09" w:rsidRDefault="00A52C7E" w:rsidP="00DC266A">
            <w:pPr>
              <w:ind w:right="0" w:firstLine="0"/>
              <w:jc w:val="center"/>
              <w:rPr>
                <w:szCs w:val="24"/>
              </w:rPr>
            </w:pPr>
            <w:r w:rsidRPr="00024D09">
              <w:rPr>
                <w:color w:val="000000"/>
              </w:rPr>
              <w:t>14</w:t>
            </w:r>
          </w:p>
        </w:tc>
        <w:tc>
          <w:tcPr>
            <w:tcW w:w="429" w:type="pct"/>
            <w:tcBorders>
              <w:top w:val="single" w:sz="4" w:space="0" w:color="auto"/>
              <w:left w:val="single" w:sz="4" w:space="0" w:color="auto"/>
              <w:bottom w:val="single" w:sz="4" w:space="0" w:color="auto"/>
              <w:right w:val="single" w:sz="4" w:space="0" w:color="auto"/>
            </w:tcBorders>
            <w:vAlign w:val="center"/>
          </w:tcPr>
          <w:p w14:paraId="23DBF92B" w14:textId="1A54335C" w:rsidR="00A52C7E" w:rsidRPr="00024D09" w:rsidRDefault="00A52C7E" w:rsidP="00DC266A">
            <w:pPr>
              <w:ind w:right="0" w:firstLine="0"/>
              <w:jc w:val="center"/>
              <w:rPr>
                <w:szCs w:val="24"/>
              </w:rPr>
            </w:pPr>
            <w:r w:rsidRPr="00024D09">
              <w:rPr>
                <w:color w:val="000000"/>
              </w:rPr>
              <w:t>4</w:t>
            </w:r>
          </w:p>
        </w:tc>
        <w:tc>
          <w:tcPr>
            <w:tcW w:w="500" w:type="pct"/>
            <w:tcBorders>
              <w:top w:val="single" w:sz="4" w:space="0" w:color="auto"/>
              <w:left w:val="single" w:sz="4" w:space="0" w:color="auto"/>
              <w:bottom w:val="single" w:sz="4" w:space="0" w:color="auto"/>
              <w:right w:val="single" w:sz="4" w:space="0" w:color="auto"/>
            </w:tcBorders>
            <w:vAlign w:val="center"/>
          </w:tcPr>
          <w:p w14:paraId="48F29F6B" w14:textId="497CEC3D" w:rsidR="00A52C7E" w:rsidRPr="00024D09" w:rsidRDefault="00A52C7E" w:rsidP="00DC266A">
            <w:pPr>
              <w:ind w:right="0" w:firstLine="0"/>
              <w:jc w:val="center"/>
              <w:rPr>
                <w:szCs w:val="24"/>
              </w:rPr>
            </w:pPr>
            <w:r w:rsidRPr="00024D09">
              <w:rPr>
                <w:color w:val="000000"/>
              </w:rPr>
              <w:t>2</w:t>
            </w:r>
          </w:p>
        </w:tc>
        <w:tc>
          <w:tcPr>
            <w:tcW w:w="643" w:type="pct"/>
            <w:tcBorders>
              <w:top w:val="single" w:sz="4" w:space="0" w:color="auto"/>
              <w:left w:val="single" w:sz="4" w:space="0" w:color="auto"/>
              <w:bottom w:val="single" w:sz="4" w:space="0" w:color="auto"/>
              <w:right w:val="single" w:sz="4" w:space="0" w:color="auto"/>
            </w:tcBorders>
            <w:vAlign w:val="center"/>
          </w:tcPr>
          <w:p w14:paraId="1EDA9993" w14:textId="35EFF09B" w:rsidR="00A52C7E" w:rsidRPr="00024D09" w:rsidRDefault="00A52C7E" w:rsidP="00DC266A">
            <w:pPr>
              <w:ind w:right="0" w:firstLine="0"/>
              <w:jc w:val="center"/>
              <w:rPr>
                <w:szCs w:val="24"/>
              </w:rPr>
            </w:pPr>
            <w:r w:rsidRPr="00024D09">
              <w:rPr>
                <w:color w:val="000000"/>
              </w:rPr>
              <w:t>2</w:t>
            </w:r>
          </w:p>
        </w:tc>
        <w:tc>
          <w:tcPr>
            <w:tcW w:w="783" w:type="pct"/>
            <w:tcBorders>
              <w:top w:val="single" w:sz="4" w:space="0" w:color="auto"/>
              <w:left w:val="single" w:sz="4" w:space="0" w:color="auto"/>
              <w:bottom w:val="single" w:sz="4" w:space="0" w:color="auto"/>
              <w:right w:val="single" w:sz="4" w:space="0" w:color="auto"/>
            </w:tcBorders>
            <w:vAlign w:val="center"/>
          </w:tcPr>
          <w:p w14:paraId="43425DBD" w14:textId="5CCAF8E5" w:rsidR="00A52C7E" w:rsidRPr="00024D09" w:rsidRDefault="00A52C7E" w:rsidP="00DC266A">
            <w:pPr>
              <w:ind w:right="0" w:firstLine="0"/>
              <w:jc w:val="center"/>
              <w:rPr>
                <w:szCs w:val="24"/>
              </w:rPr>
            </w:pPr>
            <w:r w:rsidRPr="00024D09">
              <w:rPr>
                <w:color w:val="000000"/>
              </w:rPr>
              <w:t>1</w:t>
            </w:r>
            <w:r w:rsidR="00112F56">
              <w:rPr>
                <w:color w:val="000000"/>
              </w:rPr>
              <w:t>0</w:t>
            </w:r>
          </w:p>
        </w:tc>
        <w:tc>
          <w:tcPr>
            <w:tcW w:w="857" w:type="pct"/>
            <w:shd w:val="clear" w:color="auto" w:fill="auto"/>
          </w:tcPr>
          <w:p w14:paraId="6413047C" w14:textId="51E809C3" w:rsidR="00A52C7E" w:rsidRPr="00024D09" w:rsidRDefault="00A52C7E" w:rsidP="00DC266A">
            <w:pPr>
              <w:tabs>
                <w:tab w:val="right" w:pos="851"/>
              </w:tabs>
              <w:ind w:right="0" w:firstLine="0"/>
              <w:rPr>
                <w:color w:val="FF0000"/>
                <w:szCs w:val="24"/>
              </w:rPr>
            </w:pPr>
            <w:r w:rsidRPr="00024D09">
              <w:t>опрос</w:t>
            </w:r>
          </w:p>
        </w:tc>
      </w:tr>
      <w:tr w:rsidR="00A52C7E" w:rsidRPr="00024D09" w14:paraId="4B900591" w14:textId="77777777" w:rsidTr="00112F56">
        <w:tc>
          <w:tcPr>
            <w:tcW w:w="358" w:type="pct"/>
            <w:tcBorders>
              <w:top w:val="single" w:sz="4" w:space="0" w:color="auto"/>
              <w:left w:val="single" w:sz="4" w:space="0" w:color="auto"/>
              <w:bottom w:val="single" w:sz="4" w:space="0" w:color="auto"/>
              <w:right w:val="single" w:sz="4" w:space="0" w:color="auto"/>
            </w:tcBorders>
          </w:tcPr>
          <w:p w14:paraId="39798882" w14:textId="77777777" w:rsidR="00A52C7E" w:rsidRPr="00024D09" w:rsidRDefault="00A52C7E" w:rsidP="00DC266A">
            <w:pPr>
              <w:tabs>
                <w:tab w:val="right" w:pos="851"/>
              </w:tabs>
              <w:ind w:right="0" w:firstLine="0"/>
              <w:jc w:val="center"/>
              <w:rPr>
                <w:szCs w:val="24"/>
                <w:lang w:eastAsia="en-US"/>
              </w:rPr>
            </w:pPr>
            <w:r w:rsidRPr="00024D09">
              <w:rPr>
                <w:szCs w:val="24"/>
              </w:rPr>
              <w:t>2</w:t>
            </w:r>
          </w:p>
        </w:tc>
        <w:tc>
          <w:tcPr>
            <w:tcW w:w="839" w:type="pct"/>
          </w:tcPr>
          <w:p w14:paraId="6573C456" w14:textId="77777777" w:rsidR="00A52C7E" w:rsidRPr="00024D09" w:rsidRDefault="00A52C7E" w:rsidP="00DC266A">
            <w:pPr>
              <w:ind w:right="0" w:firstLine="0"/>
              <w:rPr>
                <w:bCs/>
                <w:szCs w:val="28"/>
              </w:rPr>
            </w:pPr>
            <w:r w:rsidRPr="00024D09">
              <w:rPr>
                <w:bCs/>
                <w:iCs/>
                <w:szCs w:val="28"/>
              </w:rPr>
              <w:t xml:space="preserve">Тема 2. </w:t>
            </w:r>
            <w:r w:rsidRPr="00024D09">
              <w:rPr>
                <w:bCs/>
                <w:szCs w:val="28"/>
              </w:rPr>
              <w:t>Понятие маркетинговой информационной системы.</w:t>
            </w:r>
          </w:p>
          <w:p w14:paraId="0676AFA8" w14:textId="452CDEFF" w:rsidR="00A52C7E" w:rsidRPr="00024D09" w:rsidRDefault="00A52C7E" w:rsidP="00DC266A">
            <w:pPr>
              <w:tabs>
                <w:tab w:val="left" w:pos="0"/>
              </w:tabs>
              <w:ind w:right="0" w:firstLine="0"/>
              <w:jc w:val="left"/>
              <w:rPr>
                <w:szCs w:val="24"/>
              </w:rPr>
            </w:pPr>
          </w:p>
        </w:tc>
        <w:tc>
          <w:tcPr>
            <w:tcW w:w="591" w:type="pct"/>
            <w:tcBorders>
              <w:top w:val="single" w:sz="4" w:space="0" w:color="auto"/>
              <w:left w:val="single" w:sz="4" w:space="0" w:color="auto"/>
              <w:bottom w:val="single" w:sz="4" w:space="0" w:color="auto"/>
              <w:right w:val="single" w:sz="4" w:space="0" w:color="auto"/>
            </w:tcBorders>
            <w:vAlign w:val="center"/>
          </w:tcPr>
          <w:p w14:paraId="123D7E00" w14:textId="3C41045C" w:rsidR="00A52C7E" w:rsidRPr="00024D09" w:rsidRDefault="00A52C7E" w:rsidP="00DC266A">
            <w:pPr>
              <w:ind w:right="0" w:firstLine="0"/>
              <w:jc w:val="center"/>
              <w:rPr>
                <w:szCs w:val="24"/>
              </w:rPr>
            </w:pPr>
            <w:r w:rsidRPr="00024D09">
              <w:rPr>
                <w:color w:val="000000"/>
              </w:rPr>
              <w:t>26</w:t>
            </w:r>
          </w:p>
        </w:tc>
        <w:tc>
          <w:tcPr>
            <w:tcW w:w="429" w:type="pct"/>
            <w:tcBorders>
              <w:top w:val="single" w:sz="4" w:space="0" w:color="auto"/>
              <w:left w:val="single" w:sz="4" w:space="0" w:color="auto"/>
              <w:bottom w:val="single" w:sz="4" w:space="0" w:color="auto"/>
              <w:right w:val="single" w:sz="4" w:space="0" w:color="auto"/>
            </w:tcBorders>
            <w:vAlign w:val="center"/>
          </w:tcPr>
          <w:p w14:paraId="5C1781CB" w14:textId="34B6A2D6" w:rsidR="00A52C7E" w:rsidRPr="00024D09" w:rsidRDefault="00A52C7E" w:rsidP="00DC266A">
            <w:pPr>
              <w:ind w:right="0" w:firstLine="0"/>
              <w:jc w:val="center"/>
              <w:rPr>
                <w:szCs w:val="24"/>
              </w:rPr>
            </w:pPr>
            <w:r w:rsidRPr="00024D09">
              <w:rPr>
                <w:color w:val="000000"/>
              </w:rPr>
              <w:t>6</w:t>
            </w:r>
          </w:p>
        </w:tc>
        <w:tc>
          <w:tcPr>
            <w:tcW w:w="500" w:type="pct"/>
            <w:tcBorders>
              <w:top w:val="single" w:sz="4" w:space="0" w:color="auto"/>
              <w:left w:val="single" w:sz="4" w:space="0" w:color="auto"/>
              <w:bottom w:val="single" w:sz="4" w:space="0" w:color="auto"/>
              <w:right w:val="single" w:sz="4" w:space="0" w:color="auto"/>
            </w:tcBorders>
            <w:vAlign w:val="center"/>
          </w:tcPr>
          <w:p w14:paraId="0CDB20A4" w14:textId="3DA8E78A" w:rsidR="00A52C7E" w:rsidRPr="00024D09" w:rsidRDefault="00A52C7E" w:rsidP="00DC266A">
            <w:pPr>
              <w:ind w:right="0" w:firstLine="0"/>
              <w:jc w:val="center"/>
              <w:rPr>
                <w:szCs w:val="24"/>
              </w:rPr>
            </w:pPr>
            <w:r w:rsidRPr="00024D09">
              <w:rPr>
                <w:color w:val="000000"/>
              </w:rPr>
              <w:t>2</w:t>
            </w:r>
          </w:p>
        </w:tc>
        <w:tc>
          <w:tcPr>
            <w:tcW w:w="643" w:type="pct"/>
            <w:tcBorders>
              <w:top w:val="single" w:sz="4" w:space="0" w:color="auto"/>
              <w:left w:val="single" w:sz="4" w:space="0" w:color="auto"/>
              <w:bottom w:val="single" w:sz="4" w:space="0" w:color="auto"/>
              <w:right w:val="single" w:sz="4" w:space="0" w:color="auto"/>
            </w:tcBorders>
            <w:vAlign w:val="center"/>
          </w:tcPr>
          <w:p w14:paraId="4D7FE987" w14:textId="675E776F" w:rsidR="00A52C7E" w:rsidRPr="00024D09" w:rsidRDefault="00A52C7E" w:rsidP="00DC266A">
            <w:pPr>
              <w:ind w:right="0" w:firstLine="0"/>
              <w:jc w:val="center"/>
              <w:rPr>
                <w:szCs w:val="24"/>
              </w:rPr>
            </w:pPr>
            <w:r w:rsidRPr="00024D09">
              <w:rPr>
                <w:color w:val="000000"/>
              </w:rPr>
              <w:t>4</w:t>
            </w:r>
          </w:p>
        </w:tc>
        <w:tc>
          <w:tcPr>
            <w:tcW w:w="783" w:type="pct"/>
            <w:tcBorders>
              <w:top w:val="single" w:sz="4" w:space="0" w:color="auto"/>
              <w:left w:val="single" w:sz="4" w:space="0" w:color="auto"/>
              <w:bottom w:val="single" w:sz="4" w:space="0" w:color="auto"/>
              <w:right w:val="single" w:sz="4" w:space="0" w:color="auto"/>
            </w:tcBorders>
            <w:vAlign w:val="center"/>
          </w:tcPr>
          <w:p w14:paraId="3F2EB17E" w14:textId="09D222E9" w:rsidR="00A52C7E" w:rsidRPr="00024D09" w:rsidRDefault="00A52C7E" w:rsidP="00DC266A">
            <w:pPr>
              <w:ind w:right="0" w:firstLine="0"/>
              <w:jc w:val="center"/>
              <w:rPr>
                <w:szCs w:val="24"/>
              </w:rPr>
            </w:pPr>
            <w:r w:rsidRPr="00024D09">
              <w:rPr>
                <w:color w:val="000000"/>
              </w:rPr>
              <w:t>20</w:t>
            </w:r>
          </w:p>
        </w:tc>
        <w:tc>
          <w:tcPr>
            <w:tcW w:w="857" w:type="pct"/>
            <w:shd w:val="clear" w:color="auto" w:fill="auto"/>
          </w:tcPr>
          <w:p w14:paraId="7D5BF341" w14:textId="0C208933" w:rsidR="00A52C7E" w:rsidRPr="00024D09" w:rsidRDefault="00A52C7E" w:rsidP="00DC266A">
            <w:pPr>
              <w:tabs>
                <w:tab w:val="right" w:pos="851"/>
              </w:tabs>
              <w:ind w:right="0" w:firstLine="0"/>
              <w:rPr>
                <w:color w:val="FF0000"/>
                <w:szCs w:val="24"/>
              </w:rPr>
            </w:pPr>
            <w:r w:rsidRPr="00024D09">
              <w:t>решение задач, тест</w:t>
            </w:r>
          </w:p>
        </w:tc>
      </w:tr>
      <w:tr w:rsidR="00A52C7E" w:rsidRPr="00024D09" w14:paraId="3860EC30" w14:textId="77777777" w:rsidTr="00112F56">
        <w:tc>
          <w:tcPr>
            <w:tcW w:w="358" w:type="pct"/>
            <w:tcBorders>
              <w:top w:val="single" w:sz="4" w:space="0" w:color="auto"/>
              <w:left w:val="single" w:sz="4" w:space="0" w:color="auto"/>
              <w:bottom w:val="single" w:sz="4" w:space="0" w:color="auto"/>
              <w:right w:val="single" w:sz="4" w:space="0" w:color="auto"/>
            </w:tcBorders>
          </w:tcPr>
          <w:p w14:paraId="6F325660" w14:textId="77777777" w:rsidR="00A52C7E" w:rsidRPr="00024D09" w:rsidRDefault="00A52C7E" w:rsidP="00DC266A">
            <w:pPr>
              <w:tabs>
                <w:tab w:val="right" w:pos="851"/>
              </w:tabs>
              <w:ind w:right="0" w:firstLine="0"/>
              <w:jc w:val="center"/>
              <w:rPr>
                <w:szCs w:val="24"/>
                <w:lang w:eastAsia="en-US"/>
              </w:rPr>
            </w:pPr>
            <w:r w:rsidRPr="00024D09">
              <w:rPr>
                <w:szCs w:val="24"/>
              </w:rPr>
              <w:t>3</w:t>
            </w:r>
          </w:p>
        </w:tc>
        <w:tc>
          <w:tcPr>
            <w:tcW w:w="839" w:type="pct"/>
          </w:tcPr>
          <w:p w14:paraId="56D48146" w14:textId="77777777" w:rsidR="00A52C7E" w:rsidRPr="00024D09" w:rsidRDefault="00A52C7E" w:rsidP="00DC266A">
            <w:pPr>
              <w:ind w:right="0" w:firstLine="0"/>
              <w:rPr>
                <w:bCs/>
                <w:szCs w:val="28"/>
              </w:rPr>
            </w:pPr>
            <w:r w:rsidRPr="00024D09">
              <w:rPr>
                <w:bCs/>
                <w:iCs/>
                <w:szCs w:val="28"/>
              </w:rPr>
              <w:t xml:space="preserve">Тема 3. </w:t>
            </w:r>
            <w:r w:rsidRPr="00024D09">
              <w:rPr>
                <w:bCs/>
                <w:szCs w:val="28"/>
              </w:rPr>
              <w:t>Задачи, принципы и структура маркетинговой информационной системы.</w:t>
            </w:r>
          </w:p>
          <w:p w14:paraId="7928A4BF" w14:textId="75FF1BA5" w:rsidR="00A52C7E" w:rsidRPr="00024D09" w:rsidRDefault="00A52C7E" w:rsidP="00DC266A">
            <w:pPr>
              <w:tabs>
                <w:tab w:val="left" w:pos="0"/>
              </w:tabs>
              <w:ind w:right="0" w:firstLine="0"/>
              <w:jc w:val="left"/>
              <w:rPr>
                <w:b/>
                <w:noProof/>
                <w:szCs w:val="24"/>
              </w:rPr>
            </w:pPr>
          </w:p>
        </w:tc>
        <w:tc>
          <w:tcPr>
            <w:tcW w:w="591" w:type="pct"/>
            <w:tcBorders>
              <w:top w:val="single" w:sz="4" w:space="0" w:color="auto"/>
              <w:left w:val="single" w:sz="4" w:space="0" w:color="auto"/>
              <w:bottom w:val="single" w:sz="4" w:space="0" w:color="auto"/>
              <w:right w:val="single" w:sz="4" w:space="0" w:color="auto"/>
            </w:tcBorders>
            <w:vAlign w:val="center"/>
          </w:tcPr>
          <w:p w14:paraId="2745279A" w14:textId="4398128E" w:rsidR="00A52C7E" w:rsidRPr="00024D09" w:rsidRDefault="00A52C7E" w:rsidP="00DC266A">
            <w:pPr>
              <w:ind w:right="0" w:firstLine="0"/>
              <w:jc w:val="center"/>
              <w:rPr>
                <w:szCs w:val="24"/>
              </w:rPr>
            </w:pPr>
            <w:r w:rsidRPr="00024D09">
              <w:rPr>
                <w:color w:val="000000"/>
              </w:rPr>
              <w:t>42</w:t>
            </w:r>
          </w:p>
        </w:tc>
        <w:tc>
          <w:tcPr>
            <w:tcW w:w="429" w:type="pct"/>
            <w:tcBorders>
              <w:top w:val="single" w:sz="4" w:space="0" w:color="auto"/>
              <w:left w:val="single" w:sz="4" w:space="0" w:color="auto"/>
              <w:bottom w:val="single" w:sz="4" w:space="0" w:color="auto"/>
              <w:right w:val="single" w:sz="4" w:space="0" w:color="auto"/>
            </w:tcBorders>
            <w:vAlign w:val="center"/>
          </w:tcPr>
          <w:p w14:paraId="230D0E4C" w14:textId="4D138687" w:rsidR="00A52C7E" w:rsidRPr="00024D09" w:rsidRDefault="00A52C7E" w:rsidP="00DC266A">
            <w:pPr>
              <w:ind w:right="0" w:firstLine="0"/>
              <w:jc w:val="center"/>
              <w:rPr>
                <w:szCs w:val="24"/>
              </w:rPr>
            </w:pPr>
            <w:r w:rsidRPr="00024D09">
              <w:rPr>
                <w:color w:val="000000"/>
              </w:rPr>
              <w:t>8</w:t>
            </w:r>
          </w:p>
        </w:tc>
        <w:tc>
          <w:tcPr>
            <w:tcW w:w="500" w:type="pct"/>
            <w:tcBorders>
              <w:top w:val="single" w:sz="4" w:space="0" w:color="auto"/>
              <w:left w:val="single" w:sz="4" w:space="0" w:color="auto"/>
              <w:bottom w:val="single" w:sz="4" w:space="0" w:color="auto"/>
              <w:right w:val="single" w:sz="4" w:space="0" w:color="auto"/>
            </w:tcBorders>
            <w:vAlign w:val="center"/>
          </w:tcPr>
          <w:p w14:paraId="46EA3ACC" w14:textId="48981C53" w:rsidR="00A52C7E" w:rsidRPr="00024D09" w:rsidRDefault="00A52C7E" w:rsidP="00DC266A">
            <w:pPr>
              <w:ind w:right="0" w:firstLine="0"/>
              <w:jc w:val="center"/>
              <w:rPr>
                <w:szCs w:val="24"/>
              </w:rPr>
            </w:pPr>
            <w:r w:rsidRPr="00024D09">
              <w:rPr>
                <w:color w:val="000000"/>
              </w:rPr>
              <w:t>2</w:t>
            </w:r>
          </w:p>
        </w:tc>
        <w:tc>
          <w:tcPr>
            <w:tcW w:w="643" w:type="pct"/>
            <w:tcBorders>
              <w:top w:val="single" w:sz="4" w:space="0" w:color="auto"/>
              <w:left w:val="single" w:sz="4" w:space="0" w:color="auto"/>
              <w:bottom w:val="single" w:sz="4" w:space="0" w:color="auto"/>
              <w:right w:val="single" w:sz="4" w:space="0" w:color="auto"/>
            </w:tcBorders>
            <w:vAlign w:val="center"/>
          </w:tcPr>
          <w:p w14:paraId="22DE7F00" w14:textId="63443A90" w:rsidR="00A52C7E" w:rsidRPr="00024D09" w:rsidRDefault="00A52C7E" w:rsidP="00DC266A">
            <w:pPr>
              <w:ind w:right="0" w:firstLine="0"/>
              <w:jc w:val="center"/>
              <w:rPr>
                <w:szCs w:val="24"/>
              </w:rPr>
            </w:pPr>
            <w:r w:rsidRPr="00024D09">
              <w:rPr>
                <w:color w:val="000000"/>
              </w:rPr>
              <w:t>6</w:t>
            </w:r>
          </w:p>
        </w:tc>
        <w:tc>
          <w:tcPr>
            <w:tcW w:w="783" w:type="pct"/>
            <w:tcBorders>
              <w:top w:val="single" w:sz="4" w:space="0" w:color="auto"/>
              <w:left w:val="single" w:sz="4" w:space="0" w:color="auto"/>
              <w:bottom w:val="single" w:sz="4" w:space="0" w:color="auto"/>
              <w:right w:val="single" w:sz="4" w:space="0" w:color="auto"/>
            </w:tcBorders>
            <w:vAlign w:val="center"/>
          </w:tcPr>
          <w:p w14:paraId="4CBAE323" w14:textId="2AFFE79C" w:rsidR="00A52C7E" w:rsidRPr="00024D09" w:rsidRDefault="00112F56" w:rsidP="00DC266A">
            <w:pPr>
              <w:ind w:right="0" w:firstLine="0"/>
              <w:jc w:val="center"/>
              <w:rPr>
                <w:szCs w:val="24"/>
              </w:rPr>
            </w:pPr>
            <w:r>
              <w:rPr>
                <w:color w:val="000000"/>
              </w:rPr>
              <w:t>34</w:t>
            </w:r>
          </w:p>
        </w:tc>
        <w:tc>
          <w:tcPr>
            <w:tcW w:w="857" w:type="pct"/>
            <w:shd w:val="clear" w:color="auto" w:fill="auto"/>
          </w:tcPr>
          <w:p w14:paraId="38A8A223" w14:textId="36995366" w:rsidR="00A52C7E" w:rsidRPr="00024D09" w:rsidRDefault="00A52C7E" w:rsidP="00DC266A">
            <w:pPr>
              <w:tabs>
                <w:tab w:val="right" w:pos="851"/>
              </w:tabs>
              <w:ind w:right="0" w:firstLine="0"/>
              <w:rPr>
                <w:color w:val="FF0000"/>
                <w:szCs w:val="24"/>
              </w:rPr>
            </w:pPr>
            <w:r w:rsidRPr="00024D09">
              <w:t>работа с ПО, тест</w:t>
            </w:r>
          </w:p>
        </w:tc>
      </w:tr>
      <w:tr w:rsidR="00A52C7E" w:rsidRPr="00024D09" w14:paraId="04ECC34D" w14:textId="77777777" w:rsidTr="00112F56">
        <w:tc>
          <w:tcPr>
            <w:tcW w:w="358" w:type="pct"/>
            <w:tcBorders>
              <w:top w:val="single" w:sz="4" w:space="0" w:color="auto"/>
              <w:left w:val="single" w:sz="4" w:space="0" w:color="auto"/>
              <w:bottom w:val="single" w:sz="4" w:space="0" w:color="auto"/>
              <w:right w:val="single" w:sz="4" w:space="0" w:color="auto"/>
            </w:tcBorders>
          </w:tcPr>
          <w:p w14:paraId="7951AE3F" w14:textId="77777777" w:rsidR="00A52C7E" w:rsidRPr="00024D09" w:rsidRDefault="00A52C7E" w:rsidP="00DC266A">
            <w:pPr>
              <w:tabs>
                <w:tab w:val="right" w:pos="851"/>
              </w:tabs>
              <w:ind w:right="0" w:firstLine="0"/>
              <w:jc w:val="center"/>
              <w:rPr>
                <w:szCs w:val="24"/>
                <w:lang w:eastAsia="en-US"/>
              </w:rPr>
            </w:pPr>
            <w:r w:rsidRPr="00024D09">
              <w:rPr>
                <w:szCs w:val="24"/>
              </w:rPr>
              <w:t>4</w:t>
            </w:r>
          </w:p>
        </w:tc>
        <w:tc>
          <w:tcPr>
            <w:tcW w:w="839" w:type="pct"/>
          </w:tcPr>
          <w:p w14:paraId="689779CE" w14:textId="77777777" w:rsidR="00A52C7E" w:rsidRPr="00024D09" w:rsidRDefault="00A52C7E" w:rsidP="00DC266A">
            <w:pPr>
              <w:ind w:right="0" w:firstLine="0"/>
              <w:rPr>
                <w:bCs/>
                <w:iCs/>
                <w:szCs w:val="28"/>
              </w:rPr>
            </w:pPr>
            <w:r w:rsidRPr="00024D09">
              <w:rPr>
                <w:bCs/>
                <w:iCs/>
                <w:szCs w:val="28"/>
              </w:rPr>
              <w:t>Тема 4. Программное обеспечение маркетинговой информационной системы</w:t>
            </w:r>
          </w:p>
          <w:p w14:paraId="28444724" w14:textId="77777777" w:rsidR="00A52C7E" w:rsidRPr="00024D09" w:rsidRDefault="00A52C7E" w:rsidP="00DC266A">
            <w:pPr>
              <w:tabs>
                <w:tab w:val="left" w:pos="0"/>
              </w:tabs>
              <w:ind w:right="0" w:firstLine="0"/>
              <w:jc w:val="left"/>
              <w:rPr>
                <w:b/>
                <w:noProof/>
                <w:szCs w:val="24"/>
              </w:rPr>
            </w:pPr>
          </w:p>
        </w:tc>
        <w:tc>
          <w:tcPr>
            <w:tcW w:w="591" w:type="pct"/>
            <w:tcBorders>
              <w:top w:val="single" w:sz="4" w:space="0" w:color="auto"/>
              <w:left w:val="single" w:sz="4" w:space="0" w:color="auto"/>
              <w:bottom w:val="single" w:sz="4" w:space="0" w:color="auto"/>
              <w:right w:val="single" w:sz="4" w:space="0" w:color="auto"/>
            </w:tcBorders>
            <w:vAlign w:val="center"/>
          </w:tcPr>
          <w:p w14:paraId="5E69F443" w14:textId="68EEDF67" w:rsidR="00A52C7E" w:rsidRPr="00024D09" w:rsidRDefault="00A52C7E" w:rsidP="00DC266A">
            <w:pPr>
              <w:ind w:right="0" w:firstLine="0"/>
              <w:jc w:val="center"/>
              <w:rPr>
                <w:szCs w:val="24"/>
              </w:rPr>
            </w:pPr>
            <w:r w:rsidRPr="00024D09">
              <w:rPr>
                <w:color w:val="000000"/>
              </w:rPr>
              <w:t>62</w:t>
            </w:r>
          </w:p>
        </w:tc>
        <w:tc>
          <w:tcPr>
            <w:tcW w:w="429" w:type="pct"/>
            <w:tcBorders>
              <w:top w:val="single" w:sz="4" w:space="0" w:color="auto"/>
              <w:left w:val="single" w:sz="4" w:space="0" w:color="auto"/>
              <w:bottom w:val="single" w:sz="4" w:space="0" w:color="auto"/>
              <w:right w:val="single" w:sz="4" w:space="0" w:color="auto"/>
            </w:tcBorders>
            <w:vAlign w:val="center"/>
          </w:tcPr>
          <w:p w14:paraId="21CC936C" w14:textId="48CA75F9" w:rsidR="00A52C7E" w:rsidRPr="00024D09" w:rsidRDefault="00A52C7E" w:rsidP="00DC266A">
            <w:pPr>
              <w:ind w:right="0" w:firstLine="0"/>
              <w:jc w:val="center"/>
              <w:rPr>
                <w:szCs w:val="24"/>
              </w:rPr>
            </w:pPr>
            <w:r w:rsidRPr="00024D09">
              <w:rPr>
                <w:color w:val="000000"/>
              </w:rPr>
              <w:t>22</w:t>
            </w:r>
          </w:p>
        </w:tc>
        <w:tc>
          <w:tcPr>
            <w:tcW w:w="500" w:type="pct"/>
            <w:tcBorders>
              <w:top w:val="single" w:sz="4" w:space="0" w:color="auto"/>
              <w:left w:val="single" w:sz="4" w:space="0" w:color="auto"/>
              <w:bottom w:val="single" w:sz="4" w:space="0" w:color="auto"/>
              <w:right w:val="single" w:sz="4" w:space="0" w:color="auto"/>
            </w:tcBorders>
            <w:vAlign w:val="center"/>
          </w:tcPr>
          <w:p w14:paraId="40404AFC" w14:textId="58E45448" w:rsidR="00A52C7E" w:rsidRPr="00024D09" w:rsidRDefault="00A52C7E" w:rsidP="00DC266A">
            <w:pPr>
              <w:ind w:right="0" w:firstLine="0"/>
              <w:jc w:val="center"/>
              <w:rPr>
                <w:szCs w:val="24"/>
              </w:rPr>
            </w:pPr>
            <w:r w:rsidRPr="00024D09">
              <w:rPr>
                <w:color w:val="000000"/>
              </w:rPr>
              <w:t>4</w:t>
            </w:r>
          </w:p>
        </w:tc>
        <w:tc>
          <w:tcPr>
            <w:tcW w:w="643" w:type="pct"/>
            <w:tcBorders>
              <w:top w:val="single" w:sz="4" w:space="0" w:color="auto"/>
              <w:left w:val="single" w:sz="4" w:space="0" w:color="auto"/>
              <w:bottom w:val="single" w:sz="4" w:space="0" w:color="auto"/>
              <w:right w:val="single" w:sz="4" w:space="0" w:color="auto"/>
            </w:tcBorders>
            <w:vAlign w:val="center"/>
          </w:tcPr>
          <w:p w14:paraId="7D897A96" w14:textId="7E33F415" w:rsidR="00A52C7E" w:rsidRPr="00024D09" w:rsidRDefault="00A52C7E" w:rsidP="00DC266A">
            <w:pPr>
              <w:ind w:right="0" w:firstLine="0"/>
              <w:jc w:val="center"/>
              <w:rPr>
                <w:szCs w:val="24"/>
              </w:rPr>
            </w:pPr>
            <w:r w:rsidRPr="00024D09">
              <w:rPr>
                <w:color w:val="000000"/>
              </w:rPr>
              <w:t>18</w:t>
            </w:r>
          </w:p>
        </w:tc>
        <w:tc>
          <w:tcPr>
            <w:tcW w:w="783" w:type="pct"/>
            <w:tcBorders>
              <w:top w:val="single" w:sz="4" w:space="0" w:color="auto"/>
              <w:left w:val="single" w:sz="4" w:space="0" w:color="auto"/>
              <w:bottom w:val="single" w:sz="4" w:space="0" w:color="auto"/>
              <w:right w:val="single" w:sz="4" w:space="0" w:color="auto"/>
            </w:tcBorders>
            <w:vAlign w:val="center"/>
          </w:tcPr>
          <w:p w14:paraId="1E30D2EA" w14:textId="623123EC" w:rsidR="00A52C7E" w:rsidRPr="00024D09" w:rsidRDefault="00112F56" w:rsidP="00DC266A">
            <w:pPr>
              <w:ind w:right="0" w:firstLine="0"/>
              <w:jc w:val="center"/>
              <w:rPr>
                <w:szCs w:val="24"/>
              </w:rPr>
            </w:pPr>
            <w:r>
              <w:rPr>
                <w:color w:val="000000"/>
              </w:rPr>
              <w:t>40</w:t>
            </w:r>
          </w:p>
        </w:tc>
        <w:tc>
          <w:tcPr>
            <w:tcW w:w="857" w:type="pct"/>
            <w:shd w:val="clear" w:color="auto" w:fill="auto"/>
          </w:tcPr>
          <w:p w14:paraId="52182FC0" w14:textId="208117D4" w:rsidR="00A52C7E" w:rsidRPr="00024D09" w:rsidRDefault="00A52C7E" w:rsidP="00DC266A">
            <w:pPr>
              <w:tabs>
                <w:tab w:val="right" w:pos="851"/>
              </w:tabs>
              <w:ind w:right="0" w:firstLine="0"/>
              <w:rPr>
                <w:color w:val="FF0000"/>
                <w:szCs w:val="24"/>
              </w:rPr>
            </w:pPr>
            <w:r w:rsidRPr="00024D09">
              <w:t>работа с ПО</w:t>
            </w:r>
          </w:p>
        </w:tc>
      </w:tr>
      <w:tr w:rsidR="00A52C7E" w:rsidRPr="00024D09" w14:paraId="70A094BC" w14:textId="77777777" w:rsidTr="00112F56">
        <w:tc>
          <w:tcPr>
            <w:tcW w:w="358" w:type="pct"/>
            <w:tcBorders>
              <w:top w:val="single" w:sz="4" w:space="0" w:color="auto"/>
              <w:left w:val="single" w:sz="4" w:space="0" w:color="auto"/>
              <w:bottom w:val="single" w:sz="4" w:space="0" w:color="auto"/>
              <w:right w:val="single" w:sz="4" w:space="0" w:color="auto"/>
            </w:tcBorders>
          </w:tcPr>
          <w:p w14:paraId="2EE2C682" w14:textId="77777777" w:rsidR="00A52C7E" w:rsidRPr="00024D09" w:rsidRDefault="00A52C7E" w:rsidP="00DC266A">
            <w:pPr>
              <w:tabs>
                <w:tab w:val="right" w:pos="851"/>
              </w:tabs>
              <w:ind w:right="0" w:firstLine="0"/>
              <w:jc w:val="center"/>
              <w:rPr>
                <w:szCs w:val="24"/>
                <w:lang w:eastAsia="en-US"/>
              </w:rPr>
            </w:pPr>
          </w:p>
        </w:tc>
        <w:tc>
          <w:tcPr>
            <w:tcW w:w="839" w:type="pct"/>
          </w:tcPr>
          <w:p w14:paraId="4CE62E9C" w14:textId="2739F0EF" w:rsidR="00A52C7E" w:rsidRPr="00024D09" w:rsidRDefault="00A52C7E" w:rsidP="00DC266A">
            <w:pPr>
              <w:pStyle w:val="af4"/>
              <w:tabs>
                <w:tab w:val="left" w:pos="0"/>
              </w:tabs>
              <w:jc w:val="left"/>
              <w:rPr>
                <w:b/>
              </w:rPr>
            </w:pPr>
            <w:r w:rsidRPr="00024D09">
              <w:t xml:space="preserve">В целом по дисциплине </w:t>
            </w:r>
          </w:p>
        </w:tc>
        <w:tc>
          <w:tcPr>
            <w:tcW w:w="591" w:type="pct"/>
            <w:tcBorders>
              <w:top w:val="single" w:sz="4" w:space="0" w:color="auto"/>
              <w:left w:val="single" w:sz="4" w:space="0" w:color="auto"/>
              <w:bottom w:val="single" w:sz="4" w:space="0" w:color="auto"/>
              <w:right w:val="single" w:sz="4" w:space="0" w:color="auto"/>
            </w:tcBorders>
          </w:tcPr>
          <w:p w14:paraId="3596F828" w14:textId="5259BB81" w:rsidR="00A52C7E" w:rsidRPr="00024D09" w:rsidRDefault="00A52C7E" w:rsidP="00DC266A">
            <w:pPr>
              <w:autoSpaceDE w:val="0"/>
              <w:autoSpaceDN w:val="0"/>
              <w:adjustRightInd w:val="0"/>
              <w:ind w:right="0" w:firstLine="0"/>
              <w:jc w:val="center"/>
              <w:rPr>
                <w:b/>
                <w:szCs w:val="24"/>
              </w:rPr>
            </w:pPr>
            <w:r w:rsidRPr="00024D09">
              <w:t>144</w:t>
            </w:r>
          </w:p>
        </w:tc>
        <w:tc>
          <w:tcPr>
            <w:tcW w:w="429" w:type="pct"/>
            <w:tcBorders>
              <w:top w:val="single" w:sz="4" w:space="0" w:color="auto"/>
              <w:left w:val="single" w:sz="4" w:space="0" w:color="auto"/>
              <w:bottom w:val="single" w:sz="4" w:space="0" w:color="auto"/>
              <w:right w:val="single" w:sz="4" w:space="0" w:color="auto"/>
            </w:tcBorders>
          </w:tcPr>
          <w:p w14:paraId="7BBAD611" w14:textId="0F384475" w:rsidR="00A52C7E" w:rsidRPr="00024D09" w:rsidRDefault="00A52C7E" w:rsidP="00DC266A">
            <w:pPr>
              <w:autoSpaceDE w:val="0"/>
              <w:autoSpaceDN w:val="0"/>
              <w:adjustRightInd w:val="0"/>
              <w:ind w:right="0" w:firstLine="0"/>
              <w:jc w:val="center"/>
              <w:rPr>
                <w:b/>
                <w:szCs w:val="24"/>
              </w:rPr>
            </w:pPr>
            <w:r w:rsidRPr="00024D09">
              <w:t>40</w:t>
            </w:r>
          </w:p>
        </w:tc>
        <w:tc>
          <w:tcPr>
            <w:tcW w:w="500" w:type="pct"/>
            <w:tcBorders>
              <w:top w:val="single" w:sz="4" w:space="0" w:color="auto"/>
              <w:left w:val="single" w:sz="4" w:space="0" w:color="auto"/>
              <w:bottom w:val="single" w:sz="4" w:space="0" w:color="auto"/>
              <w:right w:val="single" w:sz="4" w:space="0" w:color="auto"/>
            </w:tcBorders>
          </w:tcPr>
          <w:p w14:paraId="49B34B94" w14:textId="28A2F907" w:rsidR="00A52C7E" w:rsidRPr="00024D09" w:rsidRDefault="00A52C7E" w:rsidP="00DC266A">
            <w:pPr>
              <w:autoSpaceDE w:val="0"/>
              <w:autoSpaceDN w:val="0"/>
              <w:adjustRightInd w:val="0"/>
              <w:ind w:right="0" w:firstLine="0"/>
              <w:jc w:val="center"/>
              <w:rPr>
                <w:b/>
                <w:szCs w:val="24"/>
              </w:rPr>
            </w:pPr>
            <w:r w:rsidRPr="00024D09">
              <w:t>10</w:t>
            </w:r>
          </w:p>
        </w:tc>
        <w:tc>
          <w:tcPr>
            <w:tcW w:w="643" w:type="pct"/>
            <w:tcBorders>
              <w:top w:val="single" w:sz="4" w:space="0" w:color="auto"/>
              <w:left w:val="single" w:sz="4" w:space="0" w:color="auto"/>
              <w:bottom w:val="single" w:sz="4" w:space="0" w:color="auto"/>
              <w:right w:val="single" w:sz="4" w:space="0" w:color="auto"/>
            </w:tcBorders>
          </w:tcPr>
          <w:p w14:paraId="7E673AEA" w14:textId="0381E10A" w:rsidR="00A52C7E" w:rsidRPr="00024D09" w:rsidRDefault="00A52C7E" w:rsidP="00DC266A">
            <w:pPr>
              <w:autoSpaceDE w:val="0"/>
              <w:autoSpaceDN w:val="0"/>
              <w:adjustRightInd w:val="0"/>
              <w:ind w:right="0" w:firstLine="0"/>
              <w:jc w:val="center"/>
              <w:rPr>
                <w:b/>
                <w:szCs w:val="24"/>
              </w:rPr>
            </w:pPr>
            <w:r w:rsidRPr="00024D09">
              <w:t>30</w:t>
            </w:r>
          </w:p>
        </w:tc>
        <w:tc>
          <w:tcPr>
            <w:tcW w:w="783" w:type="pct"/>
            <w:tcBorders>
              <w:top w:val="single" w:sz="4" w:space="0" w:color="auto"/>
              <w:left w:val="single" w:sz="4" w:space="0" w:color="auto"/>
              <w:bottom w:val="single" w:sz="4" w:space="0" w:color="auto"/>
              <w:right w:val="single" w:sz="4" w:space="0" w:color="auto"/>
            </w:tcBorders>
          </w:tcPr>
          <w:p w14:paraId="594C0E27" w14:textId="342362C3" w:rsidR="00A52C7E" w:rsidRPr="00024D09" w:rsidRDefault="00A52C7E" w:rsidP="00DC266A">
            <w:pPr>
              <w:autoSpaceDE w:val="0"/>
              <w:autoSpaceDN w:val="0"/>
              <w:adjustRightInd w:val="0"/>
              <w:ind w:right="0" w:firstLine="0"/>
              <w:jc w:val="center"/>
              <w:rPr>
                <w:b/>
                <w:szCs w:val="24"/>
              </w:rPr>
            </w:pPr>
            <w:r w:rsidRPr="00024D09">
              <w:t>104</w:t>
            </w:r>
          </w:p>
        </w:tc>
        <w:tc>
          <w:tcPr>
            <w:tcW w:w="857" w:type="pct"/>
            <w:shd w:val="clear" w:color="auto" w:fill="auto"/>
          </w:tcPr>
          <w:p w14:paraId="55C7E4C7" w14:textId="14446E38" w:rsidR="00A52C7E" w:rsidRPr="00024D09" w:rsidRDefault="00A52C7E" w:rsidP="00DC266A">
            <w:pPr>
              <w:tabs>
                <w:tab w:val="right" w:pos="851"/>
              </w:tabs>
              <w:ind w:right="0" w:firstLine="0"/>
              <w:rPr>
                <w:color w:val="FF0000"/>
                <w:szCs w:val="24"/>
              </w:rPr>
            </w:pPr>
            <w:r w:rsidRPr="00024D09">
              <w:t>Согласно учебному плану: ДТЗ</w:t>
            </w:r>
          </w:p>
        </w:tc>
      </w:tr>
      <w:tr w:rsidR="00DC266A" w:rsidRPr="00024D09" w14:paraId="7FC16182" w14:textId="77777777" w:rsidTr="00112F56">
        <w:tc>
          <w:tcPr>
            <w:tcW w:w="358" w:type="pct"/>
            <w:tcBorders>
              <w:top w:val="single" w:sz="4" w:space="0" w:color="auto"/>
              <w:left w:val="single" w:sz="4" w:space="0" w:color="auto"/>
              <w:bottom w:val="single" w:sz="4" w:space="0" w:color="auto"/>
              <w:right w:val="single" w:sz="4" w:space="0" w:color="auto"/>
            </w:tcBorders>
          </w:tcPr>
          <w:p w14:paraId="5B76E675" w14:textId="77777777" w:rsidR="00DC266A" w:rsidRPr="00024D09" w:rsidRDefault="00DC266A" w:rsidP="00DC266A">
            <w:pPr>
              <w:tabs>
                <w:tab w:val="right" w:pos="851"/>
              </w:tabs>
              <w:ind w:right="0" w:firstLine="0"/>
              <w:jc w:val="center"/>
              <w:rPr>
                <w:szCs w:val="24"/>
                <w:lang w:eastAsia="en-US"/>
              </w:rPr>
            </w:pPr>
          </w:p>
        </w:tc>
        <w:tc>
          <w:tcPr>
            <w:tcW w:w="839" w:type="pct"/>
            <w:vAlign w:val="center"/>
          </w:tcPr>
          <w:p w14:paraId="7B740193" w14:textId="77777777" w:rsidR="00DC266A" w:rsidRPr="00024D09" w:rsidRDefault="00DC266A" w:rsidP="00DC266A">
            <w:pPr>
              <w:pStyle w:val="af4"/>
              <w:tabs>
                <w:tab w:val="left" w:pos="0"/>
              </w:tabs>
              <w:contextualSpacing/>
              <w:jc w:val="left"/>
              <w:rPr>
                <w:b/>
              </w:rPr>
            </w:pPr>
            <w:r w:rsidRPr="00024D09">
              <w:rPr>
                <w:b/>
              </w:rPr>
              <w:t>Итого в %</w:t>
            </w:r>
          </w:p>
        </w:tc>
        <w:tc>
          <w:tcPr>
            <w:tcW w:w="591" w:type="pct"/>
            <w:tcBorders>
              <w:top w:val="single" w:sz="4" w:space="0" w:color="auto"/>
              <w:left w:val="single" w:sz="4" w:space="0" w:color="auto"/>
              <w:bottom w:val="single" w:sz="4" w:space="0" w:color="auto"/>
              <w:right w:val="single" w:sz="4" w:space="0" w:color="auto"/>
            </w:tcBorders>
            <w:vAlign w:val="center"/>
          </w:tcPr>
          <w:p w14:paraId="2C6D53E6" w14:textId="77777777" w:rsidR="00DC266A" w:rsidRPr="00024D09" w:rsidRDefault="00DC266A" w:rsidP="00DC266A">
            <w:pPr>
              <w:autoSpaceDE w:val="0"/>
              <w:autoSpaceDN w:val="0"/>
              <w:adjustRightInd w:val="0"/>
              <w:ind w:right="0" w:firstLine="0"/>
              <w:contextualSpacing/>
              <w:jc w:val="center"/>
              <w:rPr>
                <w:b/>
                <w:szCs w:val="24"/>
              </w:rPr>
            </w:pPr>
            <w:r w:rsidRPr="00024D09">
              <w:rPr>
                <w:b/>
                <w:bCs/>
                <w:color w:val="000000"/>
                <w:szCs w:val="24"/>
              </w:rPr>
              <w:t>100</w:t>
            </w:r>
          </w:p>
        </w:tc>
        <w:tc>
          <w:tcPr>
            <w:tcW w:w="429" w:type="pct"/>
            <w:tcBorders>
              <w:top w:val="single" w:sz="4" w:space="0" w:color="auto"/>
              <w:left w:val="single" w:sz="4" w:space="0" w:color="auto"/>
              <w:bottom w:val="single" w:sz="4" w:space="0" w:color="auto"/>
              <w:right w:val="single" w:sz="4" w:space="0" w:color="auto"/>
            </w:tcBorders>
            <w:vAlign w:val="bottom"/>
          </w:tcPr>
          <w:p w14:paraId="79385CD1" w14:textId="77777777" w:rsidR="00DC266A" w:rsidRPr="00024D09" w:rsidRDefault="00DC266A" w:rsidP="00DC266A">
            <w:pPr>
              <w:ind w:right="0" w:firstLine="0"/>
              <w:jc w:val="center"/>
              <w:rPr>
                <w:b/>
              </w:rPr>
            </w:pPr>
            <w:r w:rsidRPr="00024D09">
              <w:rPr>
                <w:b/>
              </w:rPr>
              <w:t>28</w:t>
            </w:r>
          </w:p>
        </w:tc>
        <w:tc>
          <w:tcPr>
            <w:tcW w:w="500" w:type="pct"/>
            <w:tcBorders>
              <w:top w:val="single" w:sz="4" w:space="0" w:color="auto"/>
              <w:left w:val="single" w:sz="4" w:space="0" w:color="auto"/>
              <w:bottom w:val="single" w:sz="4" w:space="0" w:color="auto"/>
              <w:right w:val="single" w:sz="4" w:space="0" w:color="auto"/>
            </w:tcBorders>
            <w:vAlign w:val="bottom"/>
          </w:tcPr>
          <w:p w14:paraId="024DBBF6" w14:textId="4AA7728B" w:rsidR="00DC266A" w:rsidRPr="00024D09" w:rsidRDefault="00112F56" w:rsidP="00DC266A">
            <w:pPr>
              <w:ind w:right="0" w:firstLine="0"/>
              <w:jc w:val="center"/>
              <w:rPr>
                <w:b/>
              </w:rPr>
            </w:pPr>
            <w:r>
              <w:rPr>
                <w:b/>
              </w:rPr>
              <w:t>25</w:t>
            </w:r>
          </w:p>
        </w:tc>
        <w:tc>
          <w:tcPr>
            <w:tcW w:w="643" w:type="pct"/>
            <w:tcBorders>
              <w:top w:val="single" w:sz="4" w:space="0" w:color="auto"/>
              <w:left w:val="single" w:sz="4" w:space="0" w:color="auto"/>
              <w:bottom w:val="single" w:sz="4" w:space="0" w:color="auto"/>
              <w:right w:val="single" w:sz="4" w:space="0" w:color="auto"/>
            </w:tcBorders>
            <w:vAlign w:val="bottom"/>
          </w:tcPr>
          <w:p w14:paraId="7B306D8F" w14:textId="733E036F" w:rsidR="00DC266A" w:rsidRPr="00024D09" w:rsidRDefault="00112F56" w:rsidP="00DC266A">
            <w:pPr>
              <w:ind w:right="0" w:firstLine="0"/>
              <w:jc w:val="center"/>
              <w:rPr>
                <w:b/>
              </w:rPr>
            </w:pPr>
            <w:r>
              <w:rPr>
                <w:b/>
              </w:rPr>
              <w:t>75</w:t>
            </w:r>
          </w:p>
        </w:tc>
        <w:tc>
          <w:tcPr>
            <w:tcW w:w="783" w:type="pct"/>
            <w:tcBorders>
              <w:top w:val="single" w:sz="4" w:space="0" w:color="auto"/>
              <w:left w:val="single" w:sz="4" w:space="0" w:color="auto"/>
              <w:bottom w:val="single" w:sz="4" w:space="0" w:color="auto"/>
              <w:right w:val="single" w:sz="4" w:space="0" w:color="auto"/>
            </w:tcBorders>
            <w:vAlign w:val="bottom"/>
          </w:tcPr>
          <w:p w14:paraId="0BE7F2B4" w14:textId="77777777" w:rsidR="00DC266A" w:rsidRPr="00024D09" w:rsidRDefault="00DC266A" w:rsidP="00DC266A">
            <w:pPr>
              <w:ind w:right="0" w:firstLine="0"/>
              <w:jc w:val="center"/>
              <w:rPr>
                <w:b/>
              </w:rPr>
            </w:pPr>
            <w:r w:rsidRPr="00024D09">
              <w:rPr>
                <w:b/>
              </w:rPr>
              <w:t>72</w:t>
            </w:r>
          </w:p>
        </w:tc>
        <w:tc>
          <w:tcPr>
            <w:tcW w:w="857" w:type="pct"/>
            <w:shd w:val="clear" w:color="auto" w:fill="auto"/>
          </w:tcPr>
          <w:p w14:paraId="5C568F39" w14:textId="77777777" w:rsidR="00DC266A" w:rsidRPr="00024D09" w:rsidRDefault="00DC266A" w:rsidP="00DC266A">
            <w:pPr>
              <w:tabs>
                <w:tab w:val="right" w:pos="851"/>
              </w:tabs>
              <w:ind w:firstLine="0"/>
              <w:contextualSpacing/>
              <w:rPr>
                <w:b/>
                <w:szCs w:val="24"/>
              </w:rPr>
            </w:pPr>
          </w:p>
        </w:tc>
      </w:tr>
    </w:tbl>
    <w:p w14:paraId="3C17011B" w14:textId="77777777" w:rsidR="00022C59" w:rsidRPr="00CD2D97" w:rsidRDefault="00022C59" w:rsidP="00022C59">
      <w:pPr>
        <w:keepNext/>
        <w:ind w:firstLine="709"/>
        <w:rPr>
          <w:sz w:val="22"/>
          <w:szCs w:val="22"/>
        </w:rPr>
      </w:pPr>
      <w:r w:rsidRPr="00CD2D97">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FACD1B1" w14:textId="77777777" w:rsidR="00DC266A" w:rsidRPr="00024D09" w:rsidRDefault="00DC266A" w:rsidP="00E14BBE">
      <w:pPr>
        <w:contextualSpacing/>
        <w:jc w:val="right"/>
        <w:rPr>
          <w:sz w:val="28"/>
          <w:szCs w:val="28"/>
        </w:rPr>
      </w:pPr>
    </w:p>
    <w:p w14:paraId="23F55FF3" w14:textId="77777777" w:rsidR="00DC266A" w:rsidRPr="00024D09" w:rsidRDefault="00DC266A" w:rsidP="00E14BBE">
      <w:pPr>
        <w:contextualSpacing/>
        <w:jc w:val="right"/>
        <w:rPr>
          <w:sz w:val="28"/>
          <w:szCs w:val="28"/>
        </w:rPr>
      </w:pPr>
    </w:p>
    <w:p w14:paraId="0162FFF4" w14:textId="0B7018FE" w:rsidR="001958FC" w:rsidRPr="00024D09" w:rsidRDefault="00B350DD" w:rsidP="003467A5">
      <w:pPr>
        <w:spacing w:line="360" w:lineRule="auto"/>
        <w:ind w:firstLine="0"/>
        <w:rPr>
          <w:b/>
          <w:szCs w:val="24"/>
          <w:lang w:eastAsia="en-US"/>
        </w:rPr>
      </w:pPr>
      <w:r w:rsidRPr="00024D09">
        <w:rPr>
          <w:b/>
          <w:sz w:val="28"/>
          <w:szCs w:val="28"/>
          <w:lang w:eastAsia="en-US"/>
        </w:rPr>
        <w:t>5.3. Содержание практических и семинарских занятий</w:t>
      </w:r>
    </w:p>
    <w:p w14:paraId="763AB60E" w14:textId="7C93A4F9" w:rsidR="00034411" w:rsidRPr="00024D09" w:rsidRDefault="001770EE" w:rsidP="005A7FEE">
      <w:pPr>
        <w:widowControl w:val="0"/>
        <w:ind w:firstLine="181"/>
        <w:jc w:val="right"/>
        <w:rPr>
          <w:sz w:val="28"/>
          <w:szCs w:val="28"/>
        </w:rPr>
      </w:pPr>
      <w:r w:rsidRPr="00024D09">
        <w:rPr>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5096"/>
        <w:gridCol w:w="1763"/>
      </w:tblGrid>
      <w:tr w:rsidR="00A52C7E" w:rsidRPr="00024D09" w14:paraId="49A2A4C9" w14:textId="77777777" w:rsidTr="00D6718A">
        <w:tc>
          <w:tcPr>
            <w:tcW w:w="2032" w:type="dxa"/>
            <w:shd w:val="clear" w:color="auto" w:fill="auto"/>
          </w:tcPr>
          <w:p w14:paraId="4FBA16F1" w14:textId="77777777" w:rsidR="00A52C7E" w:rsidRPr="00024D09" w:rsidRDefault="00A52C7E" w:rsidP="00D6718A">
            <w:pPr>
              <w:keepNext/>
              <w:spacing w:after="120"/>
              <w:rPr>
                <w:b/>
              </w:rPr>
            </w:pPr>
            <w:r w:rsidRPr="00024D09">
              <w:rPr>
                <w:b/>
              </w:rPr>
              <w:lastRenderedPageBreak/>
              <w:t>Наименование тем (разделов) дисциплины</w:t>
            </w:r>
          </w:p>
        </w:tc>
        <w:tc>
          <w:tcPr>
            <w:tcW w:w="5802" w:type="dxa"/>
            <w:shd w:val="clear" w:color="auto" w:fill="auto"/>
          </w:tcPr>
          <w:p w14:paraId="310F0174" w14:textId="77777777" w:rsidR="00A52C7E" w:rsidRPr="00024D09" w:rsidRDefault="00A52C7E" w:rsidP="00D6718A">
            <w:pPr>
              <w:keepNext/>
              <w:spacing w:after="120"/>
              <w:rPr>
                <w:b/>
              </w:rPr>
            </w:pPr>
            <w:r w:rsidRPr="00024D09">
              <w:rPr>
                <w:b/>
              </w:rPr>
              <w:t xml:space="preserve">Перечень вопросов для обсуждения на семинарских, практических занятиях, рекомендуемые источники из разделов 8,9 </w:t>
            </w:r>
          </w:p>
        </w:tc>
        <w:tc>
          <w:tcPr>
            <w:tcW w:w="1737" w:type="dxa"/>
            <w:shd w:val="clear" w:color="auto" w:fill="auto"/>
          </w:tcPr>
          <w:p w14:paraId="27B79A2E" w14:textId="77777777" w:rsidR="00A52C7E" w:rsidRPr="00024D09" w:rsidRDefault="00A52C7E" w:rsidP="00D6718A">
            <w:pPr>
              <w:keepNext/>
              <w:spacing w:after="120"/>
              <w:rPr>
                <w:b/>
              </w:rPr>
            </w:pPr>
            <w:r w:rsidRPr="00024D09">
              <w:rPr>
                <w:b/>
              </w:rPr>
              <w:t>Формы проведения занятий</w:t>
            </w:r>
          </w:p>
        </w:tc>
      </w:tr>
      <w:tr w:rsidR="00A52C7E" w:rsidRPr="00024D09" w14:paraId="2FA689A0" w14:textId="77777777" w:rsidTr="00D6718A">
        <w:tc>
          <w:tcPr>
            <w:tcW w:w="2032" w:type="dxa"/>
            <w:shd w:val="clear" w:color="auto" w:fill="auto"/>
          </w:tcPr>
          <w:p w14:paraId="7F989732" w14:textId="77777777" w:rsidR="00A52C7E" w:rsidRPr="00024D09" w:rsidRDefault="00A52C7E" w:rsidP="00D6718A">
            <w:pPr>
              <w:rPr>
                <w:bCs/>
                <w:iCs/>
                <w:szCs w:val="28"/>
              </w:rPr>
            </w:pPr>
            <w:r w:rsidRPr="00024D09">
              <w:rPr>
                <w:bCs/>
                <w:iCs/>
                <w:szCs w:val="28"/>
              </w:rPr>
              <w:t xml:space="preserve">Тема 1. </w:t>
            </w:r>
            <w:r w:rsidRPr="00024D09">
              <w:rPr>
                <w:bCs/>
                <w:iCs/>
                <w:szCs w:val="28"/>
                <w:lang w:val="x-none"/>
              </w:rPr>
              <w:t>Информационное обеспечение в управлении маркетингом компании</w:t>
            </w:r>
          </w:p>
        </w:tc>
        <w:tc>
          <w:tcPr>
            <w:tcW w:w="5802" w:type="dxa"/>
            <w:shd w:val="clear" w:color="auto" w:fill="auto"/>
          </w:tcPr>
          <w:p w14:paraId="1BED53C0" w14:textId="77777777" w:rsidR="00A52C7E" w:rsidRPr="00024D09" w:rsidRDefault="00A52C7E" w:rsidP="00A52C7E">
            <w:pPr>
              <w:pStyle w:val="Default"/>
              <w:numPr>
                <w:ilvl w:val="0"/>
                <w:numId w:val="26"/>
              </w:numPr>
              <w:tabs>
                <w:tab w:val="left" w:pos="378"/>
              </w:tabs>
              <w:ind w:left="0" w:firstLine="95"/>
              <w:jc w:val="both"/>
              <w:rPr>
                <w:szCs w:val="28"/>
              </w:rPr>
            </w:pPr>
            <w:r w:rsidRPr="00024D09">
              <w:rPr>
                <w:szCs w:val="28"/>
              </w:rPr>
              <w:t xml:space="preserve">Источники маркетинговой информации. </w:t>
            </w:r>
          </w:p>
          <w:p w14:paraId="7AB2A684" w14:textId="77777777" w:rsidR="00A52C7E" w:rsidRPr="00024D09" w:rsidRDefault="00A52C7E" w:rsidP="00A52C7E">
            <w:pPr>
              <w:pStyle w:val="Default"/>
              <w:numPr>
                <w:ilvl w:val="0"/>
                <w:numId w:val="26"/>
              </w:numPr>
              <w:tabs>
                <w:tab w:val="left" w:pos="378"/>
              </w:tabs>
              <w:ind w:left="0" w:firstLine="95"/>
              <w:jc w:val="both"/>
              <w:rPr>
                <w:szCs w:val="28"/>
              </w:rPr>
            </w:pPr>
            <w:r w:rsidRPr="00024D09">
              <w:rPr>
                <w:szCs w:val="28"/>
              </w:rPr>
              <w:t xml:space="preserve">Процесс внедрения маркетинговой информационной системы в компании. </w:t>
            </w:r>
          </w:p>
          <w:p w14:paraId="32AB17E1" w14:textId="77777777" w:rsidR="00A52C7E" w:rsidRPr="00024D09" w:rsidRDefault="00A52C7E" w:rsidP="00A52C7E">
            <w:pPr>
              <w:pStyle w:val="Default"/>
              <w:numPr>
                <w:ilvl w:val="0"/>
                <w:numId w:val="26"/>
              </w:numPr>
              <w:tabs>
                <w:tab w:val="left" w:pos="378"/>
              </w:tabs>
              <w:ind w:left="0" w:firstLine="95"/>
              <w:jc w:val="both"/>
              <w:rPr>
                <w:szCs w:val="28"/>
              </w:rPr>
            </w:pPr>
            <w:r w:rsidRPr="00024D09">
              <w:rPr>
                <w:szCs w:val="28"/>
              </w:rPr>
              <w:t xml:space="preserve">Интегрированная маркетинговая информация. </w:t>
            </w:r>
          </w:p>
          <w:p w14:paraId="68BFEB60" w14:textId="77777777" w:rsidR="00A52C7E" w:rsidRPr="00024D09" w:rsidRDefault="00A52C7E" w:rsidP="00A52C7E">
            <w:pPr>
              <w:pStyle w:val="Default"/>
              <w:numPr>
                <w:ilvl w:val="0"/>
                <w:numId w:val="26"/>
              </w:numPr>
              <w:tabs>
                <w:tab w:val="left" w:pos="378"/>
              </w:tabs>
              <w:ind w:left="0" w:firstLine="95"/>
              <w:jc w:val="both"/>
              <w:rPr>
                <w:szCs w:val="28"/>
              </w:rPr>
            </w:pPr>
            <w:r w:rsidRPr="00024D09">
              <w:rPr>
                <w:szCs w:val="28"/>
              </w:rPr>
              <w:t xml:space="preserve">Классификация маркетинговых исследований. </w:t>
            </w:r>
          </w:p>
          <w:p w14:paraId="25B5BD82" w14:textId="77777777" w:rsidR="00A52C7E" w:rsidRPr="00024D09" w:rsidRDefault="00A52C7E" w:rsidP="00A52C7E">
            <w:pPr>
              <w:numPr>
                <w:ilvl w:val="0"/>
                <w:numId w:val="26"/>
              </w:numPr>
              <w:tabs>
                <w:tab w:val="left" w:pos="378"/>
              </w:tabs>
              <w:ind w:left="0" w:right="0" w:firstLine="95"/>
              <w:rPr>
                <w:rFonts w:eastAsia="Arial Unicode MS"/>
                <w:color w:val="000000"/>
                <w:sz w:val="22"/>
                <w:u w:color="000000"/>
                <w:bdr w:val="nil"/>
              </w:rPr>
            </w:pPr>
            <w:r w:rsidRPr="00024D09">
              <w:rPr>
                <w:szCs w:val="28"/>
              </w:rPr>
              <w:t>Применение информационных технологий в точечном маркетинге.</w:t>
            </w:r>
          </w:p>
          <w:p w14:paraId="4833F2D3" w14:textId="77777777" w:rsidR="00A52C7E" w:rsidRPr="00024D09" w:rsidRDefault="00A52C7E" w:rsidP="00D6718A">
            <w:pPr>
              <w:pStyle w:val="18"/>
              <w:tabs>
                <w:tab w:val="left" w:pos="378"/>
              </w:tabs>
              <w:ind w:left="0" w:firstLine="95"/>
              <w:rPr>
                <w:rFonts w:ascii="Times New Roman" w:hAnsi="Times New Roman"/>
              </w:rPr>
            </w:pPr>
            <w:r w:rsidRPr="00024D09">
              <w:rPr>
                <w:rFonts w:ascii="Times New Roman" w:hAnsi="Times New Roman"/>
                <w:i/>
              </w:rPr>
              <w:t xml:space="preserve">Рекомендуемые источники: </w:t>
            </w:r>
            <w:r w:rsidRPr="00024D09">
              <w:rPr>
                <w:rFonts w:ascii="Times New Roman" w:hAnsi="Times New Roman"/>
              </w:rPr>
              <w:t>раздел 8, №№ 1, 2, 4, 6, 7; раздел 9, №№ 1-</w:t>
            </w:r>
            <w:r w:rsidRPr="00024D09">
              <w:rPr>
                <w:rFonts w:ascii="Times New Roman" w:hAnsi="Times New Roman"/>
                <w:lang w:val="en-US"/>
              </w:rPr>
              <w:t>10</w:t>
            </w:r>
            <w:r w:rsidRPr="00024D09">
              <w:rPr>
                <w:rFonts w:ascii="Times New Roman" w:hAnsi="Times New Roman"/>
              </w:rPr>
              <w:t>.</w:t>
            </w:r>
          </w:p>
        </w:tc>
        <w:tc>
          <w:tcPr>
            <w:tcW w:w="1737" w:type="dxa"/>
            <w:shd w:val="clear" w:color="auto" w:fill="auto"/>
          </w:tcPr>
          <w:p w14:paraId="0BF77740" w14:textId="77777777" w:rsidR="00A52C7E" w:rsidRPr="00024D09" w:rsidRDefault="00A52C7E" w:rsidP="00A52C7E">
            <w:pPr>
              <w:ind w:right="0" w:firstLine="0"/>
            </w:pPr>
            <w:r w:rsidRPr="00024D09">
              <w:t>Устный опрос, доклады на круглом столе, работа с интернет-источниками..</w:t>
            </w:r>
          </w:p>
        </w:tc>
      </w:tr>
      <w:tr w:rsidR="00A52C7E" w:rsidRPr="00024D09" w14:paraId="1424095B" w14:textId="77777777" w:rsidTr="00D6718A">
        <w:tc>
          <w:tcPr>
            <w:tcW w:w="2032" w:type="dxa"/>
            <w:shd w:val="clear" w:color="auto" w:fill="auto"/>
          </w:tcPr>
          <w:p w14:paraId="22FA7B85" w14:textId="77777777" w:rsidR="00A52C7E" w:rsidRPr="00024D09" w:rsidRDefault="00A52C7E" w:rsidP="00D6718A">
            <w:pPr>
              <w:rPr>
                <w:bCs/>
                <w:szCs w:val="28"/>
              </w:rPr>
            </w:pPr>
            <w:r w:rsidRPr="00024D09">
              <w:rPr>
                <w:bCs/>
                <w:iCs/>
                <w:szCs w:val="28"/>
              </w:rPr>
              <w:t xml:space="preserve">Тема 2. </w:t>
            </w:r>
            <w:r w:rsidRPr="00024D09">
              <w:rPr>
                <w:bCs/>
                <w:szCs w:val="28"/>
              </w:rPr>
              <w:t>Понятие маркетинговой информационной системы.</w:t>
            </w:r>
          </w:p>
          <w:p w14:paraId="7E616039" w14:textId="77777777" w:rsidR="00A52C7E" w:rsidRPr="00024D09" w:rsidRDefault="00A52C7E" w:rsidP="00D6718A">
            <w:pPr>
              <w:autoSpaceDE w:val="0"/>
              <w:autoSpaceDN w:val="0"/>
              <w:adjustRightInd w:val="0"/>
              <w:rPr>
                <w:rFonts w:eastAsia="TimesNewRomanPS-BoldMT"/>
                <w:bCs/>
              </w:rPr>
            </w:pPr>
          </w:p>
        </w:tc>
        <w:tc>
          <w:tcPr>
            <w:tcW w:w="5802" w:type="dxa"/>
            <w:shd w:val="clear" w:color="auto" w:fill="auto"/>
          </w:tcPr>
          <w:p w14:paraId="78B572C6" w14:textId="77777777" w:rsidR="00A52C7E" w:rsidRPr="00024D09" w:rsidRDefault="00A52C7E" w:rsidP="00A52C7E">
            <w:pPr>
              <w:numPr>
                <w:ilvl w:val="0"/>
                <w:numId w:val="27"/>
              </w:numPr>
              <w:tabs>
                <w:tab w:val="left" w:pos="378"/>
              </w:tabs>
              <w:ind w:left="0" w:right="0" w:firstLine="95"/>
            </w:pPr>
            <w:r w:rsidRPr="00024D09">
              <w:t xml:space="preserve">Применение </w:t>
            </w:r>
            <w:proofErr w:type="spellStart"/>
            <w:r w:rsidRPr="00024D09">
              <w:t>conjoint</w:t>
            </w:r>
            <w:proofErr w:type="spellEnd"/>
            <w:r w:rsidRPr="00024D09">
              <w:t xml:space="preserve">-анализа для проверки маркетинговой концепции нового товара. </w:t>
            </w:r>
          </w:p>
          <w:p w14:paraId="640110BC" w14:textId="77777777" w:rsidR="00A52C7E" w:rsidRPr="00024D09" w:rsidRDefault="00A52C7E" w:rsidP="00A52C7E">
            <w:pPr>
              <w:numPr>
                <w:ilvl w:val="0"/>
                <w:numId w:val="27"/>
              </w:numPr>
              <w:tabs>
                <w:tab w:val="left" w:pos="378"/>
              </w:tabs>
              <w:ind w:left="0" w:right="0" w:firstLine="95"/>
            </w:pPr>
            <w:r w:rsidRPr="00024D09">
              <w:t xml:space="preserve">Применение карт восприятия для позиционирования товаров. </w:t>
            </w:r>
          </w:p>
          <w:p w14:paraId="17EBF16A" w14:textId="77777777" w:rsidR="00A52C7E" w:rsidRPr="00024D09" w:rsidRDefault="00A52C7E" w:rsidP="00A52C7E">
            <w:pPr>
              <w:numPr>
                <w:ilvl w:val="0"/>
                <w:numId w:val="27"/>
              </w:numPr>
              <w:tabs>
                <w:tab w:val="left" w:pos="378"/>
              </w:tabs>
              <w:ind w:left="0" w:right="0" w:firstLine="95"/>
            </w:pPr>
            <w:r w:rsidRPr="00024D09">
              <w:t xml:space="preserve">Ценовой мониторинг и сравнение цен. </w:t>
            </w:r>
          </w:p>
          <w:p w14:paraId="51991F50" w14:textId="77777777" w:rsidR="00A52C7E" w:rsidRPr="00024D09" w:rsidRDefault="00A52C7E" w:rsidP="00A52C7E">
            <w:pPr>
              <w:numPr>
                <w:ilvl w:val="0"/>
                <w:numId w:val="27"/>
              </w:numPr>
              <w:tabs>
                <w:tab w:val="left" w:pos="378"/>
              </w:tabs>
              <w:ind w:left="0" w:right="0" w:firstLine="95"/>
            </w:pPr>
            <w:r w:rsidRPr="00024D09">
              <w:t xml:space="preserve">Многокритериальная оценка деятельности дистрибуторов. </w:t>
            </w:r>
          </w:p>
          <w:p w14:paraId="7A53158D" w14:textId="77777777" w:rsidR="00A52C7E" w:rsidRPr="00024D09" w:rsidRDefault="00A52C7E" w:rsidP="00A52C7E">
            <w:pPr>
              <w:numPr>
                <w:ilvl w:val="0"/>
                <w:numId w:val="27"/>
              </w:numPr>
              <w:tabs>
                <w:tab w:val="left" w:pos="378"/>
              </w:tabs>
              <w:ind w:left="0" w:right="0" w:firstLine="95"/>
            </w:pPr>
            <w:r w:rsidRPr="00024D09">
              <w:t xml:space="preserve">Оценка эффективности программ продвижения </w:t>
            </w:r>
          </w:p>
          <w:p w14:paraId="606ECC17" w14:textId="77777777" w:rsidR="00A52C7E" w:rsidRPr="00024D09" w:rsidRDefault="00A52C7E" w:rsidP="00D6718A">
            <w:pPr>
              <w:pStyle w:val="18"/>
              <w:tabs>
                <w:tab w:val="left" w:pos="378"/>
              </w:tabs>
              <w:ind w:left="0" w:firstLine="95"/>
              <w:rPr>
                <w:rFonts w:ascii="Times New Roman" w:hAnsi="Times New Roman"/>
              </w:rPr>
            </w:pPr>
            <w:r w:rsidRPr="00024D09">
              <w:rPr>
                <w:rFonts w:ascii="Times New Roman" w:hAnsi="Times New Roman"/>
                <w:i/>
              </w:rPr>
              <w:t>Рекомендуемые источники:</w:t>
            </w:r>
            <w:r w:rsidRPr="00024D09">
              <w:rPr>
                <w:rFonts w:ascii="Times New Roman" w:hAnsi="Times New Roman"/>
              </w:rPr>
              <w:t xml:space="preserve"> раздел 8, №№ 1, 2, 4, 6, 7; раздел 9, №№ 1-</w:t>
            </w:r>
            <w:r w:rsidRPr="00024D09">
              <w:rPr>
                <w:rFonts w:ascii="Times New Roman" w:hAnsi="Times New Roman"/>
                <w:lang w:val="en-US"/>
              </w:rPr>
              <w:t>10</w:t>
            </w:r>
            <w:r w:rsidRPr="00024D09">
              <w:rPr>
                <w:rFonts w:ascii="Times New Roman" w:hAnsi="Times New Roman"/>
              </w:rPr>
              <w:t>.</w:t>
            </w:r>
          </w:p>
        </w:tc>
        <w:tc>
          <w:tcPr>
            <w:tcW w:w="1737" w:type="dxa"/>
            <w:shd w:val="clear" w:color="auto" w:fill="auto"/>
          </w:tcPr>
          <w:p w14:paraId="15987097" w14:textId="77777777" w:rsidR="00A52C7E" w:rsidRPr="00024D09" w:rsidRDefault="00A52C7E" w:rsidP="00A52C7E">
            <w:pPr>
              <w:ind w:right="0" w:firstLine="0"/>
            </w:pPr>
            <w:r w:rsidRPr="00024D09">
              <w:t xml:space="preserve">Тест, работа с интернет-источниками.., разбор ситуационных задач в </w:t>
            </w:r>
            <w:r w:rsidRPr="00024D09">
              <w:rPr>
                <w:lang w:val="en-US"/>
              </w:rPr>
              <w:t>Excel</w:t>
            </w:r>
            <w:r w:rsidRPr="00024D09">
              <w:t>.</w:t>
            </w:r>
          </w:p>
        </w:tc>
      </w:tr>
      <w:tr w:rsidR="00A52C7E" w:rsidRPr="00024D09" w14:paraId="7310CB34" w14:textId="77777777" w:rsidTr="00D6718A">
        <w:trPr>
          <w:trHeight w:val="1550"/>
        </w:trPr>
        <w:tc>
          <w:tcPr>
            <w:tcW w:w="2032" w:type="dxa"/>
            <w:shd w:val="clear" w:color="auto" w:fill="auto"/>
          </w:tcPr>
          <w:p w14:paraId="458799E3" w14:textId="77777777" w:rsidR="00A52C7E" w:rsidRPr="00024D09" w:rsidRDefault="00A52C7E" w:rsidP="00D6718A">
            <w:pPr>
              <w:rPr>
                <w:bCs/>
                <w:szCs w:val="28"/>
              </w:rPr>
            </w:pPr>
            <w:r w:rsidRPr="00024D09">
              <w:rPr>
                <w:bCs/>
                <w:iCs/>
                <w:szCs w:val="28"/>
              </w:rPr>
              <w:t xml:space="preserve">Тема 3. </w:t>
            </w:r>
            <w:r w:rsidRPr="00024D09">
              <w:rPr>
                <w:bCs/>
                <w:szCs w:val="28"/>
              </w:rPr>
              <w:t>Задачи, принципы и структура маркетинговой информационной системы.</w:t>
            </w:r>
          </w:p>
          <w:p w14:paraId="7E276B48" w14:textId="77777777" w:rsidR="00A52C7E" w:rsidRPr="00024D09" w:rsidRDefault="00A52C7E" w:rsidP="00D6718A">
            <w:pPr>
              <w:outlineLvl w:val="0"/>
              <w:rPr>
                <w:rFonts w:eastAsia="Arial Unicode MS"/>
                <w:color w:val="000000"/>
                <w:u w:color="000000"/>
              </w:rPr>
            </w:pPr>
          </w:p>
        </w:tc>
        <w:tc>
          <w:tcPr>
            <w:tcW w:w="5802" w:type="dxa"/>
            <w:shd w:val="clear" w:color="auto" w:fill="auto"/>
          </w:tcPr>
          <w:p w14:paraId="494BB6D8" w14:textId="77777777" w:rsidR="00A52C7E" w:rsidRPr="00024D09" w:rsidRDefault="00A52C7E" w:rsidP="00A52C7E">
            <w:pPr>
              <w:numPr>
                <w:ilvl w:val="0"/>
                <w:numId w:val="28"/>
              </w:numPr>
              <w:tabs>
                <w:tab w:val="left" w:pos="378"/>
                <w:tab w:val="left" w:pos="810"/>
              </w:tabs>
              <w:ind w:left="0" w:right="0" w:firstLine="95"/>
            </w:pPr>
            <w:r w:rsidRPr="00024D09">
              <w:t xml:space="preserve">Информационная поддержка балансированной системы показателей. </w:t>
            </w:r>
          </w:p>
          <w:p w14:paraId="78B268E3" w14:textId="77777777" w:rsidR="00A52C7E" w:rsidRPr="00024D09" w:rsidRDefault="00A52C7E" w:rsidP="00A52C7E">
            <w:pPr>
              <w:numPr>
                <w:ilvl w:val="0"/>
                <w:numId w:val="28"/>
              </w:numPr>
              <w:tabs>
                <w:tab w:val="left" w:pos="378"/>
              </w:tabs>
              <w:ind w:left="0" w:right="0" w:firstLine="95"/>
              <w:jc w:val="left"/>
            </w:pPr>
            <w:r w:rsidRPr="00024D09">
              <w:t xml:space="preserve">Применение концепции CRM на предприятии. </w:t>
            </w:r>
          </w:p>
          <w:p w14:paraId="6F6EC64C" w14:textId="77777777" w:rsidR="00A52C7E" w:rsidRPr="00024D09" w:rsidRDefault="00A52C7E" w:rsidP="00A52C7E">
            <w:pPr>
              <w:numPr>
                <w:ilvl w:val="0"/>
                <w:numId w:val="28"/>
              </w:numPr>
              <w:tabs>
                <w:tab w:val="left" w:pos="378"/>
              </w:tabs>
              <w:ind w:left="0" w:right="0" w:firstLine="95"/>
              <w:jc w:val="left"/>
            </w:pPr>
            <w:r w:rsidRPr="00024D09">
              <w:t xml:space="preserve">Обзор различных форм взаимодействия с клиентом. </w:t>
            </w:r>
          </w:p>
          <w:p w14:paraId="07BA38F0" w14:textId="77777777" w:rsidR="00A52C7E" w:rsidRPr="00024D09" w:rsidRDefault="00A52C7E" w:rsidP="00A52C7E">
            <w:pPr>
              <w:numPr>
                <w:ilvl w:val="0"/>
                <w:numId w:val="28"/>
              </w:numPr>
              <w:tabs>
                <w:tab w:val="left" w:pos="378"/>
              </w:tabs>
              <w:ind w:left="0" w:right="0" w:firstLine="95"/>
              <w:jc w:val="left"/>
            </w:pPr>
            <w:r w:rsidRPr="00024D09">
              <w:t xml:space="preserve">Управление маркетинговой деятельностью с помощью CRM-системы. </w:t>
            </w:r>
          </w:p>
          <w:p w14:paraId="0E271540" w14:textId="77777777" w:rsidR="00A52C7E" w:rsidRPr="00024D09" w:rsidRDefault="00A52C7E" w:rsidP="00A52C7E">
            <w:pPr>
              <w:numPr>
                <w:ilvl w:val="0"/>
                <w:numId w:val="28"/>
              </w:numPr>
              <w:tabs>
                <w:tab w:val="left" w:pos="378"/>
              </w:tabs>
              <w:ind w:left="0" w:right="0" w:firstLine="95"/>
              <w:jc w:val="left"/>
            </w:pPr>
            <w:r w:rsidRPr="00024D09">
              <w:t>Применение воронки продаж для управления бизнес-процессами сбыта.</w:t>
            </w:r>
          </w:p>
          <w:p w14:paraId="0C66E55C" w14:textId="77777777" w:rsidR="00A52C7E" w:rsidRPr="00024D09" w:rsidRDefault="00A52C7E" w:rsidP="00D6718A">
            <w:pPr>
              <w:pStyle w:val="18"/>
              <w:tabs>
                <w:tab w:val="left" w:pos="378"/>
              </w:tabs>
              <w:ind w:left="0" w:firstLine="95"/>
              <w:rPr>
                <w:rFonts w:ascii="Times New Roman" w:hAnsi="Times New Roman"/>
              </w:rPr>
            </w:pPr>
            <w:r w:rsidRPr="00024D09">
              <w:rPr>
                <w:rFonts w:ascii="Times New Roman" w:hAnsi="Times New Roman"/>
                <w:i/>
              </w:rPr>
              <w:t>Рекомендуемые источники:</w:t>
            </w:r>
            <w:r w:rsidRPr="00024D09">
              <w:rPr>
                <w:rFonts w:ascii="Times New Roman" w:hAnsi="Times New Roman"/>
              </w:rPr>
              <w:t xml:space="preserve"> раздел 8, №№ 1, 2, 4, 7; раздел 9, №№ 1-</w:t>
            </w:r>
            <w:r w:rsidRPr="00024D09">
              <w:rPr>
                <w:rFonts w:ascii="Times New Roman" w:hAnsi="Times New Roman"/>
                <w:lang w:val="en-US"/>
              </w:rPr>
              <w:t>10</w:t>
            </w:r>
            <w:r w:rsidRPr="00024D09">
              <w:rPr>
                <w:rFonts w:ascii="Times New Roman" w:hAnsi="Times New Roman"/>
              </w:rPr>
              <w:t>.</w:t>
            </w:r>
          </w:p>
        </w:tc>
        <w:tc>
          <w:tcPr>
            <w:tcW w:w="1737" w:type="dxa"/>
            <w:shd w:val="clear" w:color="auto" w:fill="auto"/>
          </w:tcPr>
          <w:p w14:paraId="6279BB3C" w14:textId="77777777" w:rsidR="00A52C7E" w:rsidRPr="00024D09" w:rsidRDefault="00A52C7E" w:rsidP="00A52C7E">
            <w:pPr>
              <w:ind w:right="0" w:firstLine="0"/>
            </w:pPr>
            <w:r w:rsidRPr="00024D09">
              <w:t>Тест, работа с ПО, разбор ситуационных задач.</w:t>
            </w:r>
          </w:p>
        </w:tc>
      </w:tr>
      <w:tr w:rsidR="00A52C7E" w:rsidRPr="00024D09" w14:paraId="2DD17F38" w14:textId="77777777" w:rsidTr="00D6718A">
        <w:trPr>
          <w:trHeight w:val="841"/>
        </w:trPr>
        <w:tc>
          <w:tcPr>
            <w:tcW w:w="2032" w:type="dxa"/>
            <w:shd w:val="clear" w:color="auto" w:fill="auto"/>
          </w:tcPr>
          <w:p w14:paraId="665084FF" w14:textId="77777777" w:rsidR="00A52C7E" w:rsidRPr="00024D09" w:rsidRDefault="00A52C7E" w:rsidP="00D6718A">
            <w:pPr>
              <w:rPr>
                <w:bCs/>
                <w:iCs/>
                <w:szCs w:val="28"/>
              </w:rPr>
            </w:pPr>
            <w:r w:rsidRPr="00024D09">
              <w:rPr>
                <w:bCs/>
                <w:iCs/>
                <w:szCs w:val="28"/>
              </w:rPr>
              <w:t>Тема 4. Программное обеспечение маркетинговой информационной системы</w:t>
            </w:r>
          </w:p>
          <w:p w14:paraId="3A0B1543" w14:textId="77777777" w:rsidR="00A52C7E" w:rsidRPr="00024D09" w:rsidRDefault="00A52C7E" w:rsidP="00D6718A"/>
        </w:tc>
        <w:tc>
          <w:tcPr>
            <w:tcW w:w="5802" w:type="dxa"/>
            <w:shd w:val="clear" w:color="auto" w:fill="auto"/>
          </w:tcPr>
          <w:p w14:paraId="563B7106" w14:textId="77777777" w:rsidR="00A52C7E" w:rsidRPr="00024D09" w:rsidRDefault="00A52C7E" w:rsidP="00A52C7E">
            <w:pPr>
              <w:numPr>
                <w:ilvl w:val="0"/>
                <w:numId w:val="29"/>
              </w:numPr>
              <w:tabs>
                <w:tab w:val="left" w:pos="378"/>
              </w:tabs>
              <w:ind w:left="0" w:right="0" w:firstLine="95"/>
            </w:pPr>
            <w:r w:rsidRPr="00024D09">
              <w:t xml:space="preserve">Применение облачных технологий в CRM-системах. </w:t>
            </w:r>
          </w:p>
          <w:p w14:paraId="416BCA2C" w14:textId="77777777" w:rsidR="00A52C7E" w:rsidRPr="00024D09" w:rsidRDefault="00A52C7E" w:rsidP="00A52C7E">
            <w:pPr>
              <w:numPr>
                <w:ilvl w:val="0"/>
                <w:numId w:val="29"/>
              </w:numPr>
              <w:tabs>
                <w:tab w:val="left" w:pos="378"/>
              </w:tabs>
              <w:ind w:left="0" w:right="0" w:firstLine="95"/>
            </w:pPr>
            <w:r w:rsidRPr="00024D09">
              <w:t xml:space="preserve">Анализ «больших данных» для поддержки маркетинговой деятельности. </w:t>
            </w:r>
          </w:p>
          <w:p w14:paraId="5F37CF67" w14:textId="77777777" w:rsidR="00A52C7E" w:rsidRPr="00024D09" w:rsidRDefault="00A52C7E" w:rsidP="00A52C7E">
            <w:pPr>
              <w:numPr>
                <w:ilvl w:val="0"/>
                <w:numId w:val="29"/>
              </w:numPr>
              <w:tabs>
                <w:tab w:val="left" w:pos="378"/>
              </w:tabs>
              <w:ind w:left="0" w:right="0" w:firstLine="95"/>
            </w:pPr>
            <w:r w:rsidRPr="00024D09">
              <w:t xml:space="preserve">Поддержка маркетинга с помощью ERP-систем. </w:t>
            </w:r>
          </w:p>
          <w:p w14:paraId="7B1C7EF3" w14:textId="77777777" w:rsidR="00A52C7E" w:rsidRPr="00024D09" w:rsidRDefault="00A52C7E" w:rsidP="00A52C7E">
            <w:pPr>
              <w:numPr>
                <w:ilvl w:val="0"/>
                <w:numId w:val="29"/>
              </w:numPr>
              <w:tabs>
                <w:tab w:val="left" w:pos="378"/>
              </w:tabs>
              <w:ind w:left="0" w:right="0" w:firstLine="95"/>
            </w:pPr>
            <w:r w:rsidRPr="00024D09">
              <w:t>Применение статистических пакетов для анализа маркетинговой информации.</w:t>
            </w:r>
          </w:p>
          <w:p w14:paraId="0F3F3CFF" w14:textId="77777777" w:rsidR="00A52C7E" w:rsidRPr="00024D09" w:rsidRDefault="00A52C7E" w:rsidP="00A52C7E">
            <w:pPr>
              <w:numPr>
                <w:ilvl w:val="0"/>
                <w:numId w:val="29"/>
              </w:numPr>
              <w:tabs>
                <w:tab w:val="left" w:pos="378"/>
              </w:tabs>
              <w:ind w:left="0" w:right="0" w:firstLine="95"/>
            </w:pPr>
            <w:r w:rsidRPr="00024D09">
              <w:t xml:space="preserve">Анализ и управление репутацией финансовой организацией с помощью </w:t>
            </w:r>
            <w:r w:rsidRPr="00024D09">
              <w:rPr>
                <w:lang w:val="en-US"/>
              </w:rPr>
              <w:t>SERM-</w:t>
            </w:r>
            <w:r w:rsidRPr="00024D09">
              <w:t>технологии.</w:t>
            </w:r>
          </w:p>
          <w:p w14:paraId="0813BAE9" w14:textId="77777777" w:rsidR="00A52C7E" w:rsidRPr="00024D09" w:rsidRDefault="00A52C7E" w:rsidP="00A52C7E">
            <w:pPr>
              <w:numPr>
                <w:ilvl w:val="0"/>
                <w:numId w:val="29"/>
              </w:numPr>
              <w:tabs>
                <w:tab w:val="left" w:pos="378"/>
              </w:tabs>
              <w:ind w:left="0" w:right="0" w:firstLine="95"/>
            </w:pPr>
            <w:r w:rsidRPr="00024D09">
              <w:t>Мобильный маркетинг и системы дистанционного банковского обслуживания.</w:t>
            </w:r>
          </w:p>
          <w:p w14:paraId="77F63FED" w14:textId="77777777" w:rsidR="00A52C7E" w:rsidRPr="00024D09" w:rsidRDefault="00A52C7E" w:rsidP="00D6718A">
            <w:pPr>
              <w:pStyle w:val="18"/>
              <w:tabs>
                <w:tab w:val="left" w:pos="378"/>
              </w:tabs>
              <w:ind w:left="0" w:firstLine="95"/>
              <w:rPr>
                <w:rFonts w:ascii="Times New Roman" w:hAnsi="Times New Roman"/>
              </w:rPr>
            </w:pPr>
            <w:r w:rsidRPr="00024D09">
              <w:rPr>
                <w:rFonts w:ascii="Times New Roman" w:hAnsi="Times New Roman"/>
                <w:i/>
              </w:rPr>
              <w:lastRenderedPageBreak/>
              <w:t>Рекомендуемые источники:</w:t>
            </w:r>
            <w:r w:rsidRPr="00024D09">
              <w:rPr>
                <w:rFonts w:ascii="Times New Roman" w:hAnsi="Times New Roman"/>
              </w:rPr>
              <w:t xml:space="preserve"> раздел 8, №№ 3, 5, 6, 7; раздел 9, №№ 1-</w:t>
            </w:r>
            <w:r w:rsidRPr="00024D09">
              <w:rPr>
                <w:rFonts w:ascii="Times New Roman" w:hAnsi="Times New Roman"/>
                <w:lang w:val="en-US"/>
              </w:rPr>
              <w:t>10</w:t>
            </w:r>
            <w:r w:rsidRPr="00024D09">
              <w:rPr>
                <w:rFonts w:ascii="Times New Roman" w:hAnsi="Times New Roman"/>
              </w:rPr>
              <w:t>.</w:t>
            </w:r>
          </w:p>
        </w:tc>
        <w:tc>
          <w:tcPr>
            <w:tcW w:w="1737" w:type="dxa"/>
            <w:shd w:val="clear" w:color="auto" w:fill="auto"/>
          </w:tcPr>
          <w:p w14:paraId="3CFF6BA5" w14:textId="77777777" w:rsidR="00A52C7E" w:rsidRPr="00024D09" w:rsidRDefault="00A52C7E" w:rsidP="00A52C7E">
            <w:pPr>
              <w:ind w:right="0" w:firstLine="0"/>
            </w:pPr>
            <w:r w:rsidRPr="00024D09">
              <w:lastRenderedPageBreak/>
              <w:t>Работа с ПО, разбор ситуационных задач.</w:t>
            </w:r>
          </w:p>
        </w:tc>
      </w:tr>
    </w:tbl>
    <w:p w14:paraId="6D389B0C" w14:textId="77777777" w:rsidR="00A52C7E" w:rsidRPr="00024D09" w:rsidRDefault="00A52C7E" w:rsidP="005A7FEE">
      <w:pPr>
        <w:widowControl w:val="0"/>
        <w:ind w:firstLine="181"/>
        <w:jc w:val="right"/>
        <w:rPr>
          <w:sz w:val="28"/>
          <w:szCs w:val="28"/>
        </w:rPr>
      </w:pPr>
    </w:p>
    <w:p w14:paraId="34514165" w14:textId="434E4E2C" w:rsidR="00100033" w:rsidRPr="00024D09" w:rsidRDefault="00100033" w:rsidP="00024D09">
      <w:pPr>
        <w:spacing w:line="360" w:lineRule="auto"/>
        <w:ind w:right="0" w:firstLine="0"/>
        <w:rPr>
          <w:b/>
          <w:bCs/>
          <w:sz w:val="28"/>
          <w:szCs w:val="28"/>
          <w:lang w:eastAsia="en-US"/>
        </w:rPr>
      </w:pPr>
    </w:p>
    <w:p w14:paraId="2C469F00" w14:textId="77777777" w:rsidR="00100033" w:rsidRPr="00024D09" w:rsidRDefault="00100033" w:rsidP="005A7FEE">
      <w:pPr>
        <w:spacing w:line="360" w:lineRule="auto"/>
        <w:ind w:right="0" w:firstLine="340"/>
        <w:jc w:val="center"/>
        <w:rPr>
          <w:b/>
          <w:bCs/>
          <w:sz w:val="28"/>
          <w:szCs w:val="28"/>
          <w:lang w:eastAsia="en-US"/>
        </w:rPr>
      </w:pPr>
    </w:p>
    <w:p w14:paraId="6747F86A" w14:textId="36061F1C" w:rsidR="00B350DD" w:rsidRPr="00024D09" w:rsidRDefault="009614BC" w:rsidP="005A7FEE">
      <w:pPr>
        <w:spacing w:line="360" w:lineRule="auto"/>
        <w:ind w:right="0" w:firstLine="340"/>
        <w:jc w:val="center"/>
        <w:rPr>
          <w:b/>
          <w:bCs/>
          <w:sz w:val="28"/>
          <w:szCs w:val="28"/>
          <w:lang w:eastAsia="en-US"/>
        </w:rPr>
      </w:pPr>
      <w:r w:rsidRPr="00024D09">
        <w:rPr>
          <w:b/>
          <w:bCs/>
          <w:sz w:val="28"/>
          <w:szCs w:val="28"/>
          <w:lang w:eastAsia="en-US"/>
        </w:rPr>
        <w:t>6. Перечень учебно-методического обеспечения</w:t>
      </w:r>
      <w:r w:rsidR="00B350DD" w:rsidRPr="00024D09">
        <w:rPr>
          <w:b/>
          <w:bCs/>
          <w:sz w:val="28"/>
          <w:szCs w:val="28"/>
          <w:lang w:eastAsia="en-US"/>
        </w:rPr>
        <w:t xml:space="preserve"> для самостоятельной р</w:t>
      </w:r>
      <w:r w:rsidR="005A7FEE" w:rsidRPr="00024D09">
        <w:rPr>
          <w:b/>
          <w:bCs/>
          <w:sz w:val="28"/>
          <w:szCs w:val="28"/>
          <w:lang w:eastAsia="en-US"/>
        </w:rPr>
        <w:t>аботы обучающихся по дисциплине</w:t>
      </w:r>
    </w:p>
    <w:p w14:paraId="4F11D6F8" w14:textId="77777777" w:rsidR="00B350DD" w:rsidRPr="00024D09" w:rsidRDefault="00B350DD" w:rsidP="00ED3145">
      <w:pPr>
        <w:spacing w:line="360" w:lineRule="auto"/>
        <w:ind w:right="0" w:firstLine="340"/>
        <w:jc w:val="center"/>
        <w:rPr>
          <w:b/>
          <w:bCs/>
          <w:sz w:val="28"/>
          <w:szCs w:val="28"/>
          <w:lang w:eastAsia="en-US"/>
        </w:rPr>
      </w:pPr>
      <w:r w:rsidRPr="00024D09">
        <w:rPr>
          <w:b/>
          <w:bCs/>
          <w:sz w:val="28"/>
          <w:szCs w:val="28"/>
          <w:lang w:eastAsia="en-US"/>
        </w:rPr>
        <w:t xml:space="preserve">6.1. </w:t>
      </w:r>
      <w:r w:rsidR="006F3FBA" w:rsidRPr="00024D09">
        <w:rPr>
          <w:b/>
          <w:bCs/>
          <w:sz w:val="28"/>
          <w:szCs w:val="28"/>
          <w:lang w:eastAsia="en-US"/>
        </w:rPr>
        <w:t>Перечень вопросов, отводимых на самостоятельное освоение дисциплины, ф</w:t>
      </w:r>
      <w:r w:rsidRPr="00024D09">
        <w:rPr>
          <w:b/>
          <w:bCs/>
          <w:sz w:val="28"/>
          <w:szCs w:val="28"/>
          <w:lang w:eastAsia="en-US"/>
        </w:rPr>
        <w:t>ормы внеаудиторной самостоятельной работы</w:t>
      </w:r>
    </w:p>
    <w:p w14:paraId="7A70C779" w14:textId="374EEAF8" w:rsidR="00B350DD" w:rsidRPr="00024D09" w:rsidRDefault="009614BC" w:rsidP="009614BC">
      <w:pPr>
        <w:ind w:right="0" w:firstLine="0"/>
        <w:jc w:val="right"/>
        <w:rPr>
          <w:sz w:val="28"/>
          <w:szCs w:val="28"/>
          <w:lang w:eastAsia="en-US"/>
        </w:rPr>
      </w:pPr>
      <w:r w:rsidRPr="00024D09">
        <w:rPr>
          <w:sz w:val="28"/>
          <w:szCs w:val="28"/>
          <w:lang w:eastAsia="en-US"/>
        </w:rPr>
        <w:t>Таблица 4</w:t>
      </w:r>
    </w:p>
    <w:p w14:paraId="203CA828" w14:textId="77777777" w:rsidR="00DA6E57" w:rsidRPr="00024D09" w:rsidRDefault="00DA6E57" w:rsidP="009614BC">
      <w:pPr>
        <w:ind w:right="0" w:firstLine="0"/>
        <w:jc w:val="right"/>
        <w:rPr>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EE4E15" w:rsidRPr="00024D09" w14:paraId="4D555A41" w14:textId="77777777" w:rsidTr="00D6718A">
        <w:tc>
          <w:tcPr>
            <w:tcW w:w="1266" w:type="pct"/>
            <w:shd w:val="clear" w:color="auto" w:fill="auto"/>
          </w:tcPr>
          <w:p w14:paraId="2495AFAC" w14:textId="77777777" w:rsidR="00EE4E15" w:rsidRPr="00024D09" w:rsidRDefault="00EE4E15" w:rsidP="00E37402">
            <w:pPr>
              <w:keepNext/>
              <w:ind w:right="0" w:firstLine="0"/>
              <w:jc w:val="center"/>
            </w:pPr>
            <w:r w:rsidRPr="00024D09">
              <w:rPr>
                <w:b/>
              </w:rPr>
              <w:t>Наименование тем (разделов) дисциплины</w:t>
            </w:r>
          </w:p>
        </w:tc>
        <w:tc>
          <w:tcPr>
            <w:tcW w:w="2345" w:type="pct"/>
            <w:shd w:val="clear" w:color="auto" w:fill="auto"/>
          </w:tcPr>
          <w:p w14:paraId="1D812996" w14:textId="77777777" w:rsidR="00EE4E15" w:rsidRPr="00024D09" w:rsidRDefault="00EE4E15" w:rsidP="00E37402">
            <w:pPr>
              <w:keepNext/>
              <w:ind w:right="0" w:firstLine="0"/>
              <w:jc w:val="center"/>
              <w:rPr>
                <w:b/>
              </w:rPr>
            </w:pPr>
            <w:r w:rsidRPr="00024D09">
              <w:rPr>
                <w:b/>
              </w:rPr>
              <w:t xml:space="preserve">Перечень вопросов, отводимых на самостоятельное освоение </w:t>
            </w:r>
          </w:p>
        </w:tc>
        <w:tc>
          <w:tcPr>
            <w:tcW w:w="1389" w:type="pct"/>
          </w:tcPr>
          <w:p w14:paraId="7F2519A2" w14:textId="77777777" w:rsidR="00EE4E15" w:rsidRPr="00024D09" w:rsidRDefault="00EE4E15" w:rsidP="00E37402">
            <w:pPr>
              <w:keepNext/>
              <w:ind w:right="0" w:firstLine="0"/>
              <w:jc w:val="center"/>
              <w:rPr>
                <w:b/>
              </w:rPr>
            </w:pPr>
            <w:r w:rsidRPr="00024D09">
              <w:rPr>
                <w:b/>
              </w:rPr>
              <w:t>Формы внеаудиторной самостоятельной работы</w:t>
            </w:r>
          </w:p>
        </w:tc>
      </w:tr>
      <w:tr w:rsidR="00EE4E15" w:rsidRPr="00024D09" w14:paraId="044C089E" w14:textId="77777777" w:rsidTr="00D6718A">
        <w:tc>
          <w:tcPr>
            <w:tcW w:w="1266" w:type="pct"/>
            <w:shd w:val="clear" w:color="auto" w:fill="auto"/>
          </w:tcPr>
          <w:p w14:paraId="5E7459EF" w14:textId="77777777" w:rsidR="00EE4E15" w:rsidRPr="00024D09" w:rsidRDefault="00EE4E15" w:rsidP="00E37402">
            <w:pPr>
              <w:ind w:right="0" w:firstLine="0"/>
              <w:rPr>
                <w:bCs/>
                <w:iCs/>
                <w:szCs w:val="28"/>
              </w:rPr>
            </w:pPr>
            <w:r w:rsidRPr="00024D09">
              <w:rPr>
                <w:bCs/>
                <w:iCs/>
                <w:szCs w:val="28"/>
              </w:rPr>
              <w:t xml:space="preserve">Тема 1. </w:t>
            </w:r>
            <w:r w:rsidRPr="00024D09">
              <w:rPr>
                <w:bCs/>
                <w:iCs/>
                <w:szCs w:val="28"/>
                <w:lang w:val="x-none"/>
              </w:rPr>
              <w:t>Информационное обеспечение в управлении маркетингом компании</w:t>
            </w:r>
          </w:p>
        </w:tc>
        <w:tc>
          <w:tcPr>
            <w:tcW w:w="2345" w:type="pct"/>
            <w:shd w:val="clear" w:color="auto" w:fill="auto"/>
          </w:tcPr>
          <w:p w14:paraId="30AB1C5D" w14:textId="77777777" w:rsidR="00EE4E15" w:rsidRPr="00024D09" w:rsidRDefault="00EE4E15" w:rsidP="00E37402">
            <w:pPr>
              <w:numPr>
                <w:ilvl w:val="0"/>
                <w:numId w:val="30"/>
              </w:numPr>
              <w:tabs>
                <w:tab w:val="left" w:pos="271"/>
              </w:tabs>
              <w:ind w:left="0" w:right="0" w:firstLine="0"/>
            </w:pPr>
            <w:bookmarkStart w:id="1" w:name="_Toc415862800"/>
            <w:r w:rsidRPr="00024D09">
              <w:t>Информационные основы становления и развития теории и практики маркетинга</w:t>
            </w:r>
            <w:bookmarkEnd w:id="1"/>
            <w:r w:rsidRPr="00024D09">
              <w:t>.</w:t>
            </w:r>
          </w:p>
          <w:p w14:paraId="2F6BDCE6" w14:textId="77777777" w:rsidR="00EE4E15" w:rsidRPr="00024D09" w:rsidRDefault="00EE4E15" w:rsidP="00E37402">
            <w:pPr>
              <w:numPr>
                <w:ilvl w:val="0"/>
                <w:numId w:val="30"/>
              </w:numPr>
              <w:tabs>
                <w:tab w:val="left" w:pos="271"/>
              </w:tabs>
              <w:ind w:left="0" w:right="0" w:firstLine="0"/>
            </w:pPr>
            <w:bookmarkStart w:id="2" w:name="_Toc415862801"/>
            <w:r w:rsidRPr="00024D09">
              <w:t>Трансформация социально-экономических отношений в эпоху информационного общества</w:t>
            </w:r>
            <w:bookmarkEnd w:id="2"/>
            <w:r w:rsidRPr="00024D09">
              <w:t>.</w:t>
            </w:r>
          </w:p>
          <w:p w14:paraId="58063779" w14:textId="77777777" w:rsidR="00EE4E15" w:rsidRPr="00024D09" w:rsidRDefault="00EE4E15" w:rsidP="00E37402">
            <w:pPr>
              <w:numPr>
                <w:ilvl w:val="0"/>
                <w:numId w:val="30"/>
              </w:numPr>
              <w:tabs>
                <w:tab w:val="left" w:pos="271"/>
              </w:tabs>
              <w:ind w:left="0" w:right="0" w:firstLine="0"/>
            </w:pPr>
            <w:r w:rsidRPr="00024D09">
              <w:t>Место информационного маркетинга в информационном обществе.</w:t>
            </w:r>
          </w:p>
          <w:p w14:paraId="018B0796" w14:textId="77777777" w:rsidR="00EE4E15" w:rsidRPr="00024D09" w:rsidRDefault="00EE4E15" w:rsidP="00E37402">
            <w:pPr>
              <w:numPr>
                <w:ilvl w:val="0"/>
                <w:numId w:val="30"/>
              </w:numPr>
              <w:tabs>
                <w:tab w:val="left" w:pos="271"/>
              </w:tabs>
              <w:ind w:left="0" w:right="0" w:firstLine="0"/>
            </w:pPr>
            <w:r w:rsidRPr="00024D09">
              <w:t>Источники и поставщики маркетинговой информации на финансовом рынке.</w:t>
            </w:r>
          </w:p>
          <w:p w14:paraId="4DAEA4D0" w14:textId="77777777" w:rsidR="00EE4E15" w:rsidRPr="00024D09" w:rsidRDefault="00EE4E15" w:rsidP="00E37402">
            <w:pPr>
              <w:numPr>
                <w:ilvl w:val="0"/>
                <w:numId w:val="30"/>
              </w:numPr>
              <w:tabs>
                <w:tab w:val="left" w:pos="271"/>
              </w:tabs>
              <w:ind w:left="0" w:right="0" w:firstLine="0"/>
            </w:pPr>
            <w:r w:rsidRPr="00024D09">
              <w:t>Изучение российских и международных маркетинговых баз данных.</w:t>
            </w:r>
          </w:p>
          <w:p w14:paraId="3FF5968E" w14:textId="77777777" w:rsidR="00EE4E15" w:rsidRPr="00024D09" w:rsidRDefault="00EE4E15" w:rsidP="00E37402">
            <w:pPr>
              <w:numPr>
                <w:ilvl w:val="0"/>
                <w:numId w:val="30"/>
              </w:numPr>
              <w:tabs>
                <w:tab w:val="left" w:pos="271"/>
              </w:tabs>
              <w:ind w:left="0" w:right="0" w:firstLine="0"/>
            </w:pPr>
            <w:r w:rsidRPr="00024D09">
              <w:t xml:space="preserve">Сбор вторичной маркетинговой информации на финансовом рынке. </w:t>
            </w:r>
          </w:p>
          <w:p w14:paraId="4B9DA678" w14:textId="77777777" w:rsidR="00EE4E15" w:rsidRPr="00024D09" w:rsidRDefault="00EE4E15" w:rsidP="00E37402">
            <w:pPr>
              <w:pStyle w:val="18"/>
              <w:tabs>
                <w:tab w:val="left" w:pos="271"/>
              </w:tabs>
              <w:ind w:left="0" w:firstLine="0"/>
              <w:rPr>
                <w:rFonts w:ascii="Times New Roman" w:hAnsi="Times New Roman"/>
              </w:rPr>
            </w:pPr>
            <w:r w:rsidRPr="00024D09">
              <w:rPr>
                <w:rFonts w:ascii="Times New Roman" w:hAnsi="Times New Roman"/>
                <w:i/>
              </w:rPr>
              <w:t>Рекомендуемые источники:</w:t>
            </w:r>
            <w:r w:rsidRPr="00024D09">
              <w:rPr>
                <w:rFonts w:ascii="Times New Roman" w:hAnsi="Times New Roman"/>
              </w:rPr>
              <w:t xml:space="preserve"> раздел 8, №№ 1, 2, 4, 6, 7; раздел 9, №№ 1-10.</w:t>
            </w:r>
          </w:p>
        </w:tc>
        <w:tc>
          <w:tcPr>
            <w:tcW w:w="1389" w:type="pct"/>
          </w:tcPr>
          <w:p w14:paraId="7A081E1C" w14:textId="77777777" w:rsidR="00EE4E15" w:rsidRPr="00024D09" w:rsidRDefault="00EE4E15" w:rsidP="00E37402">
            <w:pPr>
              <w:ind w:right="0" w:firstLine="0"/>
              <w:rPr>
                <w:szCs w:val="28"/>
              </w:rPr>
            </w:pPr>
            <w:r w:rsidRPr="00024D09">
              <w:rPr>
                <w:szCs w:val="28"/>
              </w:rPr>
              <w:t xml:space="preserve">- работа с конспектом лекции;  </w:t>
            </w:r>
          </w:p>
          <w:p w14:paraId="2478142E" w14:textId="77777777" w:rsidR="00EE4E15" w:rsidRPr="00024D09" w:rsidRDefault="00EE4E15" w:rsidP="00E37402">
            <w:pPr>
              <w:ind w:right="0" w:firstLine="0"/>
              <w:rPr>
                <w:szCs w:val="28"/>
              </w:rPr>
            </w:pPr>
            <w:r w:rsidRPr="00024D09">
              <w:rPr>
                <w:szCs w:val="28"/>
              </w:rPr>
              <w:t xml:space="preserve">- </w:t>
            </w:r>
            <w:proofErr w:type="gramStart"/>
            <w:r w:rsidRPr="00024D09">
              <w:rPr>
                <w:szCs w:val="28"/>
              </w:rPr>
              <w:t>работа  с</w:t>
            </w:r>
            <w:proofErr w:type="gramEnd"/>
            <w:r w:rsidRPr="00024D09">
              <w:rPr>
                <w:szCs w:val="28"/>
              </w:rPr>
              <w:t xml:space="preserve"> электронной библиотечной системой;</w:t>
            </w:r>
          </w:p>
          <w:p w14:paraId="2DAAF3DE" w14:textId="77777777" w:rsidR="00EE4E15" w:rsidRPr="00024D09" w:rsidRDefault="00EE4E15" w:rsidP="00E37402">
            <w:pPr>
              <w:ind w:right="0" w:firstLine="0"/>
              <w:rPr>
                <w:szCs w:val="28"/>
              </w:rPr>
            </w:pPr>
            <w:r w:rsidRPr="00024D09">
              <w:rPr>
                <w:szCs w:val="28"/>
              </w:rPr>
              <w:t>- работа с информационно-образовательным порталом (ИОП) Финуниверситета;</w:t>
            </w:r>
          </w:p>
          <w:p w14:paraId="125A463F" w14:textId="77777777" w:rsidR="00EE4E15" w:rsidRPr="00024D09" w:rsidRDefault="00EE4E15" w:rsidP="00E37402">
            <w:pPr>
              <w:ind w:right="0" w:firstLine="0"/>
              <w:rPr>
                <w:szCs w:val="28"/>
              </w:rPr>
            </w:pPr>
            <w:r w:rsidRPr="00024D09">
              <w:rPr>
                <w:szCs w:val="28"/>
              </w:rPr>
              <w:t>- подготовка к тестированию;</w:t>
            </w:r>
          </w:p>
          <w:p w14:paraId="2C459403" w14:textId="77777777" w:rsidR="00EE4E15" w:rsidRPr="00024D09" w:rsidRDefault="00EE4E15" w:rsidP="00E37402">
            <w:pPr>
              <w:ind w:right="0" w:firstLine="0"/>
              <w:rPr>
                <w:szCs w:val="28"/>
              </w:rPr>
            </w:pPr>
            <w:r w:rsidRPr="00024D09">
              <w:rPr>
                <w:szCs w:val="28"/>
              </w:rPr>
              <w:t>- подготовка к решению ситуационных задач.</w:t>
            </w:r>
          </w:p>
        </w:tc>
      </w:tr>
      <w:tr w:rsidR="00EE4E15" w:rsidRPr="00024D09" w14:paraId="4EF09DDE" w14:textId="77777777" w:rsidTr="00D6718A">
        <w:tc>
          <w:tcPr>
            <w:tcW w:w="1266" w:type="pct"/>
            <w:shd w:val="clear" w:color="auto" w:fill="auto"/>
          </w:tcPr>
          <w:p w14:paraId="73F33A7C" w14:textId="77777777" w:rsidR="00EE4E15" w:rsidRPr="00024D09" w:rsidRDefault="00EE4E15" w:rsidP="00E37402">
            <w:pPr>
              <w:ind w:right="0" w:firstLine="0"/>
              <w:rPr>
                <w:bCs/>
                <w:szCs w:val="28"/>
              </w:rPr>
            </w:pPr>
            <w:r w:rsidRPr="00024D09">
              <w:rPr>
                <w:bCs/>
                <w:iCs/>
                <w:szCs w:val="28"/>
              </w:rPr>
              <w:t xml:space="preserve">Тема 2. </w:t>
            </w:r>
            <w:r w:rsidRPr="00024D09">
              <w:rPr>
                <w:bCs/>
                <w:szCs w:val="28"/>
              </w:rPr>
              <w:t>Понятие маркетинговой информационной системы.</w:t>
            </w:r>
          </w:p>
          <w:p w14:paraId="5517A3E0" w14:textId="77777777" w:rsidR="00EE4E15" w:rsidRPr="00024D09" w:rsidRDefault="00EE4E15" w:rsidP="00E37402">
            <w:pPr>
              <w:autoSpaceDE w:val="0"/>
              <w:autoSpaceDN w:val="0"/>
              <w:adjustRightInd w:val="0"/>
              <w:ind w:right="0" w:firstLine="0"/>
              <w:rPr>
                <w:rFonts w:eastAsia="TimesNewRomanPS-BoldMT"/>
                <w:bCs/>
              </w:rPr>
            </w:pPr>
          </w:p>
        </w:tc>
        <w:tc>
          <w:tcPr>
            <w:tcW w:w="2345" w:type="pct"/>
            <w:shd w:val="clear" w:color="auto" w:fill="auto"/>
          </w:tcPr>
          <w:p w14:paraId="06F6B9E5" w14:textId="77777777" w:rsidR="00EE4E15" w:rsidRPr="00024D09" w:rsidRDefault="00EE4E15" w:rsidP="00E37402">
            <w:pPr>
              <w:pStyle w:val="18"/>
              <w:numPr>
                <w:ilvl w:val="0"/>
                <w:numId w:val="31"/>
              </w:numPr>
              <w:pBdr>
                <w:top w:val="nil"/>
                <w:left w:val="nil"/>
                <w:bottom w:val="nil"/>
                <w:right w:val="nil"/>
                <w:between w:val="nil"/>
                <w:bar w:val="nil"/>
              </w:pBdr>
              <w:tabs>
                <w:tab w:val="left" w:pos="271"/>
              </w:tabs>
              <w:ind w:left="0" w:firstLine="0"/>
              <w:rPr>
                <w:rFonts w:ascii="Times New Roman" w:hAnsi="Times New Roman"/>
              </w:rPr>
            </w:pPr>
            <w:r w:rsidRPr="00024D09">
              <w:rPr>
                <w:rFonts w:ascii="Times New Roman" w:hAnsi="Times New Roman"/>
              </w:rPr>
              <w:t>Специфика информационного обеспечения маркетинговой деятельности.</w:t>
            </w:r>
          </w:p>
          <w:p w14:paraId="424640C9" w14:textId="77777777" w:rsidR="00EE4E15" w:rsidRPr="00024D09" w:rsidRDefault="00EE4E15" w:rsidP="00E37402">
            <w:pPr>
              <w:pStyle w:val="18"/>
              <w:numPr>
                <w:ilvl w:val="0"/>
                <w:numId w:val="31"/>
              </w:numPr>
              <w:pBdr>
                <w:top w:val="nil"/>
                <w:left w:val="nil"/>
                <w:bottom w:val="nil"/>
                <w:right w:val="nil"/>
                <w:between w:val="nil"/>
                <w:bar w:val="nil"/>
              </w:pBdr>
              <w:tabs>
                <w:tab w:val="left" w:pos="271"/>
              </w:tabs>
              <w:ind w:left="0" w:firstLine="0"/>
              <w:rPr>
                <w:rFonts w:ascii="Times New Roman" w:hAnsi="Times New Roman"/>
              </w:rPr>
            </w:pPr>
            <w:r w:rsidRPr="00024D09">
              <w:rPr>
                <w:rFonts w:ascii="Times New Roman" w:hAnsi="Times New Roman"/>
              </w:rPr>
              <w:t>Исторический генезис подходов к определению понятия маркетинговых информационных систем.</w:t>
            </w:r>
          </w:p>
          <w:p w14:paraId="1C303A82" w14:textId="77777777" w:rsidR="00EE4E15" w:rsidRPr="00024D09" w:rsidRDefault="00EE4E15" w:rsidP="00E37402">
            <w:pPr>
              <w:pStyle w:val="18"/>
              <w:numPr>
                <w:ilvl w:val="0"/>
                <w:numId w:val="31"/>
              </w:numPr>
              <w:pBdr>
                <w:top w:val="nil"/>
                <w:left w:val="nil"/>
                <w:bottom w:val="nil"/>
                <w:right w:val="nil"/>
                <w:between w:val="nil"/>
                <w:bar w:val="nil"/>
              </w:pBdr>
              <w:tabs>
                <w:tab w:val="left" w:pos="271"/>
              </w:tabs>
              <w:ind w:left="0" w:firstLine="0"/>
              <w:rPr>
                <w:rFonts w:ascii="Times New Roman" w:hAnsi="Times New Roman"/>
              </w:rPr>
            </w:pPr>
            <w:r w:rsidRPr="00024D09">
              <w:rPr>
                <w:rFonts w:ascii="Times New Roman" w:hAnsi="Times New Roman"/>
              </w:rPr>
              <w:t>Информационное обеспечение переменных комплекса маркетинга.</w:t>
            </w:r>
          </w:p>
          <w:p w14:paraId="01415EC1" w14:textId="77777777" w:rsidR="00EE4E15" w:rsidRPr="00024D09" w:rsidRDefault="00EE4E15" w:rsidP="00E37402">
            <w:pPr>
              <w:pStyle w:val="18"/>
              <w:numPr>
                <w:ilvl w:val="0"/>
                <w:numId w:val="31"/>
              </w:numPr>
              <w:pBdr>
                <w:top w:val="nil"/>
                <w:left w:val="nil"/>
                <w:bottom w:val="nil"/>
                <w:right w:val="nil"/>
                <w:between w:val="nil"/>
                <w:bar w:val="nil"/>
              </w:pBdr>
              <w:tabs>
                <w:tab w:val="left" w:pos="271"/>
              </w:tabs>
              <w:ind w:left="0" w:firstLine="0"/>
              <w:rPr>
                <w:rFonts w:ascii="Times New Roman" w:hAnsi="Times New Roman"/>
              </w:rPr>
            </w:pPr>
            <w:r w:rsidRPr="00024D09">
              <w:rPr>
                <w:rFonts w:ascii="Times New Roman" w:hAnsi="Times New Roman"/>
              </w:rPr>
              <w:t>Уровни и сферы реализации методологии маркетинговых информационных систем.</w:t>
            </w:r>
          </w:p>
          <w:p w14:paraId="43DCB734" w14:textId="77777777" w:rsidR="00EE4E15" w:rsidRPr="00024D09" w:rsidRDefault="00EE4E15" w:rsidP="00E37402">
            <w:pPr>
              <w:pStyle w:val="18"/>
              <w:tabs>
                <w:tab w:val="left" w:pos="271"/>
              </w:tabs>
              <w:ind w:left="0" w:firstLine="0"/>
              <w:rPr>
                <w:rFonts w:ascii="Times New Roman" w:hAnsi="Times New Roman"/>
                <w:lang w:val="en-US"/>
              </w:rPr>
            </w:pPr>
            <w:r w:rsidRPr="00024D09">
              <w:rPr>
                <w:rFonts w:ascii="Times New Roman" w:hAnsi="Times New Roman"/>
                <w:i/>
              </w:rPr>
              <w:t>Рекомендуемые источники:</w:t>
            </w:r>
            <w:r w:rsidRPr="00024D09">
              <w:rPr>
                <w:rFonts w:ascii="Times New Roman" w:hAnsi="Times New Roman"/>
              </w:rPr>
              <w:t xml:space="preserve"> раздел 8, №№ 1, 2, 4, 6, 7; раздел 9, №№ 1-</w:t>
            </w:r>
            <w:r w:rsidRPr="00024D09">
              <w:rPr>
                <w:rFonts w:ascii="Times New Roman" w:hAnsi="Times New Roman"/>
                <w:lang w:val="en-US"/>
              </w:rPr>
              <w:t>10</w:t>
            </w:r>
            <w:r w:rsidRPr="00024D09">
              <w:rPr>
                <w:rFonts w:ascii="Times New Roman" w:hAnsi="Times New Roman"/>
              </w:rPr>
              <w:t>.</w:t>
            </w:r>
          </w:p>
        </w:tc>
        <w:tc>
          <w:tcPr>
            <w:tcW w:w="1389" w:type="pct"/>
          </w:tcPr>
          <w:p w14:paraId="056D1C5D" w14:textId="77777777" w:rsidR="00EE4E15" w:rsidRPr="00024D09" w:rsidRDefault="00EE4E15" w:rsidP="00E37402">
            <w:pPr>
              <w:ind w:right="0" w:firstLine="0"/>
              <w:rPr>
                <w:szCs w:val="28"/>
              </w:rPr>
            </w:pPr>
            <w:r w:rsidRPr="00024D09">
              <w:rPr>
                <w:szCs w:val="28"/>
              </w:rPr>
              <w:t xml:space="preserve">- работа с конспектом лекции;  </w:t>
            </w:r>
          </w:p>
          <w:p w14:paraId="45E5CBE4" w14:textId="77777777" w:rsidR="00EE4E15" w:rsidRPr="00024D09" w:rsidRDefault="00EE4E15" w:rsidP="00E37402">
            <w:pPr>
              <w:ind w:right="0" w:firstLine="0"/>
              <w:rPr>
                <w:szCs w:val="28"/>
              </w:rPr>
            </w:pPr>
            <w:r w:rsidRPr="00024D09">
              <w:rPr>
                <w:szCs w:val="28"/>
              </w:rPr>
              <w:t xml:space="preserve">- </w:t>
            </w:r>
            <w:proofErr w:type="gramStart"/>
            <w:r w:rsidRPr="00024D09">
              <w:rPr>
                <w:szCs w:val="28"/>
              </w:rPr>
              <w:t>работа  с</w:t>
            </w:r>
            <w:proofErr w:type="gramEnd"/>
            <w:r w:rsidRPr="00024D09">
              <w:rPr>
                <w:szCs w:val="28"/>
              </w:rPr>
              <w:t xml:space="preserve"> электронной библиотечной системой;</w:t>
            </w:r>
          </w:p>
          <w:p w14:paraId="1BCBB4D5" w14:textId="77777777" w:rsidR="00EE4E15" w:rsidRPr="00024D09" w:rsidRDefault="00EE4E15" w:rsidP="00E37402">
            <w:pPr>
              <w:ind w:right="0" w:firstLine="0"/>
              <w:rPr>
                <w:szCs w:val="28"/>
              </w:rPr>
            </w:pPr>
            <w:r w:rsidRPr="00024D09">
              <w:rPr>
                <w:szCs w:val="28"/>
              </w:rPr>
              <w:t>- работа с информационно-образовательным порталом (ИОП) Финуниверситета;</w:t>
            </w:r>
          </w:p>
          <w:p w14:paraId="70E52266" w14:textId="77777777" w:rsidR="00EE4E15" w:rsidRPr="00024D09" w:rsidRDefault="00EE4E15" w:rsidP="00E37402">
            <w:pPr>
              <w:ind w:right="0" w:firstLine="0"/>
              <w:rPr>
                <w:szCs w:val="28"/>
              </w:rPr>
            </w:pPr>
            <w:r w:rsidRPr="00024D09">
              <w:rPr>
                <w:szCs w:val="28"/>
              </w:rPr>
              <w:t>- подготовка к тестированию;</w:t>
            </w:r>
          </w:p>
          <w:p w14:paraId="216586C9" w14:textId="77777777" w:rsidR="00EE4E15" w:rsidRPr="00024D09" w:rsidRDefault="00EE4E15" w:rsidP="00E37402">
            <w:pPr>
              <w:ind w:right="0" w:firstLine="0"/>
              <w:rPr>
                <w:b/>
              </w:rPr>
            </w:pPr>
            <w:r w:rsidRPr="00024D09">
              <w:rPr>
                <w:szCs w:val="28"/>
              </w:rPr>
              <w:lastRenderedPageBreak/>
              <w:t>- подготовка к решению ситуационных задач.</w:t>
            </w:r>
            <w:r w:rsidRPr="00024D09">
              <w:rPr>
                <w:b/>
              </w:rPr>
              <w:t xml:space="preserve"> </w:t>
            </w:r>
          </w:p>
        </w:tc>
      </w:tr>
      <w:tr w:rsidR="00EE4E15" w:rsidRPr="00024D09" w14:paraId="59769303" w14:textId="77777777" w:rsidTr="00D6718A">
        <w:tc>
          <w:tcPr>
            <w:tcW w:w="1266" w:type="pct"/>
            <w:shd w:val="clear" w:color="auto" w:fill="auto"/>
          </w:tcPr>
          <w:p w14:paraId="7FE5271C" w14:textId="77777777" w:rsidR="00EE4E15" w:rsidRPr="00024D09" w:rsidRDefault="00EE4E15" w:rsidP="00E37402">
            <w:pPr>
              <w:ind w:right="0" w:firstLine="0"/>
              <w:rPr>
                <w:bCs/>
                <w:szCs w:val="28"/>
              </w:rPr>
            </w:pPr>
            <w:r w:rsidRPr="00024D09">
              <w:rPr>
                <w:bCs/>
                <w:iCs/>
                <w:szCs w:val="28"/>
              </w:rPr>
              <w:lastRenderedPageBreak/>
              <w:t xml:space="preserve">Тема 3. </w:t>
            </w:r>
            <w:r w:rsidRPr="00024D09">
              <w:rPr>
                <w:bCs/>
                <w:szCs w:val="28"/>
              </w:rPr>
              <w:t>Задачи, принципы и структура маркетинговой информационной системы.</w:t>
            </w:r>
          </w:p>
          <w:p w14:paraId="151A58BB" w14:textId="77777777" w:rsidR="00EE4E15" w:rsidRPr="00024D09" w:rsidRDefault="00EE4E15" w:rsidP="00E37402">
            <w:pPr>
              <w:ind w:right="0" w:firstLine="0"/>
              <w:outlineLvl w:val="0"/>
              <w:rPr>
                <w:rFonts w:eastAsia="Arial Unicode MS"/>
                <w:color w:val="000000"/>
                <w:u w:color="000000"/>
              </w:rPr>
            </w:pPr>
          </w:p>
        </w:tc>
        <w:tc>
          <w:tcPr>
            <w:tcW w:w="2345" w:type="pct"/>
            <w:shd w:val="clear" w:color="auto" w:fill="auto"/>
          </w:tcPr>
          <w:p w14:paraId="2ECAC5A4" w14:textId="77777777" w:rsidR="00EE4E15" w:rsidRPr="00024D09" w:rsidRDefault="00EE4E15" w:rsidP="00E37402">
            <w:pPr>
              <w:pStyle w:val="18"/>
              <w:numPr>
                <w:ilvl w:val="0"/>
                <w:numId w:val="32"/>
              </w:numPr>
              <w:pBdr>
                <w:top w:val="nil"/>
                <w:left w:val="nil"/>
                <w:bottom w:val="nil"/>
                <w:right w:val="nil"/>
                <w:between w:val="nil"/>
                <w:bar w:val="nil"/>
              </w:pBdr>
              <w:tabs>
                <w:tab w:val="left" w:pos="271"/>
              </w:tabs>
              <w:ind w:left="0" w:firstLine="0"/>
              <w:rPr>
                <w:rFonts w:ascii="Times New Roman" w:hAnsi="Times New Roman"/>
                <w:bCs/>
                <w:iCs/>
              </w:rPr>
            </w:pPr>
            <w:r w:rsidRPr="00024D09">
              <w:rPr>
                <w:rFonts w:ascii="Times New Roman" w:hAnsi="Times New Roman"/>
                <w:bCs/>
                <w:iCs/>
              </w:rPr>
              <w:t xml:space="preserve">Система внутренней маркетинговой информации МИС. </w:t>
            </w:r>
          </w:p>
          <w:p w14:paraId="340CF7E6" w14:textId="77777777" w:rsidR="00EE4E15" w:rsidRPr="00024D09" w:rsidRDefault="00EE4E15" w:rsidP="00E37402">
            <w:pPr>
              <w:pStyle w:val="18"/>
              <w:numPr>
                <w:ilvl w:val="0"/>
                <w:numId w:val="32"/>
              </w:numPr>
              <w:pBdr>
                <w:top w:val="nil"/>
                <w:left w:val="nil"/>
                <w:bottom w:val="nil"/>
                <w:right w:val="nil"/>
                <w:between w:val="nil"/>
                <w:bar w:val="nil"/>
              </w:pBdr>
              <w:tabs>
                <w:tab w:val="left" w:pos="271"/>
              </w:tabs>
              <w:ind w:left="0" w:firstLine="0"/>
              <w:rPr>
                <w:rFonts w:ascii="Times New Roman" w:hAnsi="Times New Roman"/>
                <w:bCs/>
                <w:iCs/>
              </w:rPr>
            </w:pPr>
            <w:r w:rsidRPr="00024D09">
              <w:rPr>
                <w:rFonts w:ascii="Times New Roman" w:hAnsi="Times New Roman"/>
                <w:bCs/>
                <w:iCs/>
              </w:rPr>
              <w:t>База данных (БД) МИС.</w:t>
            </w:r>
          </w:p>
          <w:p w14:paraId="708F0BCB" w14:textId="77777777" w:rsidR="00EE4E15" w:rsidRPr="00024D09" w:rsidRDefault="00EE4E15" w:rsidP="00E37402">
            <w:pPr>
              <w:pStyle w:val="18"/>
              <w:numPr>
                <w:ilvl w:val="0"/>
                <w:numId w:val="32"/>
              </w:numPr>
              <w:pBdr>
                <w:top w:val="nil"/>
                <w:left w:val="nil"/>
                <w:bottom w:val="nil"/>
                <w:right w:val="nil"/>
                <w:between w:val="nil"/>
                <w:bar w:val="nil"/>
              </w:pBdr>
              <w:tabs>
                <w:tab w:val="left" w:pos="271"/>
              </w:tabs>
              <w:ind w:left="0" w:firstLine="0"/>
              <w:rPr>
                <w:rFonts w:ascii="Times New Roman" w:hAnsi="Times New Roman"/>
                <w:bCs/>
                <w:iCs/>
              </w:rPr>
            </w:pPr>
            <w:r w:rsidRPr="00024D09">
              <w:rPr>
                <w:rFonts w:ascii="Times New Roman" w:hAnsi="Times New Roman"/>
                <w:bCs/>
                <w:iCs/>
              </w:rPr>
              <w:t>Подсистема внешней маркетинговой информации.</w:t>
            </w:r>
          </w:p>
          <w:p w14:paraId="3AC45166" w14:textId="77777777" w:rsidR="00EE4E15" w:rsidRPr="00024D09" w:rsidRDefault="00EE4E15" w:rsidP="00E37402">
            <w:pPr>
              <w:pStyle w:val="18"/>
              <w:numPr>
                <w:ilvl w:val="0"/>
                <w:numId w:val="32"/>
              </w:numPr>
              <w:pBdr>
                <w:top w:val="nil"/>
                <w:left w:val="nil"/>
                <w:bottom w:val="nil"/>
                <w:right w:val="nil"/>
                <w:between w:val="nil"/>
                <w:bar w:val="nil"/>
              </w:pBdr>
              <w:tabs>
                <w:tab w:val="left" w:pos="271"/>
              </w:tabs>
              <w:ind w:left="0" w:firstLine="0"/>
              <w:rPr>
                <w:rFonts w:ascii="Times New Roman" w:hAnsi="Times New Roman"/>
                <w:bCs/>
                <w:iCs/>
              </w:rPr>
            </w:pPr>
            <w:r w:rsidRPr="00024D09">
              <w:rPr>
                <w:rFonts w:ascii="Times New Roman" w:hAnsi="Times New Roman"/>
                <w:bCs/>
                <w:iCs/>
              </w:rPr>
              <w:t xml:space="preserve">Аналитическая маркетинговая система МИС. </w:t>
            </w:r>
          </w:p>
          <w:p w14:paraId="18738A34" w14:textId="77777777" w:rsidR="00EE4E15" w:rsidRPr="00024D09" w:rsidRDefault="00EE4E15" w:rsidP="00E37402">
            <w:pPr>
              <w:pStyle w:val="18"/>
              <w:numPr>
                <w:ilvl w:val="0"/>
                <w:numId w:val="32"/>
              </w:numPr>
              <w:pBdr>
                <w:top w:val="nil"/>
                <w:left w:val="nil"/>
                <w:bottom w:val="nil"/>
                <w:right w:val="nil"/>
                <w:between w:val="nil"/>
                <w:bar w:val="nil"/>
              </w:pBdr>
              <w:tabs>
                <w:tab w:val="left" w:pos="271"/>
              </w:tabs>
              <w:ind w:left="0" w:firstLine="0"/>
              <w:rPr>
                <w:rFonts w:ascii="Times New Roman" w:hAnsi="Times New Roman"/>
                <w:bCs/>
                <w:iCs/>
              </w:rPr>
            </w:pPr>
            <w:r w:rsidRPr="00024D09">
              <w:rPr>
                <w:rFonts w:ascii="Times New Roman" w:hAnsi="Times New Roman"/>
                <w:bCs/>
                <w:iCs/>
              </w:rPr>
              <w:t xml:space="preserve">Система показателей эффективности маркетинга МИС. </w:t>
            </w:r>
          </w:p>
          <w:p w14:paraId="23899FB2" w14:textId="77777777" w:rsidR="00EE4E15" w:rsidRPr="00024D09" w:rsidRDefault="00EE4E15" w:rsidP="00E37402">
            <w:pPr>
              <w:pStyle w:val="18"/>
              <w:numPr>
                <w:ilvl w:val="0"/>
                <w:numId w:val="32"/>
              </w:numPr>
              <w:pBdr>
                <w:top w:val="nil"/>
                <w:left w:val="nil"/>
                <w:bottom w:val="nil"/>
                <w:right w:val="nil"/>
                <w:between w:val="nil"/>
                <w:bar w:val="nil"/>
              </w:pBdr>
              <w:tabs>
                <w:tab w:val="left" w:pos="271"/>
              </w:tabs>
              <w:ind w:left="0" w:firstLine="0"/>
              <w:rPr>
                <w:rFonts w:ascii="Times New Roman" w:hAnsi="Times New Roman"/>
              </w:rPr>
            </w:pPr>
            <w:r w:rsidRPr="00024D09">
              <w:rPr>
                <w:rFonts w:ascii="Times New Roman" w:hAnsi="Times New Roman"/>
                <w:bCs/>
                <w:iCs/>
              </w:rPr>
              <w:t>Система планирования маркетинга МИС.</w:t>
            </w:r>
          </w:p>
          <w:p w14:paraId="71C028FB" w14:textId="77777777" w:rsidR="00EE4E15" w:rsidRPr="00024D09" w:rsidRDefault="00EE4E15" w:rsidP="00E37402">
            <w:pPr>
              <w:pStyle w:val="18"/>
              <w:tabs>
                <w:tab w:val="left" w:pos="271"/>
              </w:tabs>
              <w:ind w:left="0" w:firstLine="0"/>
              <w:rPr>
                <w:rFonts w:ascii="Times New Roman" w:hAnsi="Times New Roman"/>
              </w:rPr>
            </w:pPr>
            <w:r w:rsidRPr="00024D09">
              <w:rPr>
                <w:rFonts w:ascii="Times New Roman" w:hAnsi="Times New Roman"/>
                <w:i/>
              </w:rPr>
              <w:t xml:space="preserve">Рекомендуемые источники: </w:t>
            </w:r>
            <w:r w:rsidRPr="00024D09">
              <w:rPr>
                <w:rFonts w:ascii="Times New Roman" w:hAnsi="Times New Roman"/>
              </w:rPr>
              <w:t>раздел 8, №№ 1, 2, 4, 7; раздел 9, №№ 1-10.</w:t>
            </w:r>
          </w:p>
        </w:tc>
        <w:tc>
          <w:tcPr>
            <w:tcW w:w="1389" w:type="pct"/>
          </w:tcPr>
          <w:p w14:paraId="73F123A9" w14:textId="77777777" w:rsidR="00EE4E15" w:rsidRPr="00024D09" w:rsidRDefault="00EE4E15" w:rsidP="00E37402">
            <w:pPr>
              <w:ind w:right="0" w:firstLine="0"/>
              <w:rPr>
                <w:szCs w:val="28"/>
              </w:rPr>
            </w:pPr>
            <w:r w:rsidRPr="00024D09">
              <w:rPr>
                <w:szCs w:val="28"/>
              </w:rPr>
              <w:t xml:space="preserve">- работа с конспектом лекции;  </w:t>
            </w:r>
          </w:p>
          <w:p w14:paraId="04F1FB9D" w14:textId="77777777" w:rsidR="00EE4E15" w:rsidRPr="00024D09" w:rsidRDefault="00EE4E15" w:rsidP="00E37402">
            <w:pPr>
              <w:ind w:right="0" w:firstLine="0"/>
              <w:rPr>
                <w:szCs w:val="28"/>
              </w:rPr>
            </w:pPr>
            <w:r w:rsidRPr="00024D09">
              <w:rPr>
                <w:szCs w:val="28"/>
              </w:rPr>
              <w:t xml:space="preserve">- </w:t>
            </w:r>
            <w:proofErr w:type="gramStart"/>
            <w:r w:rsidRPr="00024D09">
              <w:rPr>
                <w:szCs w:val="28"/>
              </w:rPr>
              <w:t>работа  с</w:t>
            </w:r>
            <w:proofErr w:type="gramEnd"/>
            <w:r w:rsidRPr="00024D09">
              <w:rPr>
                <w:szCs w:val="28"/>
              </w:rPr>
              <w:t xml:space="preserve"> электронной библиотечной системой;</w:t>
            </w:r>
          </w:p>
          <w:p w14:paraId="524E7B31" w14:textId="77777777" w:rsidR="00EE4E15" w:rsidRPr="00024D09" w:rsidRDefault="00EE4E15" w:rsidP="00E37402">
            <w:pPr>
              <w:ind w:right="0" w:firstLine="0"/>
              <w:rPr>
                <w:szCs w:val="28"/>
              </w:rPr>
            </w:pPr>
            <w:r w:rsidRPr="00024D09">
              <w:rPr>
                <w:szCs w:val="28"/>
              </w:rPr>
              <w:t>- работа с информационно-образовательным порталом (ИОП) Финуниверситета;</w:t>
            </w:r>
          </w:p>
          <w:p w14:paraId="27D8F9BE" w14:textId="77777777" w:rsidR="00EE4E15" w:rsidRPr="00024D09" w:rsidRDefault="00EE4E15" w:rsidP="00E37402">
            <w:pPr>
              <w:ind w:right="0" w:firstLine="0"/>
              <w:rPr>
                <w:szCs w:val="28"/>
              </w:rPr>
            </w:pPr>
            <w:r w:rsidRPr="00024D09">
              <w:rPr>
                <w:szCs w:val="28"/>
              </w:rPr>
              <w:t>- подготовка к тестированию;</w:t>
            </w:r>
          </w:p>
          <w:p w14:paraId="49F1B9ED" w14:textId="77777777" w:rsidR="00EE4E15" w:rsidRPr="00024D09" w:rsidRDefault="00EE4E15" w:rsidP="00E37402">
            <w:pPr>
              <w:ind w:right="0" w:firstLine="0"/>
              <w:rPr>
                <w:b/>
              </w:rPr>
            </w:pPr>
            <w:r w:rsidRPr="00024D09">
              <w:rPr>
                <w:szCs w:val="28"/>
              </w:rPr>
              <w:t>- подготовка к решению ситуационных задач.</w:t>
            </w:r>
          </w:p>
        </w:tc>
      </w:tr>
      <w:tr w:rsidR="00EE4E15" w:rsidRPr="00024D09" w14:paraId="5CF3BEE4" w14:textId="77777777" w:rsidTr="00D6718A">
        <w:tc>
          <w:tcPr>
            <w:tcW w:w="1266" w:type="pct"/>
            <w:shd w:val="clear" w:color="auto" w:fill="auto"/>
          </w:tcPr>
          <w:p w14:paraId="34F2B2BB" w14:textId="77777777" w:rsidR="00EE4E15" w:rsidRPr="00024D09" w:rsidRDefault="00EE4E15" w:rsidP="00E37402">
            <w:pPr>
              <w:ind w:right="0" w:firstLine="0"/>
              <w:rPr>
                <w:bCs/>
                <w:iCs/>
                <w:szCs w:val="28"/>
              </w:rPr>
            </w:pPr>
            <w:r w:rsidRPr="00024D09">
              <w:rPr>
                <w:bCs/>
                <w:iCs/>
                <w:szCs w:val="28"/>
              </w:rPr>
              <w:t>Тема 4. Программное обеспечение маркетинговой информационной системы</w:t>
            </w:r>
          </w:p>
          <w:p w14:paraId="5DBF8533" w14:textId="77777777" w:rsidR="00EE4E15" w:rsidRPr="00024D09" w:rsidRDefault="00EE4E15" w:rsidP="00E37402">
            <w:pPr>
              <w:ind w:right="0" w:firstLine="0"/>
            </w:pPr>
          </w:p>
        </w:tc>
        <w:tc>
          <w:tcPr>
            <w:tcW w:w="2345" w:type="pct"/>
            <w:shd w:val="clear" w:color="auto" w:fill="auto"/>
          </w:tcPr>
          <w:p w14:paraId="1765EA7E" w14:textId="77777777" w:rsidR="00EE4E15" w:rsidRPr="00024D09" w:rsidRDefault="00EE4E15" w:rsidP="00E37402">
            <w:pPr>
              <w:pStyle w:val="18"/>
              <w:numPr>
                <w:ilvl w:val="0"/>
                <w:numId w:val="33"/>
              </w:numPr>
              <w:pBdr>
                <w:top w:val="nil"/>
                <w:left w:val="nil"/>
                <w:bottom w:val="nil"/>
                <w:right w:val="nil"/>
                <w:between w:val="nil"/>
                <w:bar w:val="nil"/>
              </w:pBdr>
              <w:tabs>
                <w:tab w:val="left" w:pos="271"/>
              </w:tabs>
              <w:ind w:left="0" w:firstLine="0"/>
              <w:rPr>
                <w:rFonts w:ascii="Times New Roman" w:hAnsi="Times New Roman"/>
              </w:rPr>
            </w:pPr>
            <w:r w:rsidRPr="00024D09">
              <w:rPr>
                <w:rFonts w:ascii="Times New Roman" w:hAnsi="Times New Roman"/>
                <w:caps/>
              </w:rPr>
              <w:t>с</w:t>
            </w:r>
            <w:r w:rsidRPr="00024D09">
              <w:rPr>
                <w:rFonts w:ascii="Times New Roman" w:hAnsi="Times New Roman"/>
              </w:rPr>
              <w:t>овременное состояние рынка программного обеспечения и информационных технологий маркетинговой деятельности</w:t>
            </w:r>
          </w:p>
          <w:p w14:paraId="3BE1AC01" w14:textId="77777777" w:rsidR="00EE4E15" w:rsidRPr="00024D09" w:rsidRDefault="00EE4E15" w:rsidP="00E37402">
            <w:pPr>
              <w:pStyle w:val="18"/>
              <w:numPr>
                <w:ilvl w:val="0"/>
                <w:numId w:val="33"/>
              </w:numPr>
              <w:pBdr>
                <w:top w:val="nil"/>
                <w:left w:val="nil"/>
                <w:bottom w:val="nil"/>
                <w:right w:val="nil"/>
                <w:between w:val="nil"/>
                <w:bar w:val="nil"/>
              </w:pBdr>
              <w:tabs>
                <w:tab w:val="left" w:pos="271"/>
              </w:tabs>
              <w:ind w:left="0" w:firstLine="0"/>
              <w:rPr>
                <w:rFonts w:ascii="Times New Roman" w:hAnsi="Times New Roman"/>
              </w:rPr>
            </w:pPr>
            <w:r w:rsidRPr="00024D09">
              <w:rPr>
                <w:rFonts w:ascii="Times New Roman" w:hAnsi="Times New Roman"/>
              </w:rPr>
              <w:t>Системы мониторинга социальных сетей.</w:t>
            </w:r>
          </w:p>
          <w:p w14:paraId="5B908019" w14:textId="77777777" w:rsidR="00EE4E15" w:rsidRPr="00024D09" w:rsidRDefault="00EE4E15" w:rsidP="00E37402">
            <w:pPr>
              <w:pStyle w:val="18"/>
              <w:numPr>
                <w:ilvl w:val="0"/>
                <w:numId w:val="33"/>
              </w:numPr>
              <w:pBdr>
                <w:top w:val="nil"/>
                <w:left w:val="nil"/>
                <w:bottom w:val="nil"/>
                <w:right w:val="nil"/>
                <w:between w:val="nil"/>
                <w:bar w:val="nil"/>
              </w:pBdr>
              <w:tabs>
                <w:tab w:val="left" w:pos="271"/>
              </w:tabs>
              <w:ind w:left="0" w:firstLine="0"/>
              <w:rPr>
                <w:rFonts w:ascii="Times New Roman" w:hAnsi="Times New Roman"/>
              </w:rPr>
            </w:pPr>
            <w:proofErr w:type="spellStart"/>
            <w:r w:rsidRPr="00024D09">
              <w:rPr>
                <w:rFonts w:ascii="Times New Roman" w:hAnsi="Times New Roman"/>
              </w:rPr>
              <w:t>Геомаркетинговые</w:t>
            </w:r>
            <w:proofErr w:type="spellEnd"/>
            <w:r w:rsidRPr="00024D09">
              <w:rPr>
                <w:rFonts w:ascii="Times New Roman" w:hAnsi="Times New Roman"/>
              </w:rPr>
              <w:t xml:space="preserve"> информационные системы.</w:t>
            </w:r>
          </w:p>
          <w:p w14:paraId="518F21D6" w14:textId="77777777" w:rsidR="00EE4E15" w:rsidRPr="00024D09" w:rsidRDefault="00EE4E15" w:rsidP="00E37402">
            <w:pPr>
              <w:pStyle w:val="22"/>
              <w:numPr>
                <w:ilvl w:val="0"/>
                <w:numId w:val="33"/>
              </w:numPr>
              <w:tabs>
                <w:tab w:val="left" w:pos="271"/>
              </w:tabs>
              <w:spacing w:before="0" w:after="0"/>
              <w:ind w:left="0" w:firstLine="0"/>
              <w:rPr>
                <w:rFonts w:ascii="Times New Roman" w:hAnsi="Times New Roman"/>
                <w:b w:val="0"/>
                <w:i/>
                <w:sz w:val="24"/>
                <w:szCs w:val="24"/>
              </w:rPr>
            </w:pPr>
            <w:r w:rsidRPr="00024D09">
              <w:rPr>
                <w:rFonts w:ascii="Times New Roman" w:hAnsi="Times New Roman"/>
                <w:b w:val="0"/>
                <w:i/>
                <w:sz w:val="24"/>
                <w:szCs w:val="24"/>
              </w:rPr>
              <w:t>Мобильный маркетинг и приложения.</w:t>
            </w:r>
          </w:p>
          <w:p w14:paraId="7B11F803" w14:textId="77777777" w:rsidR="00EE4E15" w:rsidRPr="00024D09" w:rsidRDefault="00EE4E15" w:rsidP="00E37402">
            <w:pPr>
              <w:pStyle w:val="18"/>
              <w:tabs>
                <w:tab w:val="left" w:pos="271"/>
              </w:tabs>
              <w:ind w:left="0" w:firstLine="0"/>
              <w:rPr>
                <w:rFonts w:ascii="Times New Roman" w:hAnsi="Times New Roman"/>
                <w:lang w:val="en-US"/>
              </w:rPr>
            </w:pPr>
            <w:r w:rsidRPr="00024D09">
              <w:rPr>
                <w:rFonts w:ascii="Times New Roman" w:hAnsi="Times New Roman"/>
                <w:i/>
              </w:rPr>
              <w:t>Рекомендуемые источники:</w:t>
            </w:r>
            <w:r w:rsidRPr="00024D09">
              <w:rPr>
                <w:rFonts w:ascii="Times New Roman" w:hAnsi="Times New Roman"/>
              </w:rPr>
              <w:t xml:space="preserve"> раздел 8, №№ 3, 5, 6, 7; раздел 9, №№ 1-</w:t>
            </w:r>
            <w:r w:rsidRPr="00024D09">
              <w:rPr>
                <w:rFonts w:ascii="Times New Roman" w:hAnsi="Times New Roman"/>
                <w:lang w:val="en-US"/>
              </w:rPr>
              <w:t>10</w:t>
            </w:r>
            <w:r w:rsidRPr="00024D09">
              <w:rPr>
                <w:rFonts w:ascii="Times New Roman" w:hAnsi="Times New Roman"/>
              </w:rPr>
              <w:t>.</w:t>
            </w:r>
          </w:p>
        </w:tc>
        <w:tc>
          <w:tcPr>
            <w:tcW w:w="1389" w:type="pct"/>
          </w:tcPr>
          <w:p w14:paraId="7B649328" w14:textId="77777777" w:rsidR="00EE4E15" w:rsidRPr="00024D09" w:rsidRDefault="00EE4E15" w:rsidP="00E37402">
            <w:pPr>
              <w:ind w:right="0" w:firstLine="0"/>
              <w:rPr>
                <w:szCs w:val="28"/>
              </w:rPr>
            </w:pPr>
            <w:r w:rsidRPr="00024D09">
              <w:rPr>
                <w:szCs w:val="28"/>
              </w:rPr>
              <w:t xml:space="preserve">- работа с конспектом лекции;  </w:t>
            </w:r>
          </w:p>
          <w:p w14:paraId="5C6E6056" w14:textId="77777777" w:rsidR="00EE4E15" w:rsidRPr="00024D09" w:rsidRDefault="00EE4E15" w:rsidP="00E37402">
            <w:pPr>
              <w:ind w:right="0" w:firstLine="0"/>
              <w:rPr>
                <w:szCs w:val="28"/>
              </w:rPr>
            </w:pPr>
            <w:r w:rsidRPr="00024D09">
              <w:rPr>
                <w:szCs w:val="28"/>
              </w:rPr>
              <w:t xml:space="preserve">- </w:t>
            </w:r>
            <w:proofErr w:type="gramStart"/>
            <w:r w:rsidRPr="00024D09">
              <w:rPr>
                <w:szCs w:val="28"/>
              </w:rPr>
              <w:t>работа  с</w:t>
            </w:r>
            <w:proofErr w:type="gramEnd"/>
            <w:r w:rsidRPr="00024D09">
              <w:rPr>
                <w:szCs w:val="28"/>
              </w:rPr>
              <w:t xml:space="preserve"> электронной библиотечной системой;</w:t>
            </w:r>
          </w:p>
          <w:p w14:paraId="1172B85C" w14:textId="77777777" w:rsidR="00EE4E15" w:rsidRPr="00024D09" w:rsidRDefault="00EE4E15" w:rsidP="00E37402">
            <w:pPr>
              <w:ind w:right="0" w:firstLine="0"/>
              <w:rPr>
                <w:szCs w:val="28"/>
              </w:rPr>
            </w:pPr>
            <w:r w:rsidRPr="00024D09">
              <w:rPr>
                <w:szCs w:val="28"/>
              </w:rPr>
              <w:t>- работа с информационно-образовательным порталом (ИОП) Финуниверситета;</w:t>
            </w:r>
          </w:p>
          <w:p w14:paraId="79175139" w14:textId="77777777" w:rsidR="00EE4E15" w:rsidRPr="00024D09" w:rsidRDefault="00EE4E15" w:rsidP="00E37402">
            <w:pPr>
              <w:ind w:right="0" w:firstLine="0"/>
              <w:rPr>
                <w:szCs w:val="28"/>
              </w:rPr>
            </w:pPr>
            <w:r w:rsidRPr="00024D09">
              <w:rPr>
                <w:szCs w:val="28"/>
              </w:rPr>
              <w:t>- подготовка к тестированию;</w:t>
            </w:r>
          </w:p>
          <w:p w14:paraId="0E93F391" w14:textId="77777777" w:rsidR="00EE4E15" w:rsidRPr="00024D09" w:rsidRDefault="00EE4E15" w:rsidP="00E37402">
            <w:pPr>
              <w:ind w:right="0" w:firstLine="0"/>
              <w:rPr>
                <w:b/>
              </w:rPr>
            </w:pPr>
            <w:r w:rsidRPr="00024D09">
              <w:rPr>
                <w:szCs w:val="28"/>
              </w:rPr>
              <w:t>- подготовка к решению ситуационных задач.</w:t>
            </w:r>
          </w:p>
        </w:tc>
      </w:tr>
    </w:tbl>
    <w:p w14:paraId="6C0C739B" w14:textId="77777777" w:rsidR="002D7E7E" w:rsidRPr="00024D09" w:rsidRDefault="002D7E7E" w:rsidP="00ED3145">
      <w:pPr>
        <w:ind w:right="0" w:firstLine="0"/>
        <w:jc w:val="left"/>
        <w:rPr>
          <w:b/>
          <w:szCs w:val="24"/>
          <w:lang w:eastAsia="en-US"/>
        </w:rPr>
      </w:pPr>
    </w:p>
    <w:p w14:paraId="41D27D51" w14:textId="77777777" w:rsidR="00EE4E15" w:rsidRPr="00024D09" w:rsidRDefault="00EE4E15" w:rsidP="00ED3145">
      <w:pPr>
        <w:ind w:right="0" w:firstLine="0"/>
        <w:jc w:val="left"/>
        <w:rPr>
          <w:b/>
          <w:szCs w:val="24"/>
          <w:lang w:eastAsia="en-US"/>
        </w:rPr>
      </w:pPr>
    </w:p>
    <w:p w14:paraId="431E6032" w14:textId="77777777" w:rsidR="00EE4E15" w:rsidRPr="00024D09" w:rsidRDefault="00EE4E15" w:rsidP="00ED3145">
      <w:pPr>
        <w:ind w:right="0" w:firstLine="0"/>
        <w:jc w:val="left"/>
        <w:rPr>
          <w:b/>
          <w:szCs w:val="24"/>
          <w:lang w:eastAsia="en-US"/>
        </w:rPr>
      </w:pPr>
    </w:p>
    <w:p w14:paraId="3609D352" w14:textId="197A32DC" w:rsidR="006F3FBA" w:rsidRPr="00024D09" w:rsidRDefault="006F3FBA" w:rsidP="00ED3145">
      <w:pPr>
        <w:spacing w:line="360" w:lineRule="auto"/>
        <w:ind w:right="0" w:firstLine="340"/>
        <w:jc w:val="center"/>
        <w:rPr>
          <w:rFonts w:eastAsia="Calibri"/>
          <w:b/>
          <w:sz w:val="28"/>
          <w:szCs w:val="28"/>
          <w:lang w:eastAsia="en-US"/>
        </w:rPr>
      </w:pPr>
      <w:r w:rsidRPr="00024D09">
        <w:rPr>
          <w:rFonts w:eastAsia="Calibri"/>
          <w:b/>
          <w:sz w:val="28"/>
          <w:szCs w:val="28"/>
          <w:lang w:eastAsia="en-US"/>
        </w:rPr>
        <w:t>6.2. Перечень вопросов, заданий, тем для подготовки к текущему контролю</w:t>
      </w:r>
    </w:p>
    <w:p w14:paraId="662D7BDB" w14:textId="47BC6BD8" w:rsidR="00DA5A46" w:rsidRPr="00024D09" w:rsidRDefault="00DA5A46" w:rsidP="00CD2D97">
      <w:pPr>
        <w:spacing w:line="360" w:lineRule="auto"/>
        <w:ind w:firstLine="142"/>
        <w:rPr>
          <w:sz w:val="28"/>
          <w:szCs w:val="28"/>
        </w:rPr>
      </w:pPr>
      <w:r w:rsidRPr="00024D09">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w:t>
      </w:r>
      <w:r w:rsidR="00EE4E15" w:rsidRPr="00024D09">
        <w:rPr>
          <w:sz w:val="28"/>
          <w:szCs w:val="28"/>
        </w:rPr>
        <w:t>домашнего творческого задания</w:t>
      </w:r>
      <w:r w:rsidR="005C6D99" w:rsidRPr="00024D09">
        <w:rPr>
          <w:sz w:val="28"/>
          <w:szCs w:val="28"/>
        </w:rPr>
        <w:t>.</w:t>
      </w:r>
    </w:p>
    <w:p w14:paraId="79F56748" w14:textId="77777777" w:rsidR="00DA5A46" w:rsidRPr="00024D09" w:rsidRDefault="00DA5A46" w:rsidP="00BB43E2">
      <w:pPr>
        <w:ind w:firstLine="142"/>
        <w:rPr>
          <w:b/>
        </w:rPr>
      </w:pPr>
    </w:p>
    <w:p w14:paraId="5688367B" w14:textId="77777777" w:rsidR="00DA5A46" w:rsidRPr="00024D09" w:rsidRDefault="00DA5A46" w:rsidP="00BB43E2">
      <w:pPr>
        <w:ind w:firstLine="142"/>
        <w:jc w:val="center"/>
        <w:rPr>
          <w:b/>
        </w:rPr>
      </w:pPr>
      <w:r w:rsidRPr="00024D09">
        <w:rPr>
          <w:b/>
        </w:rPr>
        <w:t>Формы текущего контроля успеваемости и их балльная оценка</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5528"/>
        <w:gridCol w:w="2126"/>
      </w:tblGrid>
      <w:tr w:rsidR="00BB43E2" w:rsidRPr="00024D09" w14:paraId="768521BF" w14:textId="77777777" w:rsidTr="00731423">
        <w:tc>
          <w:tcPr>
            <w:tcW w:w="1134" w:type="dxa"/>
          </w:tcPr>
          <w:p w14:paraId="429EFA4E" w14:textId="77777777" w:rsidR="00DA5A46" w:rsidRPr="00024D09" w:rsidRDefault="00DA5A46" w:rsidP="00BB43E2">
            <w:pPr>
              <w:ind w:firstLine="142"/>
              <w:jc w:val="center"/>
              <w:rPr>
                <w:b/>
              </w:rPr>
            </w:pPr>
            <w:r w:rsidRPr="00024D09">
              <w:rPr>
                <w:b/>
              </w:rPr>
              <w:t>№</w:t>
            </w:r>
          </w:p>
        </w:tc>
        <w:tc>
          <w:tcPr>
            <w:tcW w:w="5528" w:type="dxa"/>
          </w:tcPr>
          <w:p w14:paraId="67F55235" w14:textId="77777777" w:rsidR="00DA5A46" w:rsidRPr="00024D09" w:rsidRDefault="00DA5A46" w:rsidP="00BB43E2">
            <w:pPr>
              <w:ind w:firstLine="142"/>
              <w:jc w:val="center"/>
              <w:rPr>
                <w:b/>
              </w:rPr>
            </w:pPr>
            <w:r w:rsidRPr="00024D09">
              <w:rPr>
                <w:b/>
              </w:rPr>
              <w:t>Формы текущего контроля</w:t>
            </w:r>
          </w:p>
        </w:tc>
        <w:tc>
          <w:tcPr>
            <w:tcW w:w="2126" w:type="dxa"/>
          </w:tcPr>
          <w:p w14:paraId="495FAD38" w14:textId="77777777" w:rsidR="00DA5A46" w:rsidRPr="00024D09" w:rsidRDefault="00DA5A46" w:rsidP="00BB43E2">
            <w:pPr>
              <w:ind w:firstLine="142"/>
              <w:jc w:val="center"/>
              <w:rPr>
                <w:b/>
              </w:rPr>
            </w:pPr>
            <w:r w:rsidRPr="00024D09">
              <w:rPr>
                <w:b/>
              </w:rPr>
              <w:t>Количество баллов</w:t>
            </w:r>
          </w:p>
        </w:tc>
      </w:tr>
      <w:tr w:rsidR="00BB43E2" w:rsidRPr="00024D09" w14:paraId="69900DDB" w14:textId="77777777" w:rsidTr="00731423">
        <w:tc>
          <w:tcPr>
            <w:tcW w:w="1134" w:type="dxa"/>
          </w:tcPr>
          <w:p w14:paraId="6C6C8582" w14:textId="77777777" w:rsidR="00DA5A46" w:rsidRPr="00024D09" w:rsidRDefault="00DA5A46" w:rsidP="00BB43E2">
            <w:pPr>
              <w:ind w:firstLine="142"/>
            </w:pPr>
            <w:r w:rsidRPr="00024D09">
              <w:t>1.</w:t>
            </w:r>
          </w:p>
        </w:tc>
        <w:tc>
          <w:tcPr>
            <w:tcW w:w="5528" w:type="dxa"/>
          </w:tcPr>
          <w:p w14:paraId="1A4AC670" w14:textId="77777777" w:rsidR="00DA5A46" w:rsidRPr="00024D09" w:rsidRDefault="00DA5A46" w:rsidP="00BB43E2">
            <w:pPr>
              <w:ind w:firstLine="142"/>
            </w:pPr>
            <w:r w:rsidRPr="00024D09">
              <w:t xml:space="preserve">Активная работа на семинарском занятии (в том числе блиц-опрос по теме) </w:t>
            </w:r>
          </w:p>
        </w:tc>
        <w:tc>
          <w:tcPr>
            <w:tcW w:w="2126" w:type="dxa"/>
          </w:tcPr>
          <w:p w14:paraId="41AB740E" w14:textId="77777777" w:rsidR="00DA5A46" w:rsidRPr="00024D09" w:rsidRDefault="00DA5A46" w:rsidP="00BB43E2">
            <w:pPr>
              <w:ind w:firstLine="142"/>
              <w:jc w:val="center"/>
            </w:pPr>
            <w:r w:rsidRPr="00024D09">
              <w:t>12</w:t>
            </w:r>
          </w:p>
        </w:tc>
      </w:tr>
      <w:tr w:rsidR="00BB43E2" w:rsidRPr="00024D09" w14:paraId="324A958A" w14:textId="77777777" w:rsidTr="00731423">
        <w:tc>
          <w:tcPr>
            <w:tcW w:w="1134" w:type="dxa"/>
          </w:tcPr>
          <w:p w14:paraId="5670836B" w14:textId="77777777" w:rsidR="00DA5A46" w:rsidRPr="00024D09" w:rsidRDefault="00DA5A46" w:rsidP="00BB43E2">
            <w:pPr>
              <w:ind w:firstLine="142"/>
            </w:pPr>
            <w:r w:rsidRPr="00024D09">
              <w:t>2.</w:t>
            </w:r>
          </w:p>
        </w:tc>
        <w:tc>
          <w:tcPr>
            <w:tcW w:w="5528" w:type="dxa"/>
          </w:tcPr>
          <w:p w14:paraId="356E7930" w14:textId="77777777" w:rsidR="00DA5A46" w:rsidRPr="00024D09" w:rsidRDefault="00DA5A46" w:rsidP="00BB43E2">
            <w:pPr>
              <w:ind w:firstLine="142"/>
            </w:pPr>
            <w:r w:rsidRPr="00024D09">
              <w:t>Посещение</w:t>
            </w:r>
          </w:p>
        </w:tc>
        <w:tc>
          <w:tcPr>
            <w:tcW w:w="2126" w:type="dxa"/>
          </w:tcPr>
          <w:p w14:paraId="6A2BEDB1" w14:textId="77777777" w:rsidR="00DA5A46" w:rsidRPr="00024D09" w:rsidRDefault="00DA5A46" w:rsidP="00BB43E2">
            <w:pPr>
              <w:ind w:firstLine="142"/>
              <w:jc w:val="center"/>
            </w:pPr>
            <w:r w:rsidRPr="00024D09">
              <w:t>6</w:t>
            </w:r>
          </w:p>
        </w:tc>
      </w:tr>
      <w:tr w:rsidR="00BB43E2" w:rsidRPr="00024D09" w14:paraId="0C7D89F1" w14:textId="77777777" w:rsidTr="00731423">
        <w:tc>
          <w:tcPr>
            <w:tcW w:w="1134" w:type="dxa"/>
          </w:tcPr>
          <w:p w14:paraId="72579ABC" w14:textId="77777777" w:rsidR="00DA5A46" w:rsidRPr="00024D09" w:rsidRDefault="00DA5A46" w:rsidP="00BB43E2">
            <w:pPr>
              <w:ind w:firstLine="142"/>
            </w:pPr>
            <w:r w:rsidRPr="00024D09">
              <w:t>3.</w:t>
            </w:r>
          </w:p>
        </w:tc>
        <w:tc>
          <w:tcPr>
            <w:tcW w:w="5528" w:type="dxa"/>
          </w:tcPr>
          <w:p w14:paraId="25D802B4" w14:textId="77777777" w:rsidR="00DA5A46" w:rsidRPr="00024D09" w:rsidRDefault="00DA5A46" w:rsidP="00BB43E2">
            <w:pPr>
              <w:ind w:firstLine="142"/>
            </w:pPr>
            <w:r w:rsidRPr="00024D09">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126" w:type="dxa"/>
          </w:tcPr>
          <w:p w14:paraId="6AEC7626" w14:textId="77777777" w:rsidR="00DA5A46" w:rsidRPr="00024D09" w:rsidRDefault="00DA5A46" w:rsidP="00BB43E2">
            <w:pPr>
              <w:ind w:firstLine="142"/>
              <w:jc w:val="center"/>
            </w:pPr>
            <w:r w:rsidRPr="00024D09">
              <w:t>12</w:t>
            </w:r>
          </w:p>
        </w:tc>
      </w:tr>
      <w:tr w:rsidR="00BB43E2" w:rsidRPr="00024D09" w14:paraId="76BC29EB" w14:textId="77777777" w:rsidTr="00731423">
        <w:tc>
          <w:tcPr>
            <w:tcW w:w="1134" w:type="dxa"/>
          </w:tcPr>
          <w:p w14:paraId="47219906" w14:textId="77777777" w:rsidR="00DA5A46" w:rsidRPr="00024D09" w:rsidRDefault="00DA5A46" w:rsidP="00BB43E2">
            <w:pPr>
              <w:ind w:firstLine="142"/>
            </w:pPr>
            <w:r w:rsidRPr="00024D09">
              <w:t>4.</w:t>
            </w:r>
          </w:p>
        </w:tc>
        <w:tc>
          <w:tcPr>
            <w:tcW w:w="5528" w:type="dxa"/>
          </w:tcPr>
          <w:p w14:paraId="6EF8570A" w14:textId="0A5196C8" w:rsidR="00DA5A46" w:rsidRPr="00024D09" w:rsidRDefault="00DA5A46" w:rsidP="00BD023E">
            <w:pPr>
              <w:ind w:firstLine="142"/>
            </w:pPr>
            <w:r w:rsidRPr="00024D09">
              <w:t xml:space="preserve">Выполнение </w:t>
            </w:r>
            <w:r w:rsidR="00BD023E" w:rsidRPr="00024D09">
              <w:t>проектной</w:t>
            </w:r>
            <w:r w:rsidRPr="00024D09">
              <w:t xml:space="preserve"> работы</w:t>
            </w:r>
          </w:p>
        </w:tc>
        <w:tc>
          <w:tcPr>
            <w:tcW w:w="2126" w:type="dxa"/>
          </w:tcPr>
          <w:p w14:paraId="48300EFF" w14:textId="77777777" w:rsidR="00DA5A46" w:rsidRPr="00024D09" w:rsidRDefault="00DA5A46" w:rsidP="00BB43E2">
            <w:pPr>
              <w:ind w:firstLine="142"/>
              <w:jc w:val="center"/>
            </w:pPr>
            <w:r w:rsidRPr="00024D09">
              <w:t>10</w:t>
            </w:r>
          </w:p>
        </w:tc>
      </w:tr>
      <w:tr w:rsidR="00BB43E2" w:rsidRPr="00024D09" w14:paraId="70918145" w14:textId="77777777" w:rsidTr="00731423">
        <w:tc>
          <w:tcPr>
            <w:tcW w:w="1134" w:type="dxa"/>
          </w:tcPr>
          <w:p w14:paraId="2BA1220B" w14:textId="77777777" w:rsidR="00DA5A46" w:rsidRPr="00024D09" w:rsidRDefault="00DA5A46" w:rsidP="00BB43E2">
            <w:pPr>
              <w:ind w:firstLine="142"/>
            </w:pPr>
          </w:p>
        </w:tc>
        <w:tc>
          <w:tcPr>
            <w:tcW w:w="5528" w:type="dxa"/>
          </w:tcPr>
          <w:p w14:paraId="5FA3DBA2" w14:textId="77777777" w:rsidR="00DA5A46" w:rsidRPr="00024D09" w:rsidRDefault="00DA5A46" w:rsidP="00BB43E2">
            <w:pPr>
              <w:ind w:firstLine="142"/>
            </w:pPr>
            <w:r w:rsidRPr="00024D09">
              <w:t>Итого</w:t>
            </w:r>
          </w:p>
        </w:tc>
        <w:tc>
          <w:tcPr>
            <w:tcW w:w="2126" w:type="dxa"/>
          </w:tcPr>
          <w:p w14:paraId="2C2DB550" w14:textId="77777777" w:rsidR="00DA5A46" w:rsidRPr="00024D09" w:rsidRDefault="00DA5A46" w:rsidP="00BB43E2">
            <w:pPr>
              <w:ind w:firstLine="142"/>
              <w:jc w:val="center"/>
            </w:pPr>
            <w:r w:rsidRPr="00024D09">
              <w:t>40</w:t>
            </w:r>
          </w:p>
        </w:tc>
      </w:tr>
    </w:tbl>
    <w:p w14:paraId="7FFDD65E" w14:textId="77777777" w:rsidR="00DA5A46" w:rsidRPr="00024D09" w:rsidRDefault="00DA5A46" w:rsidP="00ED3145">
      <w:pPr>
        <w:spacing w:line="360" w:lineRule="auto"/>
        <w:ind w:right="0" w:firstLine="340"/>
        <w:jc w:val="center"/>
        <w:rPr>
          <w:rFonts w:eastAsia="Calibri"/>
          <w:b/>
          <w:sz w:val="28"/>
          <w:szCs w:val="28"/>
          <w:lang w:eastAsia="en-US"/>
        </w:rPr>
      </w:pPr>
    </w:p>
    <w:p w14:paraId="59912F0F" w14:textId="5C5BF7B8" w:rsidR="00E17C44" w:rsidRPr="00024D09" w:rsidRDefault="001A561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024D09">
        <w:rPr>
          <w:rFonts w:eastAsia="Calibri"/>
          <w:b/>
          <w:sz w:val="28"/>
          <w:szCs w:val="28"/>
          <w:lang w:eastAsia="en-US"/>
        </w:rPr>
        <w:t xml:space="preserve">6.2.1. </w:t>
      </w:r>
      <w:r w:rsidR="00DA5A46" w:rsidRPr="00024D09">
        <w:rPr>
          <w:rFonts w:eastAsia="Calibri"/>
          <w:b/>
          <w:sz w:val="28"/>
          <w:szCs w:val="28"/>
          <w:lang w:eastAsia="en-US"/>
        </w:rPr>
        <w:t xml:space="preserve">Примерная </w:t>
      </w:r>
      <w:r w:rsidR="00796609" w:rsidRPr="00024D09">
        <w:rPr>
          <w:rFonts w:eastAsia="Calibri"/>
          <w:b/>
          <w:sz w:val="28"/>
          <w:szCs w:val="28"/>
          <w:lang w:eastAsia="en-US"/>
        </w:rPr>
        <w:t xml:space="preserve">тематика </w:t>
      </w:r>
      <w:r w:rsidR="00EE4E15" w:rsidRPr="00024D09">
        <w:rPr>
          <w:rFonts w:eastAsia="Calibri"/>
          <w:b/>
          <w:sz w:val="28"/>
          <w:szCs w:val="28"/>
          <w:lang w:eastAsia="en-US"/>
        </w:rPr>
        <w:t>домашнего творческого задания</w:t>
      </w:r>
      <w:r w:rsidR="00EC51C6" w:rsidRPr="00024D09">
        <w:rPr>
          <w:rFonts w:eastAsia="Calibri"/>
          <w:b/>
          <w:sz w:val="28"/>
          <w:szCs w:val="28"/>
          <w:lang w:eastAsia="en-US"/>
        </w:rPr>
        <w:t xml:space="preserve"> по дисциплине:</w:t>
      </w:r>
      <w:r w:rsidRPr="00024D09">
        <w:rPr>
          <w:rFonts w:eastAsia="Calibri"/>
          <w:b/>
          <w:sz w:val="28"/>
          <w:szCs w:val="28"/>
          <w:lang w:eastAsia="en-US"/>
        </w:rPr>
        <w:t xml:space="preserve"> </w:t>
      </w:r>
      <w:r w:rsidR="00686622" w:rsidRPr="00024D09">
        <w:rPr>
          <w:rFonts w:eastAsia="Calibri"/>
          <w:b/>
          <w:sz w:val="28"/>
          <w:szCs w:val="28"/>
          <w:lang w:eastAsia="en-US"/>
        </w:rPr>
        <w:br/>
      </w:r>
    </w:p>
    <w:p w14:paraId="4CA37D76" w14:textId="586B97F6" w:rsidR="00E17C44" w:rsidRPr="00024D09" w:rsidRDefault="00E17C44" w:rsidP="00BD023E">
      <w:pPr>
        <w:pStyle w:val="afe"/>
        <w:shd w:val="clear" w:color="auto" w:fill="FFFFFF" w:themeFill="background1"/>
        <w:spacing w:before="0" w:beforeAutospacing="0" w:after="0" w:afterAutospacing="0" w:line="360" w:lineRule="auto"/>
        <w:ind w:firstLine="709"/>
        <w:contextualSpacing/>
        <w:jc w:val="both"/>
        <w:textAlignment w:val="baseline"/>
        <w:rPr>
          <w:rFonts w:eastAsia="Calibri"/>
          <w:sz w:val="28"/>
          <w:szCs w:val="28"/>
          <w:lang w:eastAsia="en-US"/>
        </w:rPr>
      </w:pPr>
      <w:r w:rsidRPr="00024D09">
        <w:rPr>
          <w:rFonts w:eastAsia="Calibri"/>
          <w:sz w:val="28"/>
          <w:szCs w:val="28"/>
          <w:lang w:eastAsia="en-US"/>
        </w:rPr>
        <w:t xml:space="preserve">Тематика </w:t>
      </w:r>
      <w:r w:rsidR="00EE4E15" w:rsidRPr="00024D09">
        <w:rPr>
          <w:rFonts w:eastAsia="Calibri"/>
          <w:sz w:val="28"/>
          <w:szCs w:val="28"/>
          <w:lang w:eastAsia="en-US"/>
        </w:rPr>
        <w:t>домашнего творческого задания</w:t>
      </w:r>
      <w:r w:rsidRPr="00024D09">
        <w:rPr>
          <w:rFonts w:eastAsia="Calibri"/>
          <w:sz w:val="28"/>
          <w:szCs w:val="28"/>
          <w:lang w:eastAsia="en-US"/>
        </w:rPr>
        <w:t xml:space="preserve"> по дисциплине </w:t>
      </w:r>
      <w:r w:rsidR="00BD023E" w:rsidRPr="00024D09">
        <w:rPr>
          <w:color w:val="000000"/>
          <w:sz w:val="28"/>
          <w:szCs w:val="28"/>
          <w:shd w:val="clear" w:color="auto" w:fill="FFFFFF"/>
        </w:rPr>
        <w:t>«</w:t>
      </w:r>
      <w:r w:rsidR="00EE4E15" w:rsidRPr="00024D09">
        <w:rPr>
          <w:color w:val="000000"/>
          <w:sz w:val="28"/>
          <w:szCs w:val="28"/>
          <w:shd w:val="clear" w:color="auto" w:fill="FFFFFF"/>
        </w:rPr>
        <w:t>«</w:t>
      </w:r>
      <w:r w:rsidR="00EE4E15" w:rsidRPr="00024D09">
        <w:rPr>
          <w:sz w:val="28"/>
          <w:szCs w:val="28"/>
        </w:rPr>
        <w:t>Информационное обеспечение маркетинговой деятельности компании</w:t>
      </w:r>
      <w:r w:rsidR="00EE4E15" w:rsidRPr="00024D09">
        <w:rPr>
          <w:color w:val="000000"/>
          <w:sz w:val="28"/>
          <w:szCs w:val="28"/>
          <w:shd w:val="clear" w:color="auto" w:fill="FFFFFF"/>
        </w:rPr>
        <w:t>»</w:t>
      </w:r>
      <w:r w:rsidR="00BD023E" w:rsidRPr="00024D09">
        <w:rPr>
          <w:color w:val="000000"/>
          <w:sz w:val="28"/>
          <w:szCs w:val="28"/>
          <w:shd w:val="clear" w:color="auto" w:fill="FFFFFF"/>
        </w:rPr>
        <w:t>»</w:t>
      </w:r>
      <w:r w:rsidRPr="00024D09">
        <w:rPr>
          <w:rFonts w:eastAsia="Calibri"/>
          <w:sz w:val="28"/>
          <w:szCs w:val="28"/>
          <w:lang w:eastAsia="en-US"/>
        </w:rPr>
        <w:t>:</w:t>
      </w:r>
    </w:p>
    <w:p w14:paraId="73096D00"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t>Возможности системы управления цепями поставок SCM на финансовом рынке.</w:t>
      </w:r>
    </w:p>
    <w:p w14:paraId="4BA785A5"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t>Современные направления развития CRM-систем в управлении взаимоотношениями с клиентами.</w:t>
      </w:r>
    </w:p>
    <w:p w14:paraId="74BEF377"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t>Роль маркетингового функционала в системах поддержки принятия решений (</w:t>
      </w:r>
      <w:r w:rsidRPr="00024D09">
        <w:rPr>
          <w:rFonts w:eastAsia="Calibri"/>
          <w:sz w:val="28"/>
          <w:szCs w:val="28"/>
          <w:lang w:val="en-US"/>
        </w:rPr>
        <w:t>DSS</w:t>
      </w:r>
      <w:r w:rsidRPr="00024D09">
        <w:rPr>
          <w:rFonts w:eastAsia="Calibri"/>
          <w:sz w:val="28"/>
          <w:szCs w:val="28"/>
        </w:rPr>
        <w:t>).</w:t>
      </w:r>
    </w:p>
    <w:p w14:paraId="5C8F04FB"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t>Перспективы применения анализа больших данных (</w:t>
      </w:r>
      <w:r w:rsidRPr="00024D09">
        <w:rPr>
          <w:rFonts w:eastAsia="Calibri"/>
          <w:sz w:val="28"/>
          <w:szCs w:val="28"/>
          <w:lang w:val="en-US"/>
        </w:rPr>
        <w:t>big</w:t>
      </w:r>
      <w:r w:rsidRPr="00024D09">
        <w:rPr>
          <w:rFonts w:eastAsia="Calibri"/>
          <w:sz w:val="28"/>
          <w:szCs w:val="28"/>
        </w:rPr>
        <w:t xml:space="preserve"> </w:t>
      </w:r>
      <w:r w:rsidRPr="00024D09">
        <w:rPr>
          <w:rFonts w:eastAsia="Calibri"/>
          <w:sz w:val="28"/>
          <w:szCs w:val="28"/>
          <w:lang w:val="en-US"/>
        </w:rPr>
        <w:t>data</w:t>
      </w:r>
      <w:r w:rsidRPr="00024D09">
        <w:rPr>
          <w:rFonts w:eastAsia="Calibri"/>
          <w:sz w:val="28"/>
          <w:szCs w:val="28"/>
        </w:rPr>
        <w:t>) и методов бизнес-аналитики (</w:t>
      </w:r>
      <w:r w:rsidRPr="00024D09">
        <w:rPr>
          <w:rFonts w:eastAsia="Calibri"/>
          <w:sz w:val="28"/>
          <w:szCs w:val="28"/>
          <w:lang w:val="en-US"/>
        </w:rPr>
        <w:t>business</w:t>
      </w:r>
      <w:r w:rsidRPr="00024D09">
        <w:rPr>
          <w:rFonts w:eastAsia="Calibri"/>
          <w:sz w:val="28"/>
          <w:szCs w:val="28"/>
        </w:rPr>
        <w:t xml:space="preserve"> </w:t>
      </w:r>
      <w:r w:rsidRPr="00024D09">
        <w:rPr>
          <w:rFonts w:eastAsia="Calibri"/>
          <w:sz w:val="28"/>
          <w:szCs w:val="28"/>
          <w:lang w:val="en-US"/>
        </w:rPr>
        <w:t>intelligence</w:t>
      </w:r>
      <w:r w:rsidRPr="00024D09">
        <w:rPr>
          <w:rFonts w:eastAsia="Calibri"/>
          <w:sz w:val="28"/>
          <w:szCs w:val="28"/>
        </w:rPr>
        <w:t>) в финансовом маркетинге.</w:t>
      </w:r>
    </w:p>
    <w:p w14:paraId="75BEE89F"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t xml:space="preserve">Реализация концепции «интернета вещей» </w:t>
      </w:r>
      <w:r w:rsidRPr="00024D09">
        <w:rPr>
          <w:rFonts w:eastAsia="Calibri"/>
          <w:sz w:val="28"/>
          <w:szCs w:val="28"/>
          <w:lang w:val="en-US"/>
        </w:rPr>
        <w:t>IoT</w:t>
      </w:r>
      <w:r w:rsidRPr="00024D09">
        <w:rPr>
          <w:rFonts w:eastAsia="Calibri"/>
          <w:sz w:val="28"/>
          <w:szCs w:val="28"/>
        </w:rPr>
        <w:t xml:space="preserve"> в маркетинговой деятельности на финансовом рынке.</w:t>
      </w:r>
    </w:p>
    <w:p w14:paraId="37EF1AFE"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t xml:space="preserve">Использование технологий </w:t>
      </w:r>
      <w:r w:rsidRPr="00024D09">
        <w:rPr>
          <w:sz w:val="28"/>
          <w:szCs w:val="28"/>
        </w:rPr>
        <w:t>виртуальной реальности (</w:t>
      </w:r>
      <w:r w:rsidRPr="00024D09">
        <w:rPr>
          <w:sz w:val="28"/>
          <w:szCs w:val="28"/>
          <w:lang w:val="en-US"/>
        </w:rPr>
        <w:t>VR</w:t>
      </w:r>
      <w:r w:rsidRPr="00024D09">
        <w:rPr>
          <w:sz w:val="28"/>
          <w:szCs w:val="28"/>
        </w:rPr>
        <w:t>) и дополненной реальности (</w:t>
      </w:r>
      <w:r w:rsidRPr="00024D09">
        <w:rPr>
          <w:sz w:val="28"/>
          <w:szCs w:val="28"/>
          <w:lang w:val="en-US"/>
        </w:rPr>
        <w:t>AR</w:t>
      </w:r>
      <w:r w:rsidRPr="00024D09">
        <w:rPr>
          <w:sz w:val="28"/>
          <w:szCs w:val="28"/>
        </w:rPr>
        <w:t xml:space="preserve">) </w:t>
      </w:r>
      <w:r w:rsidRPr="00024D09">
        <w:rPr>
          <w:rFonts w:eastAsia="Calibri"/>
          <w:sz w:val="28"/>
          <w:szCs w:val="28"/>
        </w:rPr>
        <w:t>на финансовом рынке: преимущества и недостатки.</w:t>
      </w:r>
    </w:p>
    <w:p w14:paraId="6AEB463B"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t>Реализация возможностей облачных вычислений (</w:t>
      </w:r>
      <w:r w:rsidRPr="00024D09">
        <w:rPr>
          <w:rFonts w:eastAsia="Calibri"/>
          <w:sz w:val="28"/>
          <w:szCs w:val="28"/>
          <w:lang w:val="en-US"/>
        </w:rPr>
        <w:t>SAAS</w:t>
      </w:r>
      <w:r w:rsidRPr="00024D09">
        <w:rPr>
          <w:rFonts w:eastAsia="Calibri"/>
          <w:sz w:val="28"/>
          <w:szCs w:val="28"/>
        </w:rPr>
        <w:t>) в маркетинговой деятельности.</w:t>
      </w:r>
    </w:p>
    <w:p w14:paraId="5EF23BF8"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lastRenderedPageBreak/>
        <w:t>Возможности мобильных технологий при обслуживании клиентов финансовых организаций.</w:t>
      </w:r>
    </w:p>
    <w:p w14:paraId="0DF380B9"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t>Перспективные технологии продвижения финансовых продуктов в Интернете.</w:t>
      </w:r>
    </w:p>
    <w:p w14:paraId="519DF4B3"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t>Проблема защиты персональной информации при исследовании потребителей финансовых услуг в социальных сетях.</w:t>
      </w:r>
    </w:p>
    <w:p w14:paraId="33C15969"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t>Направления применения геоинформационных систем в маркетинговой деятельности финансовых организаций.</w:t>
      </w:r>
    </w:p>
    <w:p w14:paraId="1B8FD794"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t>Последствия информатизации общества для финансового рынка.</w:t>
      </w:r>
    </w:p>
    <w:p w14:paraId="784E18B6"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sz w:val="28"/>
          <w:szCs w:val="28"/>
        </w:rPr>
        <w:t xml:space="preserve">Применение </w:t>
      </w:r>
      <w:proofErr w:type="spellStart"/>
      <w:r w:rsidRPr="00024D09">
        <w:rPr>
          <w:sz w:val="28"/>
          <w:szCs w:val="28"/>
        </w:rPr>
        <w:t>нейросетевых</w:t>
      </w:r>
      <w:proofErr w:type="spellEnd"/>
      <w:r w:rsidRPr="00024D09">
        <w:rPr>
          <w:sz w:val="28"/>
          <w:szCs w:val="28"/>
        </w:rPr>
        <w:t xml:space="preserve"> технологий </w:t>
      </w:r>
      <w:proofErr w:type="gramStart"/>
      <w:r w:rsidRPr="00024D09">
        <w:rPr>
          <w:sz w:val="28"/>
          <w:szCs w:val="28"/>
        </w:rPr>
        <w:t>в  финансовом</w:t>
      </w:r>
      <w:proofErr w:type="gramEnd"/>
      <w:r w:rsidRPr="00024D09">
        <w:rPr>
          <w:sz w:val="28"/>
          <w:szCs w:val="28"/>
        </w:rPr>
        <w:t xml:space="preserve"> маркетинге.</w:t>
      </w:r>
    </w:p>
    <w:p w14:paraId="6716F70D"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t>Возможности технологий беспроводной передачи данных в маркетинговой деятельности на рынке финансовых услуг.</w:t>
      </w:r>
    </w:p>
    <w:p w14:paraId="77108E27"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rFonts w:eastAsia="Calibri"/>
          <w:sz w:val="28"/>
          <w:szCs w:val="28"/>
        </w:rPr>
        <w:t xml:space="preserve">Пути интеграции технологий </w:t>
      </w:r>
      <w:r w:rsidRPr="00024D09">
        <w:rPr>
          <w:sz w:val="28"/>
          <w:szCs w:val="28"/>
        </w:rPr>
        <w:t>информационного обеспечения маркетинговой деятельности на рынке финансовых услуг.</w:t>
      </w:r>
    </w:p>
    <w:p w14:paraId="512A659A"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sz w:val="28"/>
          <w:szCs w:val="28"/>
        </w:rPr>
        <w:t>Персонализация и кастомизация финансовых услуг на основе маркетинговой информации.</w:t>
      </w:r>
    </w:p>
    <w:p w14:paraId="6288B376"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sz w:val="28"/>
          <w:szCs w:val="28"/>
        </w:rPr>
        <w:t>Законодательное регулирования информационного обеспечения маркетинговой деятельности на финансовом рынке.</w:t>
      </w:r>
    </w:p>
    <w:p w14:paraId="3159B300"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sz w:val="28"/>
          <w:szCs w:val="28"/>
        </w:rPr>
        <w:t>Информационное обеспечение маркетинговой деятельности банков.</w:t>
      </w:r>
    </w:p>
    <w:p w14:paraId="5934C783"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sz w:val="28"/>
          <w:szCs w:val="28"/>
        </w:rPr>
        <w:t>Информационное обеспечение маркетинговой деятельности страховых компаний.</w:t>
      </w:r>
    </w:p>
    <w:p w14:paraId="58D6D57D" w14:textId="77777777" w:rsidR="00EE4E15" w:rsidRPr="00024D09" w:rsidRDefault="00EE4E15" w:rsidP="00EE4E15">
      <w:pPr>
        <w:numPr>
          <w:ilvl w:val="0"/>
          <w:numId w:val="34"/>
        </w:numPr>
        <w:tabs>
          <w:tab w:val="clear" w:pos="720"/>
          <w:tab w:val="num" w:pos="360"/>
          <w:tab w:val="left" w:pos="1134"/>
        </w:tabs>
        <w:spacing w:line="360" w:lineRule="auto"/>
        <w:ind w:left="0" w:right="0" w:firstLine="709"/>
        <w:rPr>
          <w:rFonts w:eastAsia="Calibri"/>
          <w:sz w:val="28"/>
          <w:szCs w:val="28"/>
        </w:rPr>
      </w:pPr>
      <w:r w:rsidRPr="00024D09">
        <w:rPr>
          <w:sz w:val="28"/>
          <w:szCs w:val="28"/>
        </w:rPr>
        <w:t>Информационное обеспечение маркетинговой деятельности на рынке инвестиций.</w:t>
      </w:r>
    </w:p>
    <w:p w14:paraId="735312C6" w14:textId="77777777" w:rsidR="007D1EDF" w:rsidRPr="00024D09" w:rsidRDefault="007D1EDF" w:rsidP="00ED3145">
      <w:pPr>
        <w:spacing w:after="200" w:line="360" w:lineRule="auto"/>
        <w:ind w:firstLine="709"/>
        <w:contextualSpacing/>
        <w:jc w:val="right"/>
        <w:rPr>
          <w:sz w:val="28"/>
          <w:szCs w:val="28"/>
          <w:lang w:eastAsia="en-US"/>
        </w:rPr>
      </w:pPr>
    </w:p>
    <w:p w14:paraId="550436CE" w14:textId="0DA4A3D1" w:rsidR="00B350DD" w:rsidRPr="00024D09" w:rsidRDefault="00E17C44" w:rsidP="00ED3145">
      <w:pPr>
        <w:spacing w:line="360" w:lineRule="auto"/>
        <w:ind w:right="0" w:firstLine="709"/>
        <w:jc w:val="center"/>
        <w:rPr>
          <w:b/>
          <w:sz w:val="28"/>
          <w:szCs w:val="28"/>
        </w:rPr>
      </w:pPr>
      <w:r w:rsidRPr="00024D09">
        <w:rPr>
          <w:b/>
          <w:sz w:val="28"/>
          <w:szCs w:val="28"/>
        </w:rPr>
        <w:t xml:space="preserve">6.2.2. </w:t>
      </w:r>
      <w:r w:rsidR="00B350DD" w:rsidRPr="00024D09">
        <w:rPr>
          <w:b/>
          <w:sz w:val="28"/>
          <w:szCs w:val="28"/>
        </w:rPr>
        <w:t>Примерные вопросы тестирования</w:t>
      </w:r>
    </w:p>
    <w:p w14:paraId="1B124A20" w14:textId="77777777" w:rsidR="00E17C44" w:rsidRPr="00024D09" w:rsidRDefault="00E17C44" w:rsidP="00ED3145">
      <w:pPr>
        <w:spacing w:line="360" w:lineRule="auto"/>
        <w:ind w:right="0" w:firstLine="709"/>
        <w:jc w:val="center"/>
        <w:rPr>
          <w:b/>
          <w:sz w:val="28"/>
          <w:szCs w:val="28"/>
        </w:rPr>
      </w:pPr>
    </w:p>
    <w:p w14:paraId="093736BE" w14:textId="77777777" w:rsidR="00EE4E15" w:rsidRPr="00024D09" w:rsidRDefault="00EE4E15" w:rsidP="00EE4E15">
      <w:pPr>
        <w:spacing w:line="360" w:lineRule="auto"/>
        <w:ind w:firstLine="709"/>
        <w:rPr>
          <w:sz w:val="28"/>
          <w:szCs w:val="28"/>
        </w:rPr>
      </w:pPr>
      <w:r w:rsidRPr="00024D09">
        <w:rPr>
          <w:sz w:val="28"/>
          <w:szCs w:val="28"/>
        </w:rPr>
        <w:t>1.</w:t>
      </w:r>
      <w:r w:rsidRPr="00024D09">
        <w:rPr>
          <w:bCs/>
          <w:iCs/>
          <w:sz w:val="28"/>
          <w:szCs w:val="28"/>
        </w:rPr>
        <w:t xml:space="preserve"> </w:t>
      </w:r>
      <w:r w:rsidRPr="00024D09">
        <w:rPr>
          <w:sz w:val="28"/>
          <w:szCs w:val="28"/>
        </w:rPr>
        <w:t>Информационный продукт – это …</w:t>
      </w:r>
    </w:p>
    <w:p w14:paraId="263BDEF5" w14:textId="77777777" w:rsidR="00EE4E15" w:rsidRPr="00024D09" w:rsidRDefault="00EE4E15" w:rsidP="00EE4E15">
      <w:pPr>
        <w:spacing w:line="360" w:lineRule="auto"/>
        <w:ind w:firstLine="709"/>
        <w:rPr>
          <w:sz w:val="28"/>
          <w:szCs w:val="28"/>
        </w:rPr>
      </w:pPr>
      <w:r w:rsidRPr="00024D09">
        <w:rPr>
          <w:sz w:val="28"/>
          <w:szCs w:val="28"/>
        </w:rPr>
        <w:t>а) система экономических, правовых и организационных отношений по торговле продуктами интеллектуального труда на коммерческой основе;</w:t>
      </w:r>
    </w:p>
    <w:p w14:paraId="61E51EDD" w14:textId="77777777" w:rsidR="00EE4E15" w:rsidRPr="00024D09" w:rsidRDefault="00EE4E15" w:rsidP="00EE4E15">
      <w:pPr>
        <w:spacing w:line="360" w:lineRule="auto"/>
        <w:ind w:firstLine="709"/>
        <w:rPr>
          <w:sz w:val="28"/>
          <w:szCs w:val="28"/>
        </w:rPr>
      </w:pPr>
      <w:proofErr w:type="gramStart"/>
      <w:r w:rsidRPr="00024D09">
        <w:rPr>
          <w:sz w:val="28"/>
          <w:szCs w:val="28"/>
        </w:rPr>
        <w:lastRenderedPageBreak/>
        <w:t>б)глобальный</w:t>
      </w:r>
      <w:proofErr w:type="gramEnd"/>
      <w:r w:rsidRPr="00024D09">
        <w:rPr>
          <w:sz w:val="28"/>
          <w:szCs w:val="28"/>
        </w:rPr>
        <w:t xml:space="preserve">, </w:t>
      </w:r>
      <w:proofErr w:type="spellStart"/>
      <w:r w:rsidRPr="00024D09">
        <w:rPr>
          <w:sz w:val="28"/>
          <w:szCs w:val="28"/>
        </w:rPr>
        <w:t>общецивилизационный</w:t>
      </w:r>
      <w:proofErr w:type="spellEnd"/>
      <w:r w:rsidRPr="00024D09">
        <w:rPr>
          <w:sz w:val="28"/>
          <w:szCs w:val="28"/>
        </w:rPr>
        <w:t xml:space="preserve"> процесс активного формирования и широкомасштабного использования информационных ресурсов;</w:t>
      </w:r>
    </w:p>
    <w:p w14:paraId="2DDDF787" w14:textId="77777777" w:rsidR="00EE4E15" w:rsidRPr="00024D09" w:rsidRDefault="00EE4E15" w:rsidP="00EE4E15">
      <w:pPr>
        <w:spacing w:line="360" w:lineRule="auto"/>
        <w:ind w:firstLine="709"/>
        <w:rPr>
          <w:sz w:val="28"/>
          <w:szCs w:val="28"/>
        </w:rPr>
      </w:pPr>
      <w:proofErr w:type="gramStart"/>
      <w:r w:rsidRPr="00024D09">
        <w:rPr>
          <w:sz w:val="28"/>
          <w:szCs w:val="28"/>
        </w:rPr>
        <w:t>в)отдельные</w:t>
      </w:r>
      <w:proofErr w:type="gramEnd"/>
      <w:r w:rsidRPr="00024D09">
        <w:rPr>
          <w:sz w:val="28"/>
          <w:szCs w:val="28"/>
        </w:rPr>
        <w:t xml:space="preserve"> документы и отдельные массивы документов в информационных системах (библиотеках, архивах, фондах, банках данных, других информационных системах);</w:t>
      </w:r>
    </w:p>
    <w:p w14:paraId="376DB775" w14:textId="77777777" w:rsidR="00EE4E15" w:rsidRPr="00024D09" w:rsidRDefault="00EE4E15" w:rsidP="00EE4E15">
      <w:pPr>
        <w:spacing w:line="360" w:lineRule="auto"/>
        <w:ind w:firstLine="709"/>
        <w:rPr>
          <w:sz w:val="28"/>
          <w:szCs w:val="28"/>
        </w:rPr>
      </w:pPr>
      <w:proofErr w:type="gramStart"/>
      <w:r w:rsidRPr="00024D09">
        <w:rPr>
          <w:sz w:val="28"/>
          <w:szCs w:val="28"/>
        </w:rPr>
        <w:t>г)совокупность</w:t>
      </w:r>
      <w:proofErr w:type="gramEnd"/>
      <w:r w:rsidRPr="00024D09">
        <w:rPr>
          <w:sz w:val="28"/>
          <w:szCs w:val="28"/>
        </w:rPr>
        <w:t xml:space="preserve"> данных, сформированная производителем для распространения в вещественной или невещественной форме. </w:t>
      </w:r>
    </w:p>
    <w:p w14:paraId="0723CCF0" w14:textId="77777777" w:rsidR="00EE4E15" w:rsidRPr="00024D09" w:rsidRDefault="00EE4E15" w:rsidP="00EE4E15">
      <w:pPr>
        <w:tabs>
          <w:tab w:val="left" w:pos="284"/>
        </w:tabs>
        <w:spacing w:line="360" w:lineRule="auto"/>
        <w:ind w:firstLine="709"/>
        <w:rPr>
          <w:sz w:val="28"/>
          <w:szCs w:val="28"/>
        </w:rPr>
      </w:pPr>
      <w:r w:rsidRPr="00024D09">
        <w:rPr>
          <w:sz w:val="28"/>
          <w:szCs w:val="28"/>
        </w:rPr>
        <w:t>2. Выберите определение МИС, данное Ф. Котлером.</w:t>
      </w:r>
    </w:p>
    <w:p w14:paraId="0379C6F8"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proofErr w:type="gramStart"/>
      <w:r w:rsidRPr="00024D09">
        <w:rPr>
          <w:sz w:val="28"/>
          <w:szCs w:val="28"/>
        </w:rPr>
        <w:t>а)</w:t>
      </w:r>
      <w:r w:rsidRPr="00024D09">
        <w:rPr>
          <w:bCs/>
          <w:sz w:val="28"/>
          <w:szCs w:val="28"/>
        </w:rPr>
        <w:t>маркетинговая</w:t>
      </w:r>
      <w:proofErr w:type="gramEnd"/>
      <w:r w:rsidRPr="00024D09">
        <w:rPr>
          <w:bCs/>
          <w:sz w:val="28"/>
          <w:szCs w:val="28"/>
        </w:rPr>
        <w:t xml:space="preserve"> информационная система состоит из людей, оборудования и процедур сбора, оценки и распределения своевременной и точной информации, необходимой для принятия маркетинговых решений</w:t>
      </w:r>
      <w:r w:rsidRPr="00024D09">
        <w:rPr>
          <w:sz w:val="28"/>
          <w:szCs w:val="28"/>
        </w:rPr>
        <w:t>;</w:t>
      </w:r>
    </w:p>
    <w:p w14:paraId="71D2B8E9"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proofErr w:type="gramStart"/>
      <w:r w:rsidRPr="00024D09">
        <w:rPr>
          <w:sz w:val="28"/>
          <w:szCs w:val="28"/>
        </w:rPr>
        <w:t>б)</w:t>
      </w:r>
      <w:r w:rsidRPr="00024D09">
        <w:rPr>
          <w:bCs/>
          <w:sz w:val="28"/>
          <w:szCs w:val="28"/>
        </w:rPr>
        <w:t>маркетинговая</w:t>
      </w:r>
      <w:proofErr w:type="gramEnd"/>
      <w:r w:rsidRPr="00024D09">
        <w:rPr>
          <w:bCs/>
          <w:sz w:val="28"/>
          <w:szCs w:val="28"/>
        </w:rPr>
        <w:t xml:space="preserve"> информационная система это набор процедур и методов для регулярного планового сбора, анализа и представления информации для принятия маркетинговых решений</w:t>
      </w:r>
      <w:r w:rsidRPr="00024D09">
        <w:rPr>
          <w:sz w:val="28"/>
          <w:szCs w:val="28"/>
        </w:rPr>
        <w:t>;</w:t>
      </w:r>
    </w:p>
    <w:p w14:paraId="3C0CB1EA" w14:textId="77777777" w:rsidR="00EE4E15" w:rsidRPr="00024D09" w:rsidRDefault="00EE4E15" w:rsidP="00EE4E15">
      <w:pPr>
        <w:spacing w:line="360" w:lineRule="auto"/>
        <w:ind w:firstLine="709"/>
        <w:rPr>
          <w:sz w:val="28"/>
          <w:szCs w:val="28"/>
        </w:rPr>
      </w:pPr>
      <w:r w:rsidRPr="00024D09">
        <w:rPr>
          <w:sz w:val="28"/>
          <w:szCs w:val="28"/>
        </w:rPr>
        <w:t>в) оба ответа верны;</w:t>
      </w:r>
    </w:p>
    <w:p w14:paraId="4E122DCE" w14:textId="77777777" w:rsidR="00EE4E15" w:rsidRPr="00024D09" w:rsidRDefault="00EE4E15" w:rsidP="00EE4E15">
      <w:pPr>
        <w:spacing w:line="360" w:lineRule="auto"/>
        <w:ind w:firstLine="709"/>
        <w:rPr>
          <w:sz w:val="28"/>
          <w:szCs w:val="28"/>
        </w:rPr>
      </w:pPr>
      <w:r w:rsidRPr="00024D09">
        <w:rPr>
          <w:sz w:val="28"/>
          <w:szCs w:val="28"/>
        </w:rPr>
        <w:t>г) нет правильного ответа.</w:t>
      </w:r>
    </w:p>
    <w:p w14:paraId="2A7422D6" w14:textId="77777777" w:rsidR="00EE4E15" w:rsidRPr="00024D09" w:rsidRDefault="00EE4E15" w:rsidP="00EE4E15">
      <w:pPr>
        <w:spacing w:line="360" w:lineRule="auto"/>
        <w:ind w:firstLine="709"/>
        <w:rPr>
          <w:sz w:val="28"/>
          <w:szCs w:val="28"/>
        </w:rPr>
      </w:pPr>
      <w:r w:rsidRPr="00024D09">
        <w:rPr>
          <w:bCs/>
          <w:iCs/>
          <w:sz w:val="28"/>
          <w:szCs w:val="28"/>
        </w:rPr>
        <w:t>3.</w:t>
      </w:r>
      <w:r w:rsidRPr="00024D09">
        <w:rPr>
          <w:sz w:val="28"/>
          <w:szCs w:val="28"/>
        </w:rPr>
        <w:t>Какой из перечисленных элементов входит в структуру МИС А. Разумовской?</w:t>
      </w:r>
    </w:p>
    <w:p w14:paraId="44692DE7" w14:textId="77777777" w:rsidR="00EE4E15" w:rsidRPr="00024D09" w:rsidRDefault="00EE4E15" w:rsidP="00EE4E15">
      <w:pPr>
        <w:spacing w:line="360" w:lineRule="auto"/>
        <w:ind w:firstLine="709"/>
        <w:rPr>
          <w:sz w:val="28"/>
          <w:szCs w:val="28"/>
        </w:rPr>
      </w:pPr>
      <w:r w:rsidRPr="00024D09">
        <w:rPr>
          <w:sz w:val="28"/>
          <w:szCs w:val="28"/>
        </w:rPr>
        <w:t>а) подсистема маркетинговых исследований;</w:t>
      </w:r>
    </w:p>
    <w:p w14:paraId="1212DFAC" w14:textId="77777777" w:rsidR="00EE4E15" w:rsidRPr="00024D09" w:rsidRDefault="00EE4E15" w:rsidP="00EE4E15">
      <w:pPr>
        <w:spacing w:line="360" w:lineRule="auto"/>
        <w:ind w:firstLine="709"/>
        <w:rPr>
          <w:sz w:val="28"/>
          <w:szCs w:val="28"/>
        </w:rPr>
      </w:pPr>
      <w:r w:rsidRPr="00024D09">
        <w:rPr>
          <w:sz w:val="28"/>
          <w:szCs w:val="28"/>
        </w:rPr>
        <w:t>б) подсистема поддержки маркетинговых решений;</w:t>
      </w:r>
    </w:p>
    <w:p w14:paraId="791B7A69" w14:textId="77777777" w:rsidR="00EE4E15" w:rsidRPr="00024D09" w:rsidRDefault="00EE4E15" w:rsidP="00EE4E15">
      <w:pPr>
        <w:spacing w:line="360" w:lineRule="auto"/>
        <w:ind w:firstLine="709"/>
        <w:rPr>
          <w:sz w:val="28"/>
          <w:szCs w:val="28"/>
        </w:rPr>
      </w:pPr>
      <w:r w:rsidRPr="00024D09">
        <w:rPr>
          <w:sz w:val="28"/>
          <w:szCs w:val="28"/>
        </w:rPr>
        <w:t xml:space="preserve">в) подсистема распределения маркетинговой информации; </w:t>
      </w:r>
    </w:p>
    <w:p w14:paraId="2E33FF70" w14:textId="77777777" w:rsidR="00EE4E15" w:rsidRPr="00024D09" w:rsidRDefault="00EE4E15" w:rsidP="00EE4E15">
      <w:pPr>
        <w:spacing w:line="360" w:lineRule="auto"/>
        <w:ind w:firstLine="709"/>
        <w:rPr>
          <w:sz w:val="28"/>
          <w:szCs w:val="28"/>
        </w:rPr>
      </w:pPr>
      <w:r w:rsidRPr="00024D09">
        <w:rPr>
          <w:sz w:val="28"/>
          <w:szCs w:val="28"/>
        </w:rPr>
        <w:t>г) подсистема внутренней отчетности.</w:t>
      </w:r>
    </w:p>
    <w:p w14:paraId="1BDB37BE" w14:textId="77777777" w:rsidR="00EE4E15" w:rsidRPr="00024D09" w:rsidRDefault="00EE4E15" w:rsidP="00EE4E15">
      <w:pPr>
        <w:spacing w:line="360" w:lineRule="auto"/>
        <w:ind w:firstLine="709"/>
        <w:rPr>
          <w:sz w:val="28"/>
          <w:szCs w:val="28"/>
        </w:rPr>
      </w:pPr>
      <w:r w:rsidRPr="00024D09">
        <w:rPr>
          <w:sz w:val="28"/>
          <w:szCs w:val="28"/>
        </w:rPr>
        <w:t>4. Информатизация общества – это …</w:t>
      </w:r>
    </w:p>
    <w:p w14:paraId="43F63583" w14:textId="77777777" w:rsidR="00EE4E15" w:rsidRPr="00024D09" w:rsidRDefault="00EE4E15" w:rsidP="00EE4E15">
      <w:pPr>
        <w:spacing w:line="360" w:lineRule="auto"/>
        <w:ind w:firstLine="709"/>
        <w:rPr>
          <w:sz w:val="28"/>
          <w:szCs w:val="28"/>
        </w:rPr>
      </w:pPr>
      <w:proofErr w:type="gramStart"/>
      <w:r w:rsidRPr="00024D09">
        <w:rPr>
          <w:sz w:val="28"/>
          <w:szCs w:val="28"/>
        </w:rPr>
        <w:t>а)глобальный</w:t>
      </w:r>
      <w:proofErr w:type="gramEnd"/>
      <w:r w:rsidRPr="00024D09">
        <w:rPr>
          <w:sz w:val="28"/>
          <w:szCs w:val="28"/>
        </w:rPr>
        <w:t xml:space="preserve">, </w:t>
      </w:r>
      <w:proofErr w:type="spellStart"/>
      <w:r w:rsidRPr="00024D09">
        <w:rPr>
          <w:sz w:val="28"/>
          <w:szCs w:val="28"/>
        </w:rPr>
        <w:t>общецивилизационный</w:t>
      </w:r>
      <w:proofErr w:type="spellEnd"/>
      <w:r w:rsidRPr="00024D09">
        <w:rPr>
          <w:sz w:val="28"/>
          <w:szCs w:val="28"/>
        </w:rPr>
        <w:t xml:space="preserve"> процесс активного формирования и широкомасштабного использования информационных ресурсов;</w:t>
      </w:r>
    </w:p>
    <w:p w14:paraId="576FB2FD" w14:textId="77777777" w:rsidR="00EE4E15" w:rsidRPr="00024D09" w:rsidRDefault="00EE4E15" w:rsidP="00EE4E15">
      <w:pPr>
        <w:spacing w:line="360" w:lineRule="auto"/>
        <w:ind w:firstLine="709"/>
        <w:rPr>
          <w:sz w:val="28"/>
          <w:szCs w:val="28"/>
        </w:rPr>
      </w:pPr>
      <w:proofErr w:type="gramStart"/>
      <w:r w:rsidRPr="00024D09">
        <w:rPr>
          <w:sz w:val="28"/>
          <w:szCs w:val="28"/>
        </w:rPr>
        <w:lastRenderedPageBreak/>
        <w:t>б)отдельные</w:t>
      </w:r>
      <w:proofErr w:type="gramEnd"/>
      <w:r w:rsidRPr="00024D09">
        <w:rPr>
          <w:sz w:val="28"/>
          <w:szCs w:val="28"/>
        </w:rPr>
        <w:t xml:space="preserve"> документы и отдельные массивы документов в информационных системах (библиотеках, архивах, фондах, банках данных, других информационных системах);</w:t>
      </w:r>
    </w:p>
    <w:p w14:paraId="733269ED" w14:textId="77777777" w:rsidR="00EE4E15" w:rsidRPr="00024D09" w:rsidRDefault="00EE4E15" w:rsidP="00EE4E15">
      <w:pPr>
        <w:spacing w:line="360" w:lineRule="auto"/>
        <w:ind w:firstLine="709"/>
        <w:rPr>
          <w:sz w:val="28"/>
          <w:szCs w:val="28"/>
        </w:rPr>
      </w:pPr>
      <w:proofErr w:type="gramStart"/>
      <w:r w:rsidRPr="00024D09">
        <w:rPr>
          <w:sz w:val="28"/>
          <w:szCs w:val="28"/>
        </w:rPr>
        <w:t>в)совокупность</w:t>
      </w:r>
      <w:proofErr w:type="gramEnd"/>
      <w:r w:rsidRPr="00024D09">
        <w:rPr>
          <w:sz w:val="28"/>
          <w:szCs w:val="28"/>
        </w:rPr>
        <w:t xml:space="preserve"> данных, сформированная производителем для распространения в вещественной или невещественной форме; </w:t>
      </w:r>
    </w:p>
    <w:p w14:paraId="70169704" w14:textId="77777777" w:rsidR="00EE4E15" w:rsidRPr="00024D09" w:rsidRDefault="00EE4E15" w:rsidP="00EE4E15">
      <w:pPr>
        <w:spacing w:line="360" w:lineRule="auto"/>
        <w:ind w:firstLine="709"/>
        <w:rPr>
          <w:sz w:val="28"/>
          <w:szCs w:val="28"/>
        </w:rPr>
      </w:pPr>
      <w:proofErr w:type="gramStart"/>
      <w:r w:rsidRPr="00024D09">
        <w:rPr>
          <w:sz w:val="28"/>
          <w:szCs w:val="28"/>
        </w:rPr>
        <w:t>г)получение</w:t>
      </w:r>
      <w:proofErr w:type="gramEnd"/>
      <w:r w:rsidRPr="00024D09">
        <w:rPr>
          <w:sz w:val="28"/>
          <w:szCs w:val="28"/>
        </w:rPr>
        <w:t xml:space="preserve"> и предоставление в распоряжение пользователя информационных продуктов.</w:t>
      </w:r>
    </w:p>
    <w:p w14:paraId="2DAC6047" w14:textId="77777777" w:rsidR="00EE4E15" w:rsidRPr="00024D09" w:rsidRDefault="00EE4E15" w:rsidP="00EE4E15">
      <w:pPr>
        <w:spacing w:line="360" w:lineRule="auto"/>
        <w:ind w:firstLine="709"/>
        <w:rPr>
          <w:sz w:val="28"/>
          <w:szCs w:val="28"/>
        </w:rPr>
      </w:pPr>
      <w:r w:rsidRPr="00024D09">
        <w:rPr>
          <w:sz w:val="28"/>
          <w:szCs w:val="28"/>
        </w:rPr>
        <w:t>5.Что из перечисленного относится к элементам структуры МИС, предложенной Ф. Котлером?</w:t>
      </w:r>
    </w:p>
    <w:p w14:paraId="48F645F4" w14:textId="77777777" w:rsidR="00EE4E15" w:rsidRPr="00024D09" w:rsidRDefault="00EE4E15" w:rsidP="00EE4E15">
      <w:pPr>
        <w:spacing w:line="360" w:lineRule="auto"/>
        <w:ind w:firstLine="709"/>
        <w:rPr>
          <w:sz w:val="28"/>
          <w:szCs w:val="28"/>
        </w:rPr>
      </w:pPr>
      <w:r w:rsidRPr="00024D09">
        <w:rPr>
          <w:sz w:val="28"/>
          <w:szCs w:val="28"/>
        </w:rPr>
        <w:t>а) система внутренней отчетности;</w:t>
      </w:r>
    </w:p>
    <w:p w14:paraId="2AE68A64" w14:textId="77777777" w:rsidR="00EE4E15" w:rsidRPr="00024D09" w:rsidRDefault="00EE4E15" w:rsidP="00EE4E15">
      <w:pPr>
        <w:spacing w:line="360" w:lineRule="auto"/>
        <w:ind w:firstLine="709"/>
        <w:rPr>
          <w:sz w:val="28"/>
          <w:szCs w:val="28"/>
        </w:rPr>
      </w:pPr>
      <w:r w:rsidRPr="00024D09">
        <w:rPr>
          <w:sz w:val="28"/>
          <w:szCs w:val="28"/>
        </w:rPr>
        <w:t>б) система сбора текущей внешней маркетинговой информации;</w:t>
      </w:r>
    </w:p>
    <w:p w14:paraId="6957F59E" w14:textId="77777777" w:rsidR="00EE4E15" w:rsidRPr="00024D09" w:rsidRDefault="00EE4E15" w:rsidP="00EE4E15">
      <w:pPr>
        <w:spacing w:line="360" w:lineRule="auto"/>
        <w:ind w:firstLine="709"/>
        <w:rPr>
          <w:sz w:val="28"/>
          <w:szCs w:val="28"/>
        </w:rPr>
      </w:pPr>
      <w:r w:rsidRPr="00024D09">
        <w:rPr>
          <w:sz w:val="28"/>
          <w:szCs w:val="28"/>
        </w:rPr>
        <w:t xml:space="preserve">в) система распределения маркетинговой информации; </w:t>
      </w:r>
    </w:p>
    <w:p w14:paraId="6E769FB0" w14:textId="77777777" w:rsidR="00EE4E15" w:rsidRPr="00024D09" w:rsidRDefault="00EE4E15" w:rsidP="00EE4E15">
      <w:pPr>
        <w:spacing w:line="360" w:lineRule="auto"/>
        <w:ind w:firstLine="709"/>
        <w:rPr>
          <w:sz w:val="28"/>
          <w:szCs w:val="28"/>
        </w:rPr>
      </w:pPr>
      <w:r w:rsidRPr="00024D09">
        <w:rPr>
          <w:sz w:val="28"/>
          <w:szCs w:val="28"/>
        </w:rPr>
        <w:t>г) система маркетинговых исследований.</w:t>
      </w:r>
    </w:p>
    <w:p w14:paraId="57D9155A" w14:textId="77777777" w:rsidR="00EE4E15" w:rsidRPr="00024D09" w:rsidRDefault="00EE4E15" w:rsidP="00EE4E15">
      <w:pPr>
        <w:tabs>
          <w:tab w:val="left" w:pos="709"/>
        </w:tabs>
        <w:spacing w:line="360" w:lineRule="auto"/>
        <w:ind w:firstLine="709"/>
        <w:rPr>
          <w:sz w:val="28"/>
          <w:szCs w:val="28"/>
        </w:rPr>
      </w:pPr>
      <w:r w:rsidRPr="00024D09">
        <w:rPr>
          <w:sz w:val="28"/>
          <w:szCs w:val="28"/>
        </w:rPr>
        <w:t xml:space="preserve">6.Принцип </w:t>
      </w:r>
      <w:r w:rsidRPr="00024D09">
        <w:rPr>
          <w:bCs/>
          <w:sz w:val="28"/>
          <w:szCs w:val="28"/>
        </w:rPr>
        <w:t xml:space="preserve">достоверности используемой маркетинговой информации при </w:t>
      </w:r>
      <w:r w:rsidRPr="00024D09">
        <w:rPr>
          <w:sz w:val="28"/>
          <w:szCs w:val="28"/>
        </w:rPr>
        <w:t>построении и функционировании МИС подразумевает:</w:t>
      </w:r>
    </w:p>
    <w:p w14:paraId="3E15059F" w14:textId="77777777" w:rsidR="00EE4E15" w:rsidRPr="00024D09" w:rsidRDefault="00EE4E15" w:rsidP="00EE4E15">
      <w:pPr>
        <w:pStyle w:val="afe"/>
        <w:tabs>
          <w:tab w:val="left" w:pos="426"/>
        </w:tabs>
        <w:spacing w:before="0" w:beforeAutospacing="0" w:after="0" w:afterAutospacing="0" w:line="360" w:lineRule="auto"/>
        <w:ind w:firstLine="709"/>
        <w:jc w:val="both"/>
        <w:rPr>
          <w:sz w:val="28"/>
          <w:szCs w:val="28"/>
        </w:rPr>
      </w:pPr>
      <w:proofErr w:type="gramStart"/>
      <w:r w:rsidRPr="00024D09">
        <w:rPr>
          <w:sz w:val="28"/>
          <w:szCs w:val="28"/>
        </w:rPr>
        <w:t>а)функционирование</w:t>
      </w:r>
      <w:proofErr w:type="gramEnd"/>
      <w:r w:rsidRPr="00024D09">
        <w:rPr>
          <w:sz w:val="28"/>
          <w:szCs w:val="28"/>
        </w:rPr>
        <w:t xml:space="preserve"> МИС совместно с другими информационными системами;</w:t>
      </w:r>
    </w:p>
    <w:p w14:paraId="47857C21" w14:textId="77777777" w:rsidR="00EE4E15" w:rsidRPr="00024D09" w:rsidRDefault="00EE4E15" w:rsidP="00EE4E15">
      <w:pPr>
        <w:pStyle w:val="afe"/>
        <w:tabs>
          <w:tab w:val="left" w:pos="426"/>
        </w:tabs>
        <w:spacing w:before="0" w:beforeAutospacing="0" w:after="0" w:afterAutospacing="0" w:line="360" w:lineRule="auto"/>
        <w:ind w:firstLine="709"/>
        <w:jc w:val="both"/>
        <w:rPr>
          <w:sz w:val="28"/>
          <w:szCs w:val="28"/>
        </w:rPr>
      </w:pPr>
      <w:proofErr w:type="gramStart"/>
      <w:r w:rsidRPr="00024D09">
        <w:rPr>
          <w:sz w:val="28"/>
          <w:szCs w:val="28"/>
        </w:rPr>
        <w:t>б)использование</w:t>
      </w:r>
      <w:proofErr w:type="gramEnd"/>
      <w:r w:rsidRPr="00024D09">
        <w:rPr>
          <w:sz w:val="28"/>
          <w:szCs w:val="28"/>
        </w:rPr>
        <w:t xml:space="preserve"> информации, необходимой и достаточной для принятия адекватных управленческих решений;</w:t>
      </w:r>
    </w:p>
    <w:p w14:paraId="66F7CFE2"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proofErr w:type="gramStart"/>
      <w:r w:rsidRPr="00024D09">
        <w:rPr>
          <w:sz w:val="28"/>
          <w:szCs w:val="28"/>
        </w:rPr>
        <w:t>в)неотделимость</w:t>
      </w:r>
      <w:proofErr w:type="gramEnd"/>
      <w:r w:rsidRPr="00024D09">
        <w:rPr>
          <w:sz w:val="28"/>
          <w:szCs w:val="28"/>
        </w:rPr>
        <w:t xml:space="preserve"> предприятия-производителя от конечного потребителя и распространение маркетинговой информации, необходимой для принятия решений целевыми потребителями;</w:t>
      </w:r>
    </w:p>
    <w:p w14:paraId="4BEEFF65"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proofErr w:type="gramStart"/>
      <w:r w:rsidRPr="00024D09">
        <w:rPr>
          <w:sz w:val="28"/>
          <w:szCs w:val="28"/>
        </w:rPr>
        <w:t>г)обеспечение</w:t>
      </w:r>
      <w:proofErr w:type="gramEnd"/>
      <w:r w:rsidRPr="00024D09">
        <w:rPr>
          <w:sz w:val="28"/>
          <w:szCs w:val="28"/>
        </w:rPr>
        <w:t xml:space="preserve"> деятельность предприятия с учетом всех переменных комплекса маркетинга.</w:t>
      </w:r>
    </w:p>
    <w:p w14:paraId="2AC8ADEB" w14:textId="77777777" w:rsidR="00EE4E15" w:rsidRPr="00024D09" w:rsidRDefault="00EE4E15" w:rsidP="00EE4E15">
      <w:pPr>
        <w:spacing w:line="360" w:lineRule="auto"/>
        <w:ind w:firstLine="709"/>
        <w:rPr>
          <w:sz w:val="28"/>
          <w:szCs w:val="28"/>
        </w:rPr>
      </w:pPr>
      <w:r w:rsidRPr="00024D09">
        <w:rPr>
          <w:sz w:val="28"/>
          <w:szCs w:val="28"/>
        </w:rPr>
        <w:t>7.Что понимается под корпоративной информационной системой (КИС)?</w:t>
      </w:r>
    </w:p>
    <w:p w14:paraId="6FC4DD3F" w14:textId="77777777" w:rsidR="00EE4E15" w:rsidRPr="00024D09" w:rsidRDefault="00EE4E15" w:rsidP="00EE4E15">
      <w:pPr>
        <w:spacing w:line="360" w:lineRule="auto"/>
        <w:ind w:firstLine="709"/>
        <w:rPr>
          <w:sz w:val="28"/>
          <w:szCs w:val="28"/>
        </w:rPr>
      </w:pPr>
      <w:proofErr w:type="gramStart"/>
      <w:r w:rsidRPr="00024D09">
        <w:rPr>
          <w:sz w:val="28"/>
          <w:szCs w:val="28"/>
        </w:rPr>
        <w:t>а)получение</w:t>
      </w:r>
      <w:proofErr w:type="gramEnd"/>
      <w:r w:rsidRPr="00024D09">
        <w:rPr>
          <w:sz w:val="28"/>
          <w:szCs w:val="28"/>
        </w:rPr>
        <w:t xml:space="preserve"> информации о важных для организации изменениях внешней среды, а также распространение важной для потребителей информации об организации;</w:t>
      </w:r>
    </w:p>
    <w:p w14:paraId="6E68A1A9" w14:textId="77777777" w:rsidR="00EE4E15" w:rsidRPr="00024D09" w:rsidRDefault="00EE4E15" w:rsidP="00EE4E15">
      <w:pPr>
        <w:spacing w:line="360" w:lineRule="auto"/>
        <w:ind w:firstLine="709"/>
        <w:rPr>
          <w:sz w:val="28"/>
          <w:szCs w:val="28"/>
        </w:rPr>
      </w:pPr>
      <w:proofErr w:type="gramStart"/>
      <w:r w:rsidRPr="00024D09">
        <w:rPr>
          <w:sz w:val="28"/>
          <w:szCs w:val="28"/>
        </w:rPr>
        <w:lastRenderedPageBreak/>
        <w:t>б)совокупность</w:t>
      </w:r>
      <w:proofErr w:type="gramEnd"/>
      <w:r w:rsidRPr="00024D09">
        <w:rPr>
          <w:sz w:val="28"/>
          <w:szCs w:val="28"/>
        </w:rPr>
        <w:t xml:space="preserve"> оборудования и процедур сбора, оценки и распределения своевременной и точной информации, необходимой для принятия маркетинговых решений;</w:t>
      </w:r>
    </w:p>
    <w:p w14:paraId="3F0EC043" w14:textId="77777777" w:rsidR="00EE4E15" w:rsidRPr="00024D09" w:rsidRDefault="00EE4E15" w:rsidP="00EE4E15">
      <w:pPr>
        <w:spacing w:line="360" w:lineRule="auto"/>
        <w:ind w:firstLine="709"/>
        <w:rPr>
          <w:sz w:val="28"/>
          <w:szCs w:val="28"/>
        </w:rPr>
      </w:pPr>
      <w:proofErr w:type="gramStart"/>
      <w:r w:rsidRPr="00024D09">
        <w:rPr>
          <w:sz w:val="28"/>
          <w:szCs w:val="28"/>
        </w:rPr>
        <w:t>в)управленческая</w:t>
      </w:r>
      <w:proofErr w:type="gramEnd"/>
      <w:r w:rsidRPr="00024D09">
        <w:rPr>
          <w:sz w:val="28"/>
          <w:szCs w:val="28"/>
        </w:rPr>
        <w:t xml:space="preserve"> идеология, объединяющая бизнес-стратегию и информационные технологии в единую систему, предназначенную для комплексной автоматизации всех видов хозяйственной деятельности предприятий;</w:t>
      </w:r>
    </w:p>
    <w:p w14:paraId="33F2AB86" w14:textId="77777777" w:rsidR="00EE4E15" w:rsidRPr="00024D09" w:rsidRDefault="00EE4E15" w:rsidP="00EE4E15">
      <w:pPr>
        <w:spacing w:line="360" w:lineRule="auto"/>
        <w:ind w:firstLine="709"/>
        <w:rPr>
          <w:sz w:val="28"/>
          <w:szCs w:val="28"/>
        </w:rPr>
      </w:pPr>
      <w:proofErr w:type="gramStart"/>
      <w:r w:rsidRPr="00024D09">
        <w:rPr>
          <w:sz w:val="28"/>
          <w:szCs w:val="28"/>
        </w:rPr>
        <w:t>г)передача</w:t>
      </w:r>
      <w:proofErr w:type="gramEnd"/>
      <w:r w:rsidRPr="00024D09">
        <w:rPr>
          <w:sz w:val="28"/>
          <w:szCs w:val="28"/>
        </w:rPr>
        <w:t xml:space="preserve"> и обмен информацией между подразделениями, сотрудниками, уровнями управления предприятием.</w:t>
      </w:r>
    </w:p>
    <w:p w14:paraId="7FAAFDB5" w14:textId="77777777" w:rsidR="00EE4E15" w:rsidRPr="00024D09" w:rsidRDefault="00EE4E15" w:rsidP="00EE4E15">
      <w:pPr>
        <w:tabs>
          <w:tab w:val="left" w:pos="709"/>
        </w:tabs>
        <w:spacing w:line="360" w:lineRule="auto"/>
        <w:ind w:firstLine="709"/>
        <w:rPr>
          <w:sz w:val="28"/>
          <w:szCs w:val="28"/>
        </w:rPr>
      </w:pPr>
      <w:r w:rsidRPr="00024D09">
        <w:rPr>
          <w:sz w:val="28"/>
          <w:szCs w:val="28"/>
        </w:rPr>
        <w:t>8.Что относится к отличительным особенностям МИС, построенной на основе комплекса маркетинга, от других моделей:</w:t>
      </w:r>
    </w:p>
    <w:p w14:paraId="5DD3F446"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proofErr w:type="gramStart"/>
      <w:r w:rsidRPr="00024D09">
        <w:rPr>
          <w:sz w:val="28"/>
          <w:szCs w:val="28"/>
        </w:rPr>
        <w:t>а)возможность</w:t>
      </w:r>
      <w:proofErr w:type="gramEnd"/>
      <w:r w:rsidRPr="00024D09">
        <w:rPr>
          <w:sz w:val="28"/>
          <w:szCs w:val="28"/>
        </w:rPr>
        <w:t xml:space="preserve"> распространять и анализировать информацию по всем переменным комплекса маркетинга;</w:t>
      </w:r>
    </w:p>
    <w:p w14:paraId="274F1472"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proofErr w:type="gramStart"/>
      <w:r w:rsidRPr="00024D09">
        <w:rPr>
          <w:sz w:val="28"/>
          <w:szCs w:val="28"/>
        </w:rPr>
        <w:t>б)возможность</w:t>
      </w:r>
      <w:proofErr w:type="gramEnd"/>
      <w:r w:rsidRPr="00024D09">
        <w:rPr>
          <w:sz w:val="28"/>
          <w:szCs w:val="28"/>
        </w:rPr>
        <w:t xml:space="preserve"> не только собирать и обрабатывать маркетинговую информацию, но и распространять ее, активно воздействуя на рынок;</w:t>
      </w:r>
    </w:p>
    <w:p w14:paraId="1FD02C49"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r w:rsidRPr="00024D09">
        <w:rPr>
          <w:sz w:val="28"/>
          <w:szCs w:val="28"/>
        </w:rPr>
        <w:t>в) возможность проводить маркетинговые исследования;</w:t>
      </w:r>
    </w:p>
    <w:p w14:paraId="103FC251"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r w:rsidRPr="00024D09">
        <w:rPr>
          <w:sz w:val="28"/>
          <w:szCs w:val="28"/>
        </w:rPr>
        <w:t>г) наличие двусторонней связи с целевым рынком.</w:t>
      </w:r>
    </w:p>
    <w:p w14:paraId="790E5013" w14:textId="77777777" w:rsidR="00EE4E15" w:rsidRPr="00024D09" w:rsidRDefault="00EE4E15" w:rsidP="00EE4E15">
      <w:pPr>
        <w:tabs>
          <w:tab w:val="left" w:pos="709"/>
        </w:tabs>
        <w:spacing w:line="360" w:lineRule="auto"/>
        <w:ind w:firstLine="709"/>
        <w:rPr>
          <w:sz w:val="28"/>
          <w:szCs w:val="28"/>
        </w:rPr>
      </w:pPr>
      <w:r w:rsidRPr="00024D09">
        <w:rPr>
          <w:sz w:val="28"/>
          <w:szCs w:val="28"/>
        </w:rPr>
        <w:t>9.Какой принцип формирования МИС заключается в совместном функционировании МИС и других информационных систем предприятия на всех стадиях цикла управления маркетингом?</w:t>
      </w:r>
    </w:p>
    <w:p w14:paraId="3522E103" w14:textId="77777777" w:rsidR="00EE4E15" w:rsidRPr="00024D09" w:rsidRDefault="00EE4E15" w:rsidP="00EE4E15">
      <w:pPr>
        <w:pStyle w:val="afe"/>
        <w:tabs>
          <w:tab w:val="left" w:pos="426"/>
        </w:tabs>
        <w:spacing w:before="0" w:beforeAutospacing="0" w:after="0" w:afterAutospacing="0" w:line="360" w:lineRule="auto"/>
        <w:ind w:firstLine="709"/>
        <w:jc w:val="both"/>
        <w:rPr>
          <w:sz w:val="28"/>
          <w:szCs w:val="28"/>
        </w:rPr>
      </w:pPr>
      <w:r w:rsidRPr="00024D09">
        <w:rPr>
          <w:sz w:val="28"/>
          <w:szCs w:val="28"/>
        </w:rPr>
        <w:t>а) принцип системности;</w:t>
      </w:r>
    </w:p>
    <w:p w14:paraId="161F1087" w14:textId="77777777" w:rsidR="00EE4E15" w:rsidRPr="00024D09" w:rsidRDefault="00EE4E15" w:rsidP="00EE4E15">
      <w:pPr>
        <w:pStyle w:val="afe"/>
        <w:tabs>
          <w:tab w:val="left" w:pos="426"/>
        </w:tabs>
        <w:spacing w:before="0" w:beforeAutospacing="0" w:after="0" w:afterAutospacing="0" w:line="360" w:lineRule="auto"/>
        <w:ind w:firstLine="709"/>
        <w:jc w:val="both"/>
        <w:rPr>
          <w:sz w:val="28"/>
          <w:szCs w:val="28"/>
        </w:rPr>
      </w:pPr>
      <w:r w:rsidRPr="00024D09">
        <w:rPr>
          <w:sz w:val="28"/>
          <w:szCs w:val="28"/>
        </w:rPr>
        <w:t>б) принцип достоверности маркетинговой информации;</w:t>
      </w:r>
    </w:p>
    <w:p w14:paraId="40C9B5C1" w14:textId="77777777" w:rsidR="00EE4E15" w:rsidRPr="00024D09" w:rsidRDefault="00EE4E15" w:rsidP="00EE4E15">
      <w:pPr>
        <w:pStyle w:val="afe"/>
        <w:tabs>
          <w:tab w:val="left" w:pos="426"/>
        </w:tabs>
        <w:spacing w:before="0" w:beforeAutospacing="0" w:after="0" w:afterAutospacing="0" w:line="360" w:lineRule="auto"/>
        <w:ind w:firstLine="709"/>
        <w:jc w:val="both"/>
        <w:rPr>
          <w:sz w:val="28"/>
          <w:szCs w:val="28"/>
        </w:rPr>
      </w:pPr>
      <w:r w:rsidRPr="00024D09">
        <w:rPr>
          <w:sz w:val="28"/>
          <w:szCs w:val="28"/>
        </w:rPr>
        <w:t>в) принцип комплексности;</w:t>
      </w:r>
    </w:p>
    <w:p w14:paraId="154E751F" w14:textId="77777777" w:rsidR="00EE4E15" w:rsidRPr="00024D09" w:rsidRDefault="00EE4E15" w:rsidP="00EE4E15">
      <w:pPr>
        <w:pStyle w:val="afe"/>
        <w:tabs>
          <w:tab w:val="left" w:pos="426"/>
        </w:tabs>
        <w:spacing w:before="0" w:beforeAutospacing="0" w:after="0" w:afterAutospacing="0" w:line="360" w:lineRule="auto"/>
        <w:ind w:firstLine="709"/>
        <w:jc w:val="both"/>
        <w:rPr>
          <w:sz w:val="28"/>
          <w:szCs w:val="28"/>
        </w:rPr>
      </w:pPr>
      <w:r w:rsidRPr="00024D09">
        <w:rPr>
          <w:sz w:val="28"/>
          <w:szCs w:val="28"/>
        </w:rPr>
        <w:t>г) принцип полного удовлетворения потребностей.</w:t>
      </w:r>
    </w:p>
    <w:p w14:paraId="7DEFEF17"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r w:rsidRPr="00024D09">
        <w:rPr>
          <w:sz w:val="28"/>
          <w:szCs w:val="28"/>
        </w:rPr>
        <w:t xml:space="preserve">10. Дайте верное определение </w:t>
      </w:r>
      <w:r w:rsidRPr="00024D09">
        <w:rPr>
          <w:bCs/>
          <w:iCs/>
          <w:sz w:val="28"/>
          <w:szCs w:val="28"/>
        </w:rPr>
        <w:t xml:space="preserve">подсистемы </w:t>
      </w:r>
      <w:r w:rsidRPr="00024D09">
        <w:rPr>
          <w:bCs/>
          <w:sz w:val="28"/>
          <w:szCs w:val="28"/>
        </w:rPr>
        <w:t xml:space="preserve">планирования </w:t>
      </w:r>
      <w:r w:rsidRPr="00024D09">
        <w:rPr>
          <w:sz w:val="28"/>
          <w:szCs w:val="28"/>
        </w:rPr>
        <w:t>МИС.</w:t>
      </w:r>
    </w:p>
    <w:p w14:paraId="78B43479"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proofErr w:type="gramStart"/>
      <w:r w:rsidRPr="00024D09">
        <w:rPr>
          <w:sz w:val="28"/>
          <w:szCs w:val="28"/>
        </w:rPr>
        <w:t>а)</w:t>
      </w:r>
      <w:r w:rsidRPr="00024D09">
        <w:rPr>
          <w:iCs/>
          <w:sz w:val="28"/>
          <w:szCs w:val="28"/>
        </w:rPr>
        <w:t>совокупность</w:t>
      </w:r>
      <w:proofErr w:type="gramEnd"/>
      <w:r w:rsidRPr="00024D09">
        <w:rPr>
          <w:iCs/>
          <w:sz w:val="28"/>
          <w:szCs w:val="28"/>
        </w:rPr>
        <w:t xml:space="preserve"> постоянно функционирующих приемов и ресурсов, позволяющих получать текущую информацию о событиях, происходящих внутри предприятия</w:t>
      </w:r>
      <w:r w:rsidRPr="00024D09">
        <w:rPr>
          <w:sz w:val="28"/>
          <w:szCs w:val="28"/>
        </w:rPr>
        <w:t>;</w:t>
      </w:r>
    </w:p>
    <w:p w14:paraId="344DEE2F"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proofErr w:type="gramStart"/>
      <w:r w:rsidRPr="00024D09">
        <w:rPr>
          <w:sz w:val="28"/>
          <w:szCs w:val="28"/>
        </w:rPr>
        <w:lastRenderedPageBreak/>
        <w:t>б)совокупность</w:t>
      </w:r>
      <w:proofErr w:type="gramEnd"/>
      <w:r w:rsidRPr="00024D09">
        <w:rPr>
          <w:sz w:val="28"/>
          <w:szCs w:val="28"/>
        </w:rPr>
        <w:t xml:space="preserve"> постоянно функционирующих приемов и ресурсов (моделей и алгоритмов), необходимых для анализа различных видов маркетинговой информации и принятия управленческих решений;</w:t>
      </w:r>
    </w:p>
    <w:p w14:paraId="2CB74E07"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proofErr w:type="gramStart"/>
      <w:r w:rsidRPr="00024D09">
        <w:rPr>
          <w:sz w:val="28"/>
          <w:szCs w:val="28"/>
        </w:rPr>
        <w:t>в)совокупность</w:t>
      </w:r>
      <w:proofErr w:type="gramEnd"/>
      <w:r w:rsidRPr="00024D09">
        <w:rPr>
          <w:sz w:val="28"/>
          <w:szCs w:val="28"/>
        </w:rPr>
        <w:t xml:space="preserve"> постоянно функционирующих приемов и ресурсов, используемых для определения целей, стратегий, а также тактических мероприятий в области маркетинга, вырабатываемых на определенный период времени;</w:t>
      </w:r>
    </w:p>
    <w:p w14:paraId="0F392AED"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proofErr w:type="gramStart"/>
      <w:r w:rsidRPr="00024D09">
        <w:rPr>
          <w:sz w:val="28"/>
          <w:szCs w:val="28"/>
        </w:rPr>
        <w:t>г)совокупность</w:t>
      </w:r>
      <w:proofErr w:type="gramEnd"/>
      <w:r w:rsidRPr="00024D09">
        <w:rPr>
          <w:sz w:val="28"/>
          <w:szCs w:val="28"/>
        </w:rPr>
        <w:t xml:space="preserve"> постоянно функционирующих приемов и ресурсов, позволяющих получать дополнительную информацию, необходимую для принятия наиболее ответственных управленческих решений.</w:t>
      </w:r>
    </w:p>
    <w:p w14:paraId="1F308B69" w14:textId="77777777" w:rsidR="00EE4E15" w:rsidRPr="00024D09" w:rsidRDefault="00EE4E15" w:rsidP="00EE4E15">
      <w:pPr>
        <w:spacing w:line="360" w:lineRule="auto"/>
        <w:ind w:firstLine="709"/>
        <w:rPr>
          <w:sz w:val="28"/>
          <w:szCs w:val="28"/>
        </w:rPr>
      </w:pPr>
      <w:r w:rsidRPr="00024D09">
        <w:rPr>
          <w:sz w:val="28"/>
          <w:szCs w:val="28"/>
        </w:rPr>
        <w:t>11. Что подразумевается под термином «обратная связь» в моделях МИС?</w:t>
      </w:r>
    </w:p>
    <w:p w14:paraId="2460EF4C" w14:textId="77777777" w:rsidR="00EE4E15" w:rsidRPr="00024D09" w:rsidRDefault="00EE4E15" w:rsidP="00EE4E15">
      <w:pPr>
        <w:spacing w:line="360" w:lineRule="auto"/>
        <w:ind w:firstLine="709"/>
        <w:rPr>
          <w:sz w:val="28"/>
          <w:szCs w:val="28"/>
        </w:rPr>
      </w:pPr>
      <w:r w:rsidRPr="00024D09">
        <w:rPr>
          <w:sz w:val="28"/>
          <w:szCs w:val="28"/>
        </w:rPr>
        <w:t xml:space="preserve">а) </w:t>
      </w:r>
      <w:r w:rsidRPr="00024D09">
        <w:rPr>
          <w:rStyle w:val="apple-style-span"/>
          <w:color w:val="000000"/>
          <w:sz w:val="28"/>
          <w:szCs w:val="28"/>
          <w:shd w:val="clear" w:color="auto" w:fill="FFFFFF"/>
        </w:rPr>
        <w:t>обратное воздействие результатов процессов, происходящих в МИС, на ее функционирование</w:t>
      </w:r>
      <w:r w:rsidRPr="00024D09">
        <w:rPr>
          <w:sz w:val="28"/>
          <w:szCs w:val="28"/>
        </w:rPr>
        <w:t>;</w:t>
      </w:r>
    </w:p>
    <w:p w14:paraId="35C8FA45" w14:textId="77777777" w:rsidR="00EE4E15" w:rsidRPr="00024D09" w:rsidRDefault="00EE4E15" w:rsidP="00EE4E15">
      <w:pPr>
        <w:spacing w:line="360" w:lineRule="auto"/>
        <w:ind w:firstLine="709"/>
        <w:rPr>
          <w:sz w:val="28"/>
          <w:szCs w:val="28"/>
        </w:rPr>
      </w:pPr>
      <w:r w:rsidRPr="00024D09">
        <w:rPr>
          <w:sz w:val="28"/>
          <w:szCs w:val="28"/>
        </w:rPr>
        <w:t xml:space="preserve">б) </w:t>
      </w:r>
      <w:r w:rsidRPr="00024D09">
        <w:rPr>
          <w:rStyle w:val="apple-style-span"/>
          <w:color w:val="000000"/>
          <w:sz w:val="28"/>
          <w:szCs w:val="28"/>
          <w:shd w:val="clear" w:color="auto" w:fill="FFFFFF"/>
        </w:rPr>
        <w:t>прямое воздействие результатов процессов, происходящих в МИС, на ее функционирование</w:t>
      </w:r>
      <w:r w:rsidRPr="00024D09">
        <w:rPr>
          <w:sz w:val="28"/>
          <w:szCs w:val="28"/>
        </w:rPr>
        <w:t>;</w:t>
      </w:r>
    </w:p>
    <w:p w14:paraId="7A3603BA" w14:textId="77777777" w:rsidR="00EE4E15" w:rsidRPr="00024D09" w:rsidRDefault="00EE4E15" w:rsidP="00EE4E15">
      <w:pPr>
        <w:spacing w:line="360" w:lineRule="auto"/>
        <w:ind w:firstLine="709"/>
        <w:rPr>
          <w:sz w:val="28"/>
          <w:szCs w:val="28"/>
        </w:rPr>
      </w:pPr>
      <w:r w:rsidRPr="00024D09">
        <w:rPr>
          <w:sz w:val="28"/>
          <w:szCs w:val="28"/>
        </w:rPr>
        <w:t xml:space="preserve">в) </w:t>
      </w:r>
      <w:r w:rsidRPr="00024D09">
        <w:rPr>
          <w:rStyle w:val="apple-style-span"/>
          <w:color w:val="000000"/>
          <w:sz w:val="28"/>
          <w:szCs w:val="28"/>
          <w:shd w:val="clear" w:color="auto" w:fill="FFFFFF"/>
        </w:rPr>
        <w:t>прямое воздействие результатов процессов, происходящих в МИС, на рынок</w:t>
      </w:r>
      <w:r w:rsidRPr="00024D09">
        <w:rPr>
          <w:sz w:val="28"/>
          <w:szCs w:val="28"/>
        </w:rPr>
        <w:t xml:space="preserve">; </w:t>
      </w:r>
    </w:p>
    <w:p w14:paraId="0539EE89" w14:textId="77777777" w:rsidR="00EE4E15" w:rsidRPr="00024D09" w:rsidRDefault="00EE4E15" w:rsidP="00EE4E15">
      <w:pPr>
        <w:spacing w:line="360" w:lineRule="auto"/>
        <w:ind w:firstLine="709"/>
        <w:rPr>
          <w:sz w:val="28"/>
          <w:szCs w:val="28"/>
        </w:rPr>
      </w:pPr>
      <w:r w:rsidRPr="00024D09">
        <w:rPr>
          <w:sz w:val="28"/>
          <w:szCs w:val="28"/>
        </w:rPr>
        <w:t xml:space="preserve">г) </w:t>
      </w:r>
      <w:r w:rsidRPr="00024D09">
        <w:rPr>
          <w:rStyle w:val="apple-style-span"/>
          <w:color w:val="000000"/>
          <w:sz w:val="28"/>
          <w:szCs w:val="28"/>
          <w:shd w:val="clear" w:color="auto" w:fill="FFFFFF"/>
        </w:rPr>
        <w:t>обратное воздействие результатов процессов, происходящих в МИС, на рынок</w:t>
      </w:r>
      <w:r w:rsidRPr="00024D09">
        <w:rPr>
          <w:sz w:val="28"/>
          <w:szCs w:val="28"/>
        </w:rPr>
        <w:t>.</w:t>
      </w:r>
    </w:p>
    <w:p w14:paraId="1A80A9E8" w14:textId="77777777" w:rsidR="00EE4E15" w:rsidRPr="00024D09" w:rsidRDefault="00EE4E15" w:rsidP="00EE4E15">
      <w:pPr>
        <w:tabs>
          <w:tab w:val="left" w:pos="709"/>
        </w:tabs>
        <w:spacing w:line="360" w:lineRule="auto"/>
        <w:ind w:firstLine="709"/>
        <w:rPr>
          <w:sz w:val="28"/>
          <w:szCs w:val="28"/>
        </w:rPr>
      </w:pPr>
      <w:r w:rsidRPr="00024D09">
        <w:rPr>
          <w:sz w:val="28"/>
          <w:szCs w:val="28"/>
        </w:rPr>
        <w:t>12. Принцип комплексности построения и функционирования МИС подразумевает:</w:t>
      </w:r>
    </w:p>
    <w:p w14:paraId="5502DC3B"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r w:rsidRPr="00024D09">
        <w:rPr>
          <w:sz w:val="28"/>
          <w:szCs w:val="28"/>
        </w:rPr>
        <w:t>а) функционирование МИС совместно с другими информационными системами;</w:t>
      </w:r>
    </w:p>
    <w:p w14:paraId="69C7B10D"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proofErr w:type="gramStart"/>
      <w:r w:rsidRPr="00024D09">
        <w:rPr>
          <w:sz w:val="28"/>
          <w:szCs w:val="28"/>
        </w:rPr>
        <w:t>б)использование</w:t>
      </w:r>
      <w:proofErr w:type="gramEnd"/>
      <w:r w:rsidRPr="00024D09">
        <w:rPr>
          <w:sz w:val="28"/>
          <w:szCs w:val="28"/>
        </w:rPr>
        <w:t xml:space="preserve"> современных научно-методических разработок и программных продуктов, позволяющих обрабатывать и хранить большие объемы маркетинговых данных в ходе работы МИС;</w:t>
      </w:r>
    </w:p>
    <w:p w14:paraId="2CE035F6"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proofErr w:type="gramStart"/>
      <w:r w:rsidRPr="00024D09">
        <w:rPr>
          <w:sz w:val="28"/>
          <w:szCs w:val="28"/>
        </w:rPr>
        <w:t>в)совокупность</w:t>
      </w:r>
      <w:proofErr w:type="gramEnd"/>
      <w:r w:rsidRPr="00024D09">
        <w:rPr>
          <w:sz w:val="28"/>
          <w:szCs w:val="28"/>
        </w:rPr>
        <w:t xml:space="preserve"> взаимосвязанных и взаимодействующих процессов маркетинговой деятельности предприятия в рамках функционирования МИС;</w:t>
      </w:r>
    </w:p>
    <w:p w14:paraId="3082E9F9"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proofErr w:type="gramStart"/>
      <w:r w:rsidRPr="00024D09">
        <w:rPr>
          <w:sz w:val="28"/>
          <w:szCs w:val="28"/>
        </w:rPr>
        <w:lastRenderedPageBreak/>
        <w:t>г)обеспечение</w:t>
      </w:r>
      <w:proofErr w:type="gramEnd"/>
      <w:r w:rsidRPr="00024D09">
        <w:rPr>
          <w:sz w:val="28"/>
          <w:szCs w:val="28"/>
        </w:rPr>
        <w:t xml:space="preserve"> деятельность предприятия с учетом всех переменных маркетинг-микса.</w:t>
      </w:r>
    </w:p>
    <w:p w14:paraId="2956B380" w14:textId="77777777" w:rsidR="00EE4E15" w:rsidRPr="00024D09" w:rsidRDefault="00EE4E15" w:rsidP="00EE4E15">
      <w:pPr>
        <w:spacing w:line="360" w:lineRule="auto"/>
        <w:ind w:firstLine="709"/>
        <w:rPr>
          <w:sz w:val="28"/>
          <w:szCs w:val="28"/>
        </w:rPr>
      </w:pPr>
      <w:r w:rsidRPr="00024D09">
        <w:rPr>
          <w:sz w:val="28"/>
          <w:szCs w:val="28"/>
        </w:rPr>
        <w:t>13. Какой из элементов не входит в интерактивный информационный контур МИС на основе комплекса маркетинга?</w:t>
      </w:r>
    </w:p>
    <w:p w14:paraId="7E30F842"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r w:rsidRPr="00024D09">
        <w:rPr>
          <w:sz w:val="28"/>
          <w:szCs w:val="28"/>
        </w:rPr>
        <w:t>а) комплекса маркетинга;</w:t>
      </w:r>
    </w:p>
    <w:p w14:paraId="37B0F61C"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r w:rsidRPr="00024D09">
        <w:rPr>
          <w:sz w:val="28"/>
          <w:szCs w:val="28"/>
        </w:rPr>
        <w:t>б) информационный сайт;</w:t>
      </w:r>
    </w:p>
    <w:p w14:paraId="1ADE6D03"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r w:rsidRPr="00024D09">
        <w:rPr>
          <w:sz w:val="28"/>
          <w:szCs w:val="28"/>
        </w:rPr>
        <w:t>в) система маркетинговых категорий;</w:t>
      </w:r>
    </w:p>
    <w:p w14:paraId="6208C196"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r w:rsidRPr="00024D09">
        <w:rPr>
          <w:sz w:val="28"/>
          <w:szCs w:val="28"/>
        </w:rPr>
        <w:t>г) целевой рынок.</w:t>
      </w:r>
    </w:p>
    <w:p w14:paraId="04F78BDC" w14:textId="77777777" w:rsidR="00EE4E15" w:rsidRPr="00024D09" w:rsidRDefault="00EE4E15" w:rsidP="00EE4E15">
      <w:pPr>
        <w:spacing w:line="360" w:lineRule="auto"/>
        <w:ind w:firstLine="709"/>
        <w:rPr>
          <w:sz w:val="28"/>
          <w:szCs w:val="28"/>
        </w:rPr>
      </w:pPr>
      <w:r w:rsidRPr="00024D09">
        <w:rPr>
          <w:sz w:val="28"/>
          <w:szCs w:val="28"/>
        </w:rPr>
        <w:t>14. Что подразумевается под термином «экзогенные факторы»?</w:t>
      </w:r>
    </w:p>
    <w:p w14:paraId="27BD2DC5" w14:textId="77777777" w:rsidR="00EE4E15" w:rsidRPr="00024D09" w:rsidRDefault="00EE4E15" w:rsidP="00EE4E15">
      <w:pPr>
        <w:spacing w:line="360" w:lineRule="auto"/>
        <w:ind w:firstLine="709"/>
        <w:rPr>
          <w:sz w:val="28"/>
          <w:szCs w:val="28"/>
        </w:rPr>
      </w:pPr>
      <w:r w:rsidRPr="00024D09">
        <w:rPr>
          <w:sz w:val="28"/>
          <w:szCs w:val="28"/>
        </w:rPr>
        <w:t>а) факторы внешней по отношению к предприятию маркетинговой среды;</w:t>
      </w:r>
    </w:p>
    <w:p w14:paraId="1F91B6E9" w14:textId="77777777" w:rsidR="00EE4E15" w:rsidRPr="00024D09" w:rsidRDefault="00EE4E15" w:rsidP="00EE4E15">
      <w:pPr>
        <w:spacing w:line="360" w:lineRule="auto"/>
        <w:ind w:firstLine="709"/>
        <w:rPr>
          <w:sz w:val="28"/>
          <w:szCs w:val="28"/>
        </w:rPr>
      </w:pPr>
      <w:r w:rsidRPr="00024D09">
        <w:rPr>
          <w:sz w:val="28"/>
          <w:szCs w:val="28"/>
        </w:rPr>
        <w:t>б) факторы, не имеющие прямого воздействия на организацию маркетинговой деятельности;</w:t>
      </w:r>
    </w:p>
    <w:p w14:paraId="3422C20A" w14:textId="77777777" w:rsidR="00EE4E15" w:rsidRPr="00024D09" w:rsidRDefault="00EE4E15" w:rsidP="00EE4E15">
      <w:pPr>
        <w:spacing w:line="360" w:lineRule="auto"/>
        <w:ind w:firstLine="709"/>
        <w:rPr>
          <w:sz w:val="28"/>
          <w:szCs w:val="28"/>
        </w:rPr>
      </w:pPr>
      <w:r w:rsidRPr="00024D09">
        <w:rPr>
          <w:sz w:val="28"/>
          <w:szCs w:val="28"/>
        </w:rPr>
        <w:t>в) маркетинговые факторы внутриорганизационной среды;</w:t>
      </w:r>
    </w:p>
    <w:p w14:paraId="347AD8B8" w14:textId="77777777" w:rsidR="00EE4E15" w:rsidRPr="00024D09" w:rsidRDefault="00EE4E15" w:rsidP="00EE4E15">
      <w:pPr>
        <w:spacing w:line="360" w:lineRule="auto"/>
        <w:ind w:firstLine="709"/>
        <w:rPr>
          <w:sz w:val="28"/>
          <w:szCs w:val="28"/>
        </w:rPr>
      </w:pPr>
      <w:r w:rsidRPr="00024D09">
        <w:rPr>
          <w:sz w:val="28"/>
          <w:szCs w:val="28"/>
        </w:rPr>
        <w:t>г) факторы, связанные с типом выбранной стратегии маркетинга.</w:t>
      </w:r>
    </w:p>
    <w:p w14:paraId="67D8D193" w14:textId="77777777" w:rsidR="00EE4E15" w:rsidRPr="00024D09" w:rsidRDefault="00EE4E15" w:rsidP="00EE4E15">
      <w:pPr>
        <w:spacing w:line="360" w:lineRule="auto"/>
        <w:ind w:firstLine="709"/>
        <w:rPr>
          <w:sz w:val="28"/>
          <w:szCs w:val="28"/>
        </w:rPr>
      </w:pPr>
      <w:r w:rsidRPr="00024D09">
        <w:rPr>
          <w:sz w:val="28"/>
          <w:szCs w:val="28"/>
        </w:rPr>
        <w:t xml:space="preserve">15. Дайте верное определение </w:t>
      </w:r>
      <w:r w:rsidRPr="00024D09">
        <w:rPr>
          <w:bCs/>
          <w:iCs/>
          <w:sz w:val="28"/>
          <w:szCs w:val="28"/>
        </w:rPr>
        <w:t xml:space="preserve">аналитической подсистемы </w:t>
      </w:r>
      <w:r w:rsidRPr="00024D09">
        <w:rPr>
          <w:sz w:val="28"/>
          <w:szCs w:val="28"/>
        </w:rPr>
        <w:t>МИС.</w:t>
      </w:r>
    </w:p>
    <w:p w14:paraId="03ECE03A"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r w:rsidRPr="00024D09">
        <w:rPr>
          <w:sz w:val="28"/>
          <w:szCs w:val="28"/>
        </w:rPr>
        <w:t>а) совокупность постоянно функционирующих приемов и ресурсов (моделей и алгоритмов), необходимых для анализа различных видов маркетинговой информации и принятия управленческих решений;</w:t>
      </w:r>
    </w:p>
    <w:p w14:paraId="3162D329"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r w:rsidRPr="00024D09">
        <w:rPr>
          <w:sz w:val="28"/>
          <w:szCs w:val="28"/>
        </w:rPr>
        <w:t xml:space="preserve">б) </w:t>
      </w:r>
      <w:r w:rsidRPr="00024D09">
        <w:rPr>
          <w:iCs/>
          <w:sz w:val="28"/>
          <w:szCs w:val="28"/>
        </w:rPr>
        <w:t>совокупность постоянно функционирующих приемов и ресурсов, позволяющих получать текущую информацию о событиях, происходящих внутри предприятия</w:t>
      </w:r>
      <w:r w:rsidRPr="00024D09">
        <w:rPr>
          <w:sz w:val="28"/>
          <w:szCs w:val="28"/>
        </w:rPr>
        <w:t>;</w:t>
      </w:r>
    </w:p>
    <w:p w14:paraId="374B8750"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r w:rsidRPr="00024D09">
        <w:rPr>
          <w:sz w:val="28"/>
          <w:szCs w:val="28"/>
        </w:rPr>
        <w:t>в) совокупность постоянно функционирующих приемов и ресурсов, позволяющих получать дополнительную информацию, необходимую для принятия наиболее ответственных управленческих решений;</w:t>
      </w:r>
    </w:p>
    <w:p w14:paraId="6792E379"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r w:rsidRPr="00024D09">
        <w:rPr>
          <w:sz w:val="28"/>
          <w:szCs w:val="28"/>
        </w:rPr>
        <w:t>г) совокупность постоянно функционирующих приемов и ресурсов, используемых для определения целей, стратегий, а также тактических мероприятий в области маркетинга, вырабатываемых на определенный период времени.</w:t>
      </w:r>
    </w:p>
    <w:p w14:paraId="092D89E1" w14:textId="77777777" w:rsidR="00EE4E15" w:rsidRPr="00024D09" w:rsidRDefault="00EE4E15" w:rsidP="00EE4E15">
      <w:pPr>
        <w:spacing w:line="360" w:lineRule="auto"/>
        <w:ind w:firstLine="709"/>
        <w:rPr>
          <w:sz w:val="28"/>
          <w:szCs w:val="28"/>
        </w:rPr>
      </w:pPr>
      <w:r w:rsidRPr="00024D09">
        <w:rPr>
          <w:sz w:val="28"/>
          <w:szCs w:val="28"/>
        </w:rPr>
        <w:lastRenderedPageBreak/>
        <w:t>16. Что подразумевается под термином «экзогенные факторы»?</w:t>
      </w:r>
    </w:p>
    <w:p w14:paraId="330F25F3" w14:textId="77777777" w:rsidR="00EE4E15" w:rsidRPr="00024D09" w:rsidRDefault="00EE4E15" w:rsidP="00EE4E15">
      <w:pPr>
        <w:spacing w:line="360" w:lineRule="auto"/>
        <w:ind w:firstLine="709"/>
        <w:rPr>
          <w:sz w:val="28"/>
          <w:szCs w:val="28"/>
        </w:rPr>
      </w:pPr>
      <w:r w:rsidRPr="00024D09">
        <w:rPr>
          <w:sz w:val="28"/>
          <w:szCs w:val="28"/>
        </w:rPr>
        <w:t>а) факторы внешней по отношению к предприятию маркетинговой среды;</w:t>
      </w:r>
    </w:p>
    <w:p w14:paraId="672FB15E" w14:textId="77777777" w:rsidR="00EE4E15" w:rsidRPr="00024D09" w:rsidRDefault="00EE4E15" w:rsidP="00EE4E15">
      <w:pPr>
        <w:spacing w:line="360" w:lineRule="auto"/>
        <w:ind w:firstLine="709"/>
        <w:rPr>
          <w:sz w:val="28"/>
          <w:szCs w:val="28"/>
        </w:rPr>
      </w:pPr>
      <w:r w:rsidRPr="00024D09">
        <w:rPr>
          <w:sz w:val="28"/>
          <w:szCs w:val="28"/>
        </w:rPr>
        <w:t>б) факторы, не имеющие прямого воздействия на организацию маркетинговой деятельности;</w:t>
      </w:r>
    </w:p>
    <w:p w14:paraId="2BB4580A" w14:textId="77777777" w:rsidR="00EE4E15" w:rsidRPr="00024D09" w:rsidRDefault="00EE4E15" w:rsidP="00EE4E15">
      <w:pPr>
        <w:spacing w:line="360" w:lineRule="auto"/>
        <w:ind w:firstLine="709"/>
        <w:rPr>
          <w:sz w:val="28"/>
          <w:szCs w:val="28"/>
        </w:rPr>
      </w:pPr>
      <w:r w:rsidRPr="00024D09">
        <w:rPr>
          <w:sz w:val="28"/>
          <w:szCs w:val="28"/>
        </w:rPr>
        <w:t>в) маркетинговые факторы внутриорганизационной среды;</w:t>
      </w:r>
    </w:p>
    <w:p w14:paraId="40A238E5" w14:textId="77777777" w:rsidR="00EE4E15" w:rsidRPr="00024D09" w:rsidRDefault="00EE4E15" w:rsidP="00EE4E15">
      <w:pPr>
        <w:spacing w:line="360" w:lineRule="auto"/>
        <w:ind w:firstLine="709"/>
        <w:rPr>
          <w:sz w:val="28"/>
          <w:szCs w:val="28"/>
        </w:rPr>
      </w:pPr>
      <w:r w:rsidRPr="00024D09">
        <w:rPr>
          <w:sz w:val="28"/>
          <w:szCs w:val="28"/>
        </w:rPr>
        <w:t>г) факторы, связанные с типом выбранной стратегии маркетинга.</w:t>
      </w:r>
    </w:p>
    <w:p w14:paraId="2A6D8B0D"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r w:rsidRPr="00024D09">
        <w:rPr>
          <w:bCs/>
          <w:iCs/>
          <w:sz w:val="28"/>
          <w:szCs w:val="28"/>
        </w:rPr>
        <w:t>17.</w:t>
      </w:r>
      <w:r w:rsidRPr="00024D09">
        <w:rPr>
          <w:sz w:val="28"/>
          <w:szCs w:val="28"/>
        </w:rPr>
        <w:t>Выберите правильную последовательность информационных процессов МИС на основе комплекса маркетинга?</w:t>
      </w:r>
    </w:p>
    <w:p w14:paraId="477C2DBD"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proofErr w:type="gramStart"/>
      <w:r w:rsidRPr="00024D09">
        <w:rPr>
          <w:sz w:val="28"/>
          <w:szCs w:val="28"/>
        </w:rPr>
        <w:t>а)система</w:t>
      </w:r>
      <w:proofErr w:type="gramEnd"/>
      <w:r w:rsidRPr="00024D09">
        <w:rPr>
          <w:sz w:val="28"/>
          <w:szCs w:val="28"/>
        </w:rPr>
        <w:t xml:space="preserve"> маркетинговых исследований – система показателей эффективности – комплекс маркетинга – информационный сайт; </w:t>
      </w:r>
    </w:p>
    <w:p w14:paraId="01F39876"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proofErr w:type="gramStart"/>
      <w:r w:rsidRPr="00024D09">
        <w:rPr>
          <w:sz w:val="28"/>
          <w:szCs w:val="28"/>
        </w:rPr>
        <w:t>б)аналитическая</w:t>
      </w:r>
      <w:proofErr w:type="gramEnd"/>
      <w:r w:rsidRPr="00024D09">
        <w:rPr>
          <w:sz w:val="28"/>
          <w:szCs w:val="28"/>
        </w:rPr>
        <w:t xml:space="preserve"> маркетинговая система – система показателей эффективности – система маркетинговых исследований – целевой рынок;</w:t>
      </w:r>
    </w:p>
    <w:p w14:paraId="792C9073"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proofErr w:type="gramStart"/>
      <w:r w:rsidRPr="00024D09">
        <w:rPr>
          <w:sz w:val="28"/>
          <w:szCs w:val="28"/>
        </w:rPr>
        <w:t>в)система</w:t>
      </w:r>
      <w:proofErr w:type="gramEnd"/>
      <w:r w:rsidRPr="00024D09">
        <w:rPr>
          <w:sz w:val="28"/>
          <w:szCs w:val="28"/>
        </w:rPr>
        <w:t xml:space="preserve"> показателей эффективности – комплекс маркетинга – система маркетинговых исследований – аналитическая маркетинговая система;</w:t>
      </w:r>
    </w:p>
    <w:p w14:paraId="3DAE84B7"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proofErr w:type="gramStart"/>
      <w:r w:rsidRPr="00024D09">
        <w:rPr>
          <w:sz w:val="28"/>
          <w:szCs w:val="28"/>
        </w:rPr>
        <w:t>г)целевой</w:t>
      </w:r>
      <w:proofErr w:type="gramEnd"/>
      <w:r w:rsidRPr="00024D09">
        <w:rPr>
          <w:sz w:val="28"/>
          <w:szCs w:val="28"/>
        </w:rPr>
        <w:t xml:space="preserve"> рынок – система маркетинговых исследований – аналитическая маркетинговая система – система показателей эффективности.</w:t>
      </w:r>
    </w:p>
    <w:p w14:paraId="6B26317A" w14:textId="77777777" w:rsidR="00EE4E15" w:rsidRPr="00024D09" w:rsidRDefault="00EE4E15" w:rsidP="00EE4E15">
      <w:pPr>
        <w:pStyle w:val="afe"/>
        <w:tabs>
          <w:tab w:val="left" w:pos="709"/>
        </w:tabs>
        <w:spacing w:before="0" w:beforeAutospacing="0" w:after="0" w:afterAutospacing="0" w:line="360" w:lineRule="auto"/>
        <w:ind w:firstLine="709"/>
        <w:jc w:val="both"/>
        <w:rPr>
          <w:sz w:val="28"/>
          <w:szCs w:val="28"/>
        </w:rPr>
      </w:pPr>
      <w:r w:rsidRPr="00024D09">
        <w:rPr>
          <w:sz w:val="28"/>
          <w:szCs w:val="28"/>
        </w:rPr>
        <w:t xml:space="preserve">18.Дайте верное определение </w:t>
      </w:r>
      <w:r w:rsidRPr="00024D09">
        <w:rPr>
          <w:bCs/>
          <w:sz w:val="28"/>
          <w:szCs w:val="28"/>
        </w:rPr>
        <w:t xml:space="preserve">подсистемы </w:t>
      </w:r>
      <w:r w:rsidRPr="00024D09">
        <w:rPr>
          <w:bCs/>
          <w:iCs/>
          <w:sz w:val="28"/>
          <w:szCs w:val="28"/>
        </w:rPr>
        <w:t xml:space="preserve">маркетинговых исследований </w:t>
      </w:r>
      <w:r w:rsidRPr="00024D09">
        <w:rPr>
          <w:sz w:val="28"/>
          <w:szCs w:val="28"/>
        </w:rPr>
        <w:t>МИС…</w:t>
      </w:r>
    </w:p>
    <w:p w14:paraId="3344FCB9"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proofErr w:type="gramStart"/>
      <w:r w:rsidRPr="00024D09">
        <w:rPr>
          <w:sz w:val="28"/>
          <w:szCs w:val="28"/>
        </w:rPr>
        <w:t>а)совокупность</w:t>
      </w:r>
      <w:proofErr w:type="gramEnd"/>
      <w:r w:rsidRPr="00024D09">
        <w:rPr>
          <w:sz w:val="28"/>
          <w:szCs w:val="28"/>
        </w:rPr>
        <w:t xml:space="preserve"> постоянно функционирующих приемов и ресурсов, позволяющих получать дополнительную информацию, необходимую для принятия наиболее ответственных управленческих решений;</w:t>
      </w:r>
    </w:p>
    <w:p w14:paraId="78A01228"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proofErr w:type="gramStart"/>
      <w:r w:rsidRPr="00024D09">
        <w:rPr>
          <w:sz w:val="28"/>
          <w:szCs w:val="28"/>
        </w:rPr>
        <w:t>б)</w:t>
      </w:r>
      <w:r w:rsidRPr="00024D09">
        <w:rPr>
          <w:iCs/>
          <w:sz w:val="28"/>
          <w:szCs w:val="28"/>
        </w:rPr>
        <w:t>совокупность</w:t>
      </w:r>
      <w:proofErr w:type="gramEnd"/>
      <w:r w:rsidRPr="00024D09">
        <w:rPr>
          <w:iCs/>
          <w:sz w:val="28"/>
          <w:szCs w:val="28"/>
        </w:rPr>
        <w:t xml:space="preserve"> постоянно функционирующих приемов и ресурсов, позволяющих получать текущую информацию о событиях, происходящих внутри предприятия</w:t>
      </w:r>
      <w:r w:rsidRPr="00024D09">
        <w:rPr>
          <w:sz w:val="28"/>
          <w:szCs w:val="28"/>
        </w:rPr>
        <w:t>;</w:t>
      </w:r>
    </w:p>
    <w:p w14:paraId="2FE57747"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proofErr w:type="gramStart"/>
      <w:r w:rsidRPr="00024D09">
        <w:rPr>
          <w:sz w:val="28"/>
          <w:szCs w:val="28"/>
        </w:rPr>
        <w:t>в)совокупность</w:t>
      </w:r>
      <w:proofErr w:type="gramEnd"/>
      <w:r w:rsidRPr="00024D09">
        <w:rPr>
          <w:sz w:val="28"/>
          <w:szCs w:val="28"/>
        </w:rPr>
        <w:t xml:space="preserve"> постоянно функционирующих приемов и ресурсов (моделей и алгоритмов), необходимых для анализа различных видов маркетинговой информации и принятия управленческих решений;</w:t>
      </w:r>
    </w:p>
    <w:p w14:paraId="111DA441" w14:textId="77777777" w:rsidR="00EE4E15" w:rsidRPr="00024D09" w:rsidRDefault="00EE4E15" w:rsidP="00EE4E15">
      <w:pPr>
        <w:pStyle w:val="afe"/>
        <w:tabs>
          <w:tab w:val="left" w:pos="567"/>
        </w:tabs>
        <w:spacing w:before="0" w:beforeAutospacing="0" w:after="0" w:afterAutospacing="0" w:line="360" w:lineRule="auto"/>
        <w:ind w:firstLine="709"/>
        <w:jc w:val="both"/>
        <w:rPr>
          <w:sz w:val="28"/>
          <w:szCs w:val="28"/>
        </w:rPr>
      </w:pPr>
      <w:r w:rsidRPr="00024D09">
        <w:rPr>
          <w:sz w:val="28"/>
          <w:szCs w:val="28"/>
        </w:rPr>
        <w:t>г) нет правильного ответа.</w:t>
      </w:r>
    </w:p>
    <w:p w14:paraId="393313B3" w14:textId="193C6497" w:rsidR="00EE4E15" w:rsidRPr="00024D09" w:rsidRDefault="00EE4E15" w:rsidP="00EE4E15">
      <w:pPr>
        <w:spacing w:line="360" w:lineRule="auto"/>
        <w:ind w:firstLine="709"/>
        <w:rPr>
          <w:sz w:val="28"/>
          <w:szCs w:val="22"/>
        </w:rPr>
      </w:pPr>
      <w:r w:rsidRPr="00024D09">
        <w:rPr>
          <w:sz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кафедры.</w:t>
      </w:r>
    </w:p>
    <w:p w14:paraId="226A4BB4" w14:textId="576A5D94" w:rsidR="00E17C44" w:rsidRPr="00024D09" w:rsidRDefault="00E17C44" w:rsidP="00BD023E">
      <w:pPr>
        <w:shd w:val="clear" w:color="auto" w:fill="FFFFFF" w:themeFill="background1"/>
        <w:spacing w:line="360" w:lineRule="auto"/>
        <w:ind w:firstLine="709"/>
        <w:rPr>
          <w:sz w:val="28"/>
          <w:szCs w:val="28"/>
        </w:rPr>
      </w:pPr>
    </w:p>
    <w:p w14:paraId="06453455" w14:textId="77777777" w:rsidR="00B350DD" w:rsidRPr="00024D09" w:rsidRDefault="00B350DD" w:rsidP="00701BE1">
      <w:pPr>
        <w:spacing w:line="360" w:lineRule="auto"/>
        <w:ind w:right="0" w:firstLine="0"/>
        <w:jc w:val="center"/>
        <w:rPr>
          <w:b/>
          <w:sz w:val="28"/>
          <w:szCs w:val="28"/>
          <w:lang w:eastAsia="en-US"/>
        </w:rPr>
      </w:pPr>
      <w:r w:rsidRPr="00024D09">
        <w:rPr>
          <w:b/>
          <w:sz w:val="28"/>
          <w:szCs w:val="28"/>
          <w:lang w:eastAsia="en-US"/>
        </w:rPr>
        <w:t>7. Фонд оценочных средств для проведения промежуточной аттестации по дисциплине</w:t>
      </w:r>
    </w:p>
    <w:p w14:paraId="27F54A8A" w14:textId="77777777" w:rsidR="00B350DD" w:rsidRPr="00024D09" w:rsidRDefault="00B350DD" w:rsidP="00701BE1">
      <w:pPr>
        <w:spacing w:line="360" w:lineRule="auto"/>
        <w:ind w:right="0" w:firstLine="0"/>
        <w:jc w:val="center"/>
        <w:rPr>
          <w:b/>
          <w:sz w:val="28"/>
          <w:szCs w:val="28"/>
          <w:lang w:eastAsia="en-US"/>
        </w:rPr>
      </w:pPr>
    </w:p>
    <w:p w14:paraId="083969AD" w14:textId="77777777" w:rsidR="00B350DD" w:rsidRPr="00024D09" w:rsidRDefault="00A9710C" w:rsidP="00701BE1">
      <w:pPr>
        <w:spacing w:line="360" w:lineRule="auto"/>
        <w:ind w:right="0" w:firstLine="0"/>
        <w:contextualSpacing/>
        <w:rPr>
          <w:sz w:val="28"/>
          <w:szCs w:val="28"/>
          <w:lang w:eastAsia="en-US"/>
        </w:rPr>
      </w:pPr>
      <w:r w:rsidRPr="00024D09">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24D09">
        <w:rPr>
          <w:b/>
          <w:sz w:val="28"/>
          <w:szCs w:val="28"/>
          <w:lang w:eastAsia="en-US"/>
        </w:rPr>
        <w:t xml:space="preserve"> </w:t>
      </w:r>
      <w:r w:rsidRPr="00024D09">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024D09" w:rsidRDefault="00A9710C" w:rsidP="00ED3145">
      <w:pPr>
        <w:ind w:firstLine="709"/>
        <w:rPr>
          <w:sz w:val="28"/>
          <w:szCs w:val="28"/>
        </w:rPr>
      </w:pPr>
      <w:r w:rsidRPr="00024D09">
        <w:rPr>
          <w:szCs w:val="24"/>
        </w:rPr>
        <w:t xml:space="preserve">                                                                                                                    </w:t>
      </w:r>
      <w:r w:rsidRPr="00024D09">
        <w:rPr>
          <w:sz w:val="28"/>
          <w:szCs w:val="28"/>
        </w:rPr>
        <w:t>Таблица 5</w:t>
      </w:r>
    </w:p>
    <w:p w14:paraId="62D2EED0" w14:textId="77777777" w:rsidR="00A9710C" w:rsidRPr="00024D09" w:rsidRDefault="00A9710C" w:rsidP="00ED3145">
      <w:pPr>
        <w:ind w:firstLine="709"/>
        <w:rPr>
          <w:szCs w:val="24"/>
        </w:rPr>
      </w:pPr>
    </w:p>
    <w:tbl>
      <w:tblPr>
        <w:tblStyle w:val="aff7"/>
        <w:tblW w:w="5916" w:type="pct"/>
        <w:tblInd w:w="-1281" w:type="dxa"/>
        <w:tblLayout w:type="fixed"/>
        <w:tblLook w:val="04A0" w:firstRow="1" w:lastRow="0" w:firstColumn="1" w:lastColumn="0" w:noHBand="0" w:noVBand="1"/>
      </w:tblPr>
      <w:tblGrid>
        <w:gridCol w:w="2553"/>
        <w:gridCol w:w="2268"/>
        <w:gridCol w:w="2103"/>
        <w:gridCol w:w="4133"/>
      </w:tblGrid>
      <w:tr w:rsidR="003D4D6B" w:rsidRPr="00024D09" w14:paraId="5DFCD08C" w14:textId="77777777" w:rsidTr="00CD2D97">
        <w:tc>
          <w:tcPr>
            <w:tcW w:w="1154" w:type="pct"/>
          </w:tcPr>
          <w:p w14:paraId="13925C0A" w14:textId="77777777" w:rsidR="003D4D6B" w:rsidRPr="00024D09" w:rsidRDefault="003D4D6B" w:rsidP="00D6718A">
            <w:pPr>
              <w:tabs>
                <w:tab w:val="left" w:pos="540"/>
              </w:tabs>
              <w:ind w:right="0" w:firstLine="0"/>
              <w:rPr>
                <w:b/>
                <w:szCs w:val="24"/>
              </w:rPr>
            </w:pPr>
            <w:r w:rsidRPr="00024D09">
              <w:rPr>
                <w:b/>
                <w:szCs w:val="24"/>
              </w:rPr>
              <w:t>Наименование компетенции</w:t>
            </w:r>
          </w:p>
        </w:tc>
        <w:tc>
          <w:tcPr>
            <w:tcW w:w="1025" w:type="pct"/>
          </w:tcPr>
          <w:p w14:paraId="70E1A2A1" w14:textId="77777777" w:rsidR="003D4D6B" w:rsidRPr="00024D09" w:rsidRDefault="003D4D6B" w:rsidP="00D6718A">
            <w:pPr>
              <w:tabs>
                <w:tab w:val="left" w:pos="540"/>
              </w:tabs>
              <w:ind w:right="0" w:firstLine="0"/>
              <w:rPr>
                <w:b/>
                <w:szCs w:val="24"/>
              </w:rPr>
            </w:pPr>
            <w:r w:rsidRPr="00024D09">
              <w:rPr>
                <w:b/>
                <w:szCs w:val="24"/>
              </w:rPr>
              <w:t>Наименование  индикаторов достижения компетенции</w:t>
            </w:r>
          </w:p>
        </w:tc>
        <w:tc>
          <w:tcPr>
            <w:tcW w:w="951" w:type="pct"/>
          </w:tcPr>
          <w:p w14:paraId="1B28E0C5" w14:textId="77777777" w:rsidR="003D4D6B" w:rsidRPr="00024D09" w:rsidRDefault="003D4D6B" w:rsidP="00D6718A">
            <w:pPr>
              <w:tabs>
                <w:tab w:val="left" w:pos="540"/>
              </w:tabs>
              <w:ind w:right="0" w:firstLine="0"/>
              <w:jc w:val="left"/>
              <w:rPr>
                <w:b/>
                <w:szCs w:val="24"/>
              </w:rPr>
            </w:pPr>
            <w:r w:rsidRPr="00024D09">
              <w:rPr>
                <w:b/>
                <w:szCs w:val="24"/>
              </w:rPr>
              <w:t>Результаты обучения (умения и знания), соотнесенные с индикаторами достижения компетенции</w:t>
            </w:r>
          </w:p>
        </w:tc>
        <w:tc>
          <w:tcPr>
            <w:tcW w:w="1869" w:type="pct"/>
          </w:tcPr>
          <w:p w14:paraId="0A4396CC" w14:textId="77777777" w:rsidR="003D4D6B" w:rsidRPr="00024D09" w:rsidRDefault="003D4D6B" w:rsidP="00D6718A">
            <w:pPr>
              <w:tabs>
                <w:tab w:val="left" w:pos="540"/>
              </w:tabs>
              <w:ind w:right="0" w:firstLine="0"/>
              <w:rPr>
                <w:b/>
                <w:szCs w:val="24"/>
              </w:rPr>
            </w:pPr>
            <w:r w:rsidRPr="00024D09">
              <w:rPr>
                <w:b/>
                <w:szCs w:val="24"/>
              </w:rPr>
              <w:t>Типовые контрольные задания</w:t>
            </w:r>
          </w:p>
        </w:tc>
      </w:tr>
      <w:tr w:rsidR="003D4D6B" w:rsidRPr="00024D09" w14:paraId="31582D16" w14:textId="77777777" w:rsidTr="00CD2D97">
        <w:tc>
          <w:tcPr>
            <w:tcW w:w="1154" w:type="pct"/>
            <w:vMerge w:val="restart"/>
          </w:tcPr>
          <w:p w14:paraId="46D96CCA" w14:textId="77777777" w:rsidR="003D4D6B" w:rsidRPr="00024D09" w:rsidRDefault="003D4D6B" w:rsidP="00D6718A">
            <w:pPr>
              <w:tabs>
                <w:tab w:val="left" w:pos="540"/>
              </w:tabs>
              <w:ind w:right="0" w:firstLine="0"/>
              <w:rPr>
                <w:szCs w:val="24"/>
              </w:rPr>
            </w:pPr>
            <w:r w:rsidRPr="00024D09">
              <w:rPr>
                <w:szCs w:val="24"/>
              </w:rPr>
              <w:t>ПКН-2</w:t>
            </w:r>
          </w:p>
          <w:p w14:paraId="1E2F6ABC" w14:textId="77777777" w:rsidR="003D4D6B" w:rsidRPr="00024D09" w:rsidRDefault="003D4D6B" w:rsidP="00D6718A">
            <w:pPr>
              <w:tabs>
                <w:tab w:val="left" w:pos="540"/>
              </w:tabs>
              <w:ind w:right="0" w:firstLine="0"/>
              <w:rPr>
                <w:szCs w:val="24"/>
              </w:rPr>
            </w:pPr>
          </w:p>
          <w:p w14:paraId="1C1E709C" w14:textId="77777777" w:rsidR="003D4D6B" w:rsidRPr="00024D09" w:rsidRDefault="003D4D6B" w:rsidP="00D6718A">
            <w:pPr>
              <w:tabs>
                <w:tab w:val="left" w:pos="540"/>
              </w:tabs>
              <w:ind w:right="0" w:firstLine="0"/>
              <w:rPr>
                <w:szCs w:val="24"/>
              </w:rPr>
            </w:pPr>
            <w:r w:rsidRPr="00024D09">
              <w:rPr>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1025" w:type="pct"/>
            <w:vMerge w:val="restart"/>
          </w:tcPr>
          <w:p w14:paraId="56D2E0FE" w14:textId="77777777" w:rsidR="003D4D6B" w:rsidRPr="00024D09" w:rsidRDefault="003D4D6B" w:rsidP="00D6718A">
            <w:pPr>
              <w:ind w:right="0" w:firstLine="0"/>
              <w:rPr>
                <w:szCs w:val="24"/>
              </w:rPr>
            </w:pPr>
            <w:r w:rsidRPr="00024D09">
              <w:rPr>
                <w:szCs w:val="24"/>
              </w:rPr>
              <w:t>1. Разрабатывает методы, техники и инструментарий для анализа и прогнозирования тенденций и социально-экономических показателей.</w:t>
            </w:r>
          </w:p>
          <w:p w14:paraId="730E65AF" w14:textId="77777777" w:rsidR="003D4D6B" w:rsidRPr="00024D09" w:rsidRDefault="003D4D6B" w:rsidP="00D6718A">
            <w:pPr>
              <w:ind w:right="0" w:firstLine="0"/>
              <w:rPr>
                <w:szCs w:val="24"/>
              </w:rPr>
            </w:pPr>
          </w:p>
        </w:tc>
        <w:tc>
          <w:tcPr>
            <w:tcW w:w="951" w:type="pct"/>
          </w:tcPr>
          <w:p w14:paraId="0A5FDC9E" w14:textId="77777777" w:rsidR="003D4D6B" w:rsidRPr="00024D09" w:rsidRDefault="003D4D6B" w:rsidP="00D6718A">
            <w:pPr>
              <w:ind w:right="0" w:firstLine="0"/>
              <w:rPr>
                <w:rFonts w:eastAsia="Arial Unicode MS"/>
                <w:color w:val="000000"/>
                <w:szCs w:val="24"/>
                <w:u w:color="000000"/>
              </w:rPr>
            </w:pPr>
            <w:r w:rsidRPr="00024D09">
              <w:rPr>
                <w:rFonts w:eastAsia="Arial Unicode MS"/>
                <w:b/>
                <w:color w:val="000000"/>
                <w:szCs w:val="24"/>
                <w:u w:color="000000"/>
              </w:rPr>
              <w:t xml:space="preserve">Знать: </w:t>
            </w:r>
            <w:r w:rsidRPr="00024D09">
              <w:rPr>
                <w:rFonts w:eastAsia="Arial Unicode MS"/>
                <w:color w:val="000000"/>
                <w:szCs w:val="24"/>
                <w:u w:color="000000"/>
              </w:rPr>
              <w:t>принципы, этапы и инструменты моделирования современных маркетинговых информационных систем.</w:t>
            </w:r>
          </w:p>
          <w:p w14:paraId="1A9F5E8F" w14:textId="77777777" w:rsidR="003D4D6B" w:rsidRPr="00024D09" w:rsidRDefault="003D4D6B" w:rsidP="00D6718A">
            <w:pPr>
              <w:tabs>
                <w:tab w:val="left" w:pos="540"/>
              </w:tabs>
              <w:ind w:right="0" w:firstLine="0"/>
              <w:rPr>
                <w:b/>
                <w:szCs w:val="24"/>
              </w:rPr>
            </w:pPr>
          </w:p>
        </w:tc>
        <w:tc>
          <w:tcPr>
            <w:tcW w:w="1869" w:type="pct"/>
          </w:tcPr>
          <w:p w14:paraId="6EFB6086"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1</w:t>
            </w:r>
          </w:p>
          <w:p w14:paraId="3CB2E6F2" w14:textId="77777777" w:rsidR="003D4D6B" w:rsidRPr="00024D09" w:rsidRDefault="003D4D6B" w:rsidP="00D6718A">
            <w:pPr>
              <w:pStyle w:val="211"/>
              <w:tabs>
                <w:tab w:val="left" w:pos="993"/>
              </w:tabs>
              <w:jc w:val="both"/>
              <w:rPr>
                <w:rFonts w:ascii="Times New Roman" w:hAnsi="Times New Roman" w:cs="Times New Roman"/>
                <w:bCs/>
                <w:iCs/>
                <w:sz w:val="24"/>
              </w:rPr>
            </w:pPr>
            <w:r w:rsidRPr="00024D09">
              <w:rPr>
                <w:rFonts w:ascii="Times New Roman" w:hAnsi="Times New Roman" w:cs="Times New Roman"/>
                <w:bCs/>
                <w:iCs/>
                <w:sz w:val="24"/>
              </w:rPr>
              <w:t>Обоснуйте, в чем заключается принцип процессного подхода при построении МИС.</w:t>
            </w:r>
          </w:p>
          <w:p w14:paraId="3652ABE7"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2</w:t>
            </w:r>
          </w:p>
          <w:p w14:paraId="1C999C87" w14:textId="77777777" w:rsidR="003D4D6B" w:rsidRPr="00024D09" w:rsidRDefault="003D4D6B" w:rsidP="00D6718A">
            <w:pPr>
              <w:tabs>
                <w:tab w:val="left" w:pos="709"/>
              </w:tabs>
              <w:ind w:right="0" w:firstLine="0"/>
              <w:rPr>
                <w:szCs w:val="24"/>
              </w:rPr>
            </w:pPr>
            <w:r w:rsidRPr="00024D09">
              <w:rPr>
                <w:szCs w:val="24"/>
              </w:rPr>
              <w:t xml:space="preserve">Принцип </w:t>
            </w:r>
            <w:r w:rsidRPr="00024D09">
              <w:rPr>
                <w:bCs/>
                <w:szCs w:val="24"/>
              </w:rPr>
              <w:t xml:space="preserve">достоверности используемой маркетинговой информации при </w:t>
            </w:r>
            <w:r w:rsidRPr="00024D09">
              <w:rPr>
                <w:szCs w:val="24"/>
              </w:rPr>
              <w:t>построении и функционировании МИС подразумевает:</w:t>
            </w:r>
          </w:p>
          <w:p w14:paraId="4C16B831" w14:textId="77777777" w:rsidR="003D4D6B" w:rsidRPr="00024D09" w:rsidRDefault="003D4D6B" w:rsidP="00D6718A">
            <w:pPr>
              <w:pStyle w:val="afe"/>
              <w:tabs>
                <w:tab w:val="left" w:pos="426"/>
              </w:tabs>
              <w:spacing w:before="0" w:beforeAutospacing="0" w:after="0" w:afterAutospacing="0"/>
              <w:jc w:val="both"/>
            </w:pPr>
            <w:proofErr w:type="gramStart"/>
            <w:r w:rsidRPr="00024D09">
              <w:t>а)функционирование</w:t>
            </w:r>
            <w:proofErr w:type="gramEnd"/>
            <w:r w:rsidRPr="00024D09">
              <w:t xml:space="preserve"> МИС совместно с другими информационными системами;</w:t>
            </w:r>
          </w:p>
          <w:p w14:paraId="1EA4FEC7" w14:textId="77777777" w:rsidR="003D4D6B" w:rsidRPr="00024D09" w:rsidRDefault="003D4D6B" w:rsidP="00D6718A">
            <w:pPr>
              <w:pStyle w:val="afe"/>
              <w:tabs>
                <w:tab w:val="left" w:pos="426"/>
              </w:tabs>
              <w:spacing w:before="0" w:beforeAutospacing="0" w:after="0" w:afterAutospacing="0"/>
              <w:jc w:val="both"/>
            </w:pPr>
            <w:proofErr w:type="gramStart"/>
            <w:r w:rsidRPr="00024D09">
              <w:t>б)использование</w:t>
            </w:r>
            <w:proofErr w:type="gramEnd"/>
            <w:r w:rsidRPr="00024D09">
              <w:t xml:space="preserve"> информации, необходимой и достаточной для принятия адекватных управленческих решений;</w:t>
            </w:r>
          </w:p>
          <w:p w14:paraId="3ACEDD01" w14:textId="77777777" w:rsidR="003D4D6B" w:rsidRPr="00024D09" w:rsidRDefault="003D4D6B" w:rsidP="00D6718A">
            <w:pPr>
              <w:pStyle w:val="afe"/>
              <w:tabs>
                <w:tab w:val="left" w:pos="709"/>
              </w:tabs>
              <w:spacing w:before="0" w:beforeAutospacing="0" w:after="0" w:afterAutospacing="0"/>
              <w:jc w:val="both"/>
            </w:pPr>
            <w:proofErr w:type="gramStart"/>
            <w:r w:rsidRPr="00024D09">
              <w:lastRenderedPageBreak/>
              <w:t>в)неотделимость</w:t>
            </w:r>
            <w:proofErr w:type="gramEnd"/>
            <w:r w:rsidRPr="00024D09">
              <w:t xml:space="preserve"> предприятия-производителя от конечного потребителя и распространение маркетинговой информации, необходимой для принятия решений целевыми потребителями;</w:t>
            </w:r>
          </w:p>
          <w:p w14:paraId="2D01387F" w14:textId="77777777" w:rsidR="003D4D6B" w:rsidRPr="00024D09" w:rsidRDefault="003D4D6B" w:rsidP="00D6718A">
            <w:pPr>
              <w:pStyle w:val="afe"/>
              <w:tabs>
                <w:tab w:val="left" w:pos="709"/>
              </w:tabs>
              <w:spacing w:before="0" w:beforeAutospacing="0" w:after="0" w:afterAutospacing="0"/>
              <w:jc w:val="both"/>
            </w:pPr>
            <w:proofErr w:type="gramStart"/>
            <w:r w:rsidRPr="00024D09">
              <w:t>г)обеспечение</w:t>
            </w:r>
            <w:proofErr w:type="gramEnd"/>
            <w:r w:rsidRPr="00024D09">
              <w:t xml:space="preserve"> деятельность предприятия с учетом всех переменных комплекса маркетинга.</w:t>
            </w:r>
          </w:p>
          <w:p w14:paraId="22E11E67" w14:textId="77777777" w:rsidR="003D4D6B" w:rsidRPr="00024D09" w:rsidRDefault="003D4D6B" w:rsidP="00D6718A">
            <w:pPr>
              <w:pStyle w:val="afe"/>
              <w:tabs>
                <w:tab w:val="left" w:pos="709"/>
              </w:tabs>
              <w:spacing w:before="0" w:beforeAutospacing="0" w:after="0" w:afterAutospacing="0"/>
              <w:jc w:val="both"/>
              <w:rPr>
                <w:b/>
                <w:bCs/>
              </w:rPr>
            </w:pPr>
          </w:p>
        </w:tc>
      </w:tr>
      <w:tr w:rsidR="003D4D6B" w:rsidRPr="00024D09" w14:paraId="059C803D" w14:textId="77777777" w:rsidTr="00CD2D97">
        <w:tc>
          <w:tcPr>
            <w:tcW w:w="1154" w:type="pct"/>
            <w:vMerge/>
          </w:tcPr>
          <w:p w14:paraId="1EC66C67" w14:textId="77777777" w:rsidR="003D4D6B" w:rsidRPr="00024D09" w:rsidRDefault="003D4D6B" w:rsidP="00D6718A">
            <w:pPr>
              <w:tabs>
                <w:tab w:val="left" w:pos="540"/>
              </w:tabs>
              <w:ind w:right="0" w:firstLine="0"/>
              <w:rPr>
                <w:szCs w:val="24"/>
              </w:rPr>
            </w:pPr>
          </w:p>
        </w:tc>
        <w:tc>
          <w:tcPr>
            <w:tcW w:w="1025" w:type="pct"/>
            <w:vMerge/>
          </w:tcPr>
          <w:p w14:paraId="3D3962DE" w14:textId="77777777" w:rsidR="003D4D6B" w:rsidRPr="00024D09" w:rsidRDefault="003D4D6B" w:rsidP="00D6718A">
            <w:pPr>
              <w:autoSpaceDE w:val="0"/>
              <w:autoSpaceDN w:val="0"/>
              <w:adjustRightInd w:val="0"/>
              <w:ind w:right="0" w:firstLine="0"/>
              <w:rPr>
                <w:rFonts w:eastAsiaTheme="minorHAnsi"/>
                <w:szCs w:val="24"/>
                <w:lang w:eastAsia="en-US"/>
              </w:rPr>
            </w:pPr>
          </w:p>
        </w:tc>
        <w:tc>
          <w:tcPr>
            <w:tcW w:w="951" w:type="pct"/>
          </w:tcPr>
          <w:p w14:paraId="5D92A202" w14:textId="77777777" w:rsidR="003D4D6B" w:rsidRPr="00024D09" w:rsidRDefault="003D4D6B" w:rsidP="00D6718A">
            <w:pPr>
              <w:ind w:right="0" w:firstLine="0"/>
              <w:rPr>
                <w:b/>
                <w:szCs w:val="24"/>
              </w:rPr>
            </w:pPr>
            <w:r w:rsidRPr="00024D09">
              <w:rPr>
                <w:rFonts w:eastAsia="Arial Unicode MS"/>
                <w:b/>
                <w:color w:val="000000"/>
                <w:szCs w:val="24"/>
                <w:u w:color="000000"/>
              </w:rPr>
              <w:t xml:space="preserve">Уметь: </w:t>
            </w:r>
            <w:r w:rsidRPr="00024D09">
              <w:rPr>
                <w:rFonts w:eastAsia="Arial Unicode MS"/>
                <w:color w:val="000000"/>
                <w:szCs w:val="24"/>
                <w:u w:color="000000"/>
              </w:rPr>
              <w:t>создавать модели маркетинговых информационных систем конкретных организаций, в том числе финансовых.</w:t>
            </w:r>
          </w:p>
        </w:tc>
        <w:tc>
          <w:tcPr>
            <w:tcW w:w="1869" w:type="pct"/>
          </w:tcPr>
          <w:p w14:paraId="5D5E0BE1"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1</w:t>
            </w:r>
          </w:p>
          <w:p w14:paraId="7BFA98D1" w14:textId="77777777" w:rsidR="003D4D6B" w:rsidRPr="00024D09" w:rsidRDefault="003D4D6B" w:rsidP="00D6718A">
            <w:pPr>
              <w:tabs>
                <w:tab w:val="left" w:pos="709"/>
              </w:tabs>
              <w:ind w:right="0" w:firstLine="0"/>
              <w:rPr>
                <w:szCs w:val="24"/>
              </w:rPr>
            </w:pPr>
            <w:r w:rsidRPr="00024D09">
              <w:rPr>
                <w:szCs w:val="24"/>
              </w:rPr>
              <w:t>Что относится к отличительным особенностям МИС, построенной на основе комплекса маркетинга, от других моделей:</w:t>
            </w:r>
          </w:p>
          <w:p w14:paraId="57C58136" w14:textId="77777777" w:rsidR="003D4D6B" w:rsidRPr="00024D09" w:rsidRDefault="003D4D6B" w:rsidP="00D6718A">
            <w:pPr>
              <w:pStyle w:val="afe"/>
              <w:tabs>
                <w:tab w:val="left" w:pos="709"/>
              </w:tabs>
              <w:spacing w:before="0" w:beforeAutospacing="0" w:after="0" w:afterAutospacing="0"/>
              <w:jc w:val="both"/>
            </w:pPr>
            <w:r w:rsidRPr="00024D09">
              <w:t>а) возможность распространять и анализировать информацию по всем переменным комплекса маркетинга;</w:t>
            </w:r>
          </w:p>
          <w:p w14:paraId="4EFAD50D" w14:textId="77777777" w:rsidR="003D4D6B" w:rsidRPr="00024D09" w:rsidRDefault="003D4D6B" w:rsidP="00D6718A">
            <w:pPr>
              <w:pStyle w:val="afe"/>
              <w:tabs>
                <w:tab w:val="left" w:pos="709"/>
              </w:tabs>
              <w:spacing w:before="0" w:beforeAutospacing="0" w:after="0" w:afterAutospacing="0"/>
              <w:jc w:val="both"/>
            </w:pPr>
            <w:r w:rsidRPr="00024D09">
              <w:t>б) возможность не только собирать и обрабатывать маркетинговую информацию, но и распространять ее, активно воздействуя на рынок;</w:t>
            </w:r>
          </w:p>
          <w:p w14:paraId="07CC24CC" w14:textId="77777777" w:rsidR="003D4D6B" w:rsidRPr="00024D09" w:rsidRDefault="003D4D6B" w:rsidP="00D6718A">
            <w:pPr>
              <w:pStyle w:val="afe"/>
              <w:tabs>
                <w:tab w:val="left" w:pos="709"/>
              </w:tabs>
              <w:spacing w:before="0" w:beforeAutospacing="0" w:after="0" w:afterAutospacing="0"/>
              <w:jc w:val="both"/>
            </w:pPr>
            <w:r w:rsidRPr="00024D09">
              <w:t>в) возможность проводить маркетинговые исследования;</w:t>
            </w:r>
          </w:p>
          <w:p w14:paraId="3DAC6E1E" w14:textId="77777777" w:rsidR="003D4D6B" w:rsidRPr="00024D09" w:rsidRDefault="003D4D6B" w:rsidP="00D6718A">
            <w:pPr>
              <w:pStyle w:val="afe"/>
              <w:tabs>
                <w:tab w:val="left" w:pos="709"/>
              </w:tabs>
              <w:spacing w:before="0" w:beforeAutospacing="0" w:after="0" w:afterAutospacing="0"/>
              <w:jc w:val="both"/>
            </w:pPr>
            <w:r w:rsidRPr="00024D09">
              <w:t>г) наличие двусторонней связи с целевым рынком.</w:t>
            </w:r>
          </w:p>
          <w:p w14:paraId="1B093DBB"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2</w:t>
            </w:r>
          </w:p>
          <w:p w14:paraId="4C91F7B0" w14:textId="77777777" w:rsidR="003D4D6B" w:rsidRPr="00024D09" w:rsidRDefault="003D4D6B" w:rsidP="00D6718A">
            <w:pPr>
              <w:tabs>
                <w:tab w:val="left" w:pos="709"/>
              </w:tabs>
              <w:ind w:right="0" w:firstLine="0"/>
              <w:rPr>
                <w:szCs w:val="24"/>
              </w:rPr>
            </w:pPr>
            <w:r w:rsidRPr="00024D09">
              <w:rPr>
                <w:szCs w:val="24"/>
              </w:rPr>
              <w:t>Принцип комплексности построения и функционирования МИС подразумевает:</w:t>
            </w:r>
          </w:p>
          <w:p w14:paraId="16D80317" w14:textId="77777777" w:rsidR="003D4D6B" w:rsidRPr="00024D09" w:rsidRDefault="003D4D6B" w:rsidP="00D6718A">
            <w:pPr>
              <w:pStyle w:val="afe"/>
              <w:tabs>
                <w:tab w:val="left" w:pos="709"/>
              </w:tabs>
              <w:spacing w:before="0" w:beforeAutospacing="0" w:after="0" w:afterAutospacing="0"/>
              <w:jc w:val="both"/>
            </w:pPr>
            <w:proofErr w:type="gramStart"/>
            <w:r w:rsidRPr="00024D09">
              <w:t>а)функционирование</w:t>
            </w:r>
            <w:proofErr w:type="gramEnd"/>
            <w:r w:rsidRPr="00024D09">
              <w:t xml:space="preserve"> МИС совместно с другими информационными системами;</w:t>
            </w:r>
          </w:p>
          <w:p w14:paraId="77FB4F43" w14:textId="77777777" w:rsidR="003D4D6B" w:rsidRPr="00024D09" w:rsidRDefault="003D4D6B" w:rsidP="00D6718A">
            <w:pPr>
              <w:pStyle w:val="afe"/>
              <w:tabs>
                <w:tab w:val="left" w:pos="709"/>
              </w:tabs>
              <w:spacing w:before="0" w:beforeAutospacing="0" w:after="0" w:afterAutospacing="0"/>
              <w:jc w:val="both"/>
            </w:pPr>
            <w:r w:rsidRPr="00024D09">
              <w:t>б) использование современных научно-методических разработок и программных продуктов, позволяющих обрабатывать и хранить большие объемы маркетинговых данных в ходе работы МИС;</w:t>
            </w:r>
          </w:p>
          <w:p w14:paraId="7F1CA93C" w14:textId="77777777" w:rsidR="003D4D6B" w:rsidRPr="00024D09" w:rsidRDefault="003D4D6B" w:rsidP="00D6718A">
            <w:pPr>
              <w:pStyle w:val="afe"/>
              <w:tabs>
                <w:tab w:val="left" w:pos="709"/>
              </w:tabs>
              <w:spacing w:before="0" w:beforeAutospacing="0" w:after="0" w:afterAutospacing="0"/>
              <w:jc w:val="both"/>
            </w:pPr>
            <w:r w:rsidRPr="00024D09">
              <w:t>в) совокупность взаимосвязанных и взаимодействующих процессов маркетинговой деятельности предприятия в рамках функционирования МИС;</w:t>
            </w:r>
          </w:p>
          <w:p w14:paraId="09955238" w14:textId="77777777" w:rsidR="003D4D6B" w:rsidRPr="00024D09" w:rsidRDefault="003D4D6B" w:rsidP="00D6718A">
            <w:pPr>
              <w:pStyle w:val="afe"/>
              <w:tabs>
                <w:tab w:val="left" w:pos="709"/>
              </w:tabs>
              <w:spacing w:before="0" w:beforeAutospacing="0" w:after="0" w:afterAutospacing="0"/>
              <w:jc w:val="both"/>
            </w:pPr>
            <w:r w:rsidRPr="00024D09">
              <w:t>г) обеспечение деятельность предприятия с учетом всех переменных маркетинг-микса.</w:t>
            </w:r>
          </w:p>
          <w:p w14:paraId="407FE5B7" w14:textId="77777777" w:rsidR="003D4D6B" w:rsidRPr="00024D09" w:rsidRDefault="003D4D6B" w:rsidP="00D6718A">
            <w:pPr>
              <w:widowControl w:val="0"/>
              <w:ind w:right="0" w:firstLine="0"/>
              <w:rPr>
                <w:b/>
                <w:bCs/>
                <w:szCs w:val="24"/>
              </w:rPr>
            </w:pPr>
          </w:p>
        </w:tc>
      </w:tr>
      <w:tr w:rsidR="003D4D6B" w:rsidRPr="00024D09" w14:paraId="790DBCBE" w14:textId="77777777" w:rsidTr="00CD2D97">
        <w:tc>
          <w:tcPr>
            <w:tcW w:w="1154" w:type="pct"/>
            <w:vMerge/>
          </w:tcPr>
          <w:p w14:paraId="5FF06712" w14:textId="77777777" w:rsidR="003D4D6B" w:rsidRPr="00024D09" w:rsidRDefault="003D4D6B" w:rsidP="00D6718A">
            <w:pPr>
              <w:tabs>
                <w:tab w:val="left" w:pos="540"/>
              </w:tabs>
              <w:ind w:right="0" w:firstLine="0"/>
              <w:rPr>
                <w:szCs w:val="24"/>
              </w:rPr>
            </w:pPr>
          </w:p>
        </w:tc>
        <w:tc>
          <w:tcPr>
            <w:tcW w:w="1025" w:type="pct"/>
            <w:vMerge w:val="restart"/>
          </w:tcPr>
          <w:p w14:paraId="24AEFF3F" w14:textId="77777777" w:rsidR="003D4D6B" w:rsidRPr="00024D09" w:rsidRDefault="003D4D6B" w:rsidP="00D6718A">
            <w:pPr>
              <w:ind w:right="0" w:firstLine="0"/>
              <w:rPr>
                <w:szCs w:val="24"/>
              </w:rPr>
            </w:pPr>
            <w:r w:rsidRPr="00024D09">
              <w:rPr>
                <w:szCs w:val="24"/>
              </w:rPr>
              <w:t xml:space="preserve">2.Использует инструменты диагностики </w:t>
            </w:r>
            <w:r w:rsidRPr="00024D09">
              <w:rPr>
                <w:szCs w:val="24"/>
              </w:rPr>
              <w:lastRenderedPageBreak/>
              <w:t>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6882E854" w14:textId="77777777" w:rsidR="003D4D6B" w:rsidRPr="00024D09" w:rsidRDefault="003D4D6B" w:rsidP="00D6718A">
            <w:pPr>
              <w:ind w:right="0" w:firstLine="0"/>
              <w:rPr>
                <w:szCs w:val="24"/>
              </w:rPr>
            </w:pPr>
          </w:p>
        </w:tc>
        <w:tc>
          <w:tcPr>
            <w:tcW w:w="951" w:type="pct"/>
          </w:tcPr>
          <w:p w14:paraId="0117D38F" w14:textId="77777777" w:rsidR="003D4D6B" w:rsidRPr="00024D09" w:rsidRDefault="003D4D6B" w:rsidP="00D6718A">
            <w:pPr>
              <w:autoSpaceDE w:val="0"/>
              <w:autoSpaceDN w:val="0"/>
              <w:adjustRightInd w:val="0"/>
              <w:ind w:right="0" w:firstLine="0"/>
              <w:rPr>
                <w:rFonts w:eastAsia="Arial Unicode MS"/>
                <w:color w:val="000000"/>
                <w:szCs w:val="24"/>
                <w:u w:color="000000"/>
              </w:rPr>
            </w:pPr>
            <w:r w:rsidRPr="00024D09">
              <w:rPr>
                <w:rFonts w:eastAsia="Arial Unicode MS"/>
                <w:b/>
                <w:color w:val="000000"/>
                <w:szCs w:val="24"/>
                <w:u w:color="000000"/>
              </w:rPr>
              <w:lastRenderedPageBreak/>
              <w:t xml:space="preserve">Знать: </w:t>
            </w:r>
            <w:r w:rsidRPr="00024D09">
              <w:rPr>
                <w:rFonts w:eastAsia="Arial Unicode MS"/>
                <w:color w:val="000000"/>
                <w:szCs w:val="24"/>
                <w:u w:color="000000"/>
              </w:rPr>
              <w:t xml:space="preserve">основные типы и функциональные </w:t>
            </w:r>
            <w:r w:rsidRPr="00024D09">
              <w:rPr>
                <w:rFonts w:eastAsia="Arial Unicode MS"/>
                <w:color w:val="000000"/>
                <w:szCs w:val="24"/>
                <w:u w:color="000000"/>
              </w:rPr>
              <w:lastRenderedPageBreak/>
              <w:t>возможности программного обеспечения маркетинговой деятельности.</w:t>
            </w:r>
          </w:p>
          <w:p w14:paraId="0A1BBDCA" w14:textId="77777777" w:rsidR="003D4D6B" w:rsidRPr="00024D09" w:rsidRDefault="003D4D6B" w:rsidP="00D6718A">
            <w:pPr>
              <w:tabs>
                <w:tab w:val="left" w:pos="540"/>
              </w:tabs>
              <w:ind w:right="0" w:firstLine="0"/>
              <w:rPr>
                <w:szCs w:val="24"/>
              </w:rPr>
            </w:pPr>
          </w:p>
        </w:tc>
        <w:tc>
          <w:tcPr>
            <w:tcW w:w="1869" w:type="pct"/>
          </w:tcPr>
          <w:p w14:paraId="654CA1A2"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lastRenderedPageBreak/>
              <w:t>Задание 1</w:t>
            </w:r>
          </w:p>
          <w:p w14:paraId="47E1B27C" w14:textId="77777777" w:rsidR="003D4D6B" w:rsidRPr="00024D09" w:rsidRDefault="003D4D6B" w:rsidP="00D6718A">
            <w:pPr>
              <w:ind w:right="0" w:firstLine="0"/>
              <w:rPr>
                <w:szCs w:val="24"/>
              </w:rPr>
            </w:pPr>
            <w:r w:rsidRPr="00024D09">
              <w:rPr>
                <w:bCs/>
                <w:iCs/>
                <w:szCs w:val="24"/>
              </w:rPr>
              <w:t xml:space="preserve">Какие преимущества для маркетинговой деятельности </w:t>
            </w:r>
            <w:r w:rsidRPr="00024D09">
              <w:rPr>
                <w:bCs/>
                <w:iCs/>
                <w:szCs w:val="24"/>
              </w:rPr>
              <w:lastRenderedPageBreak/>
              <w:t>финансовой организации имеет разработка собственных мобильных приложений?</w:t>
            </w:r>
          </w:p>
          <w:p w14:paraId="38890D1F"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2</w:t>
            </w:r>
          </w:p>
          <w:p w14:paraId="7CC94270" w14:textId="77777777" w:rsidR="003D4D6B" w:rsidRPr="00024D09" w:rsidRDefault="003D4D6B" w:rsidP="00D6718A">
            <w:pPr>
              <w:autoSpaceDE w:val="0"/>
              <w:autoSpaceDN w:val="0"/>
              <w:adjustRightInd w:val="0"/>
              <w:ind w:right="0" w:firstLine="0"/>
              <w:rPr>
                <w:rFonts w:eastAsia="Calibri"/>
                <w:color w:val="000000"/>
                <w:szCs w:val="24"/>
                <w:lang w:eastAsia="en-US"/>
              </w:rPr>
            </w:pPr>
            <w:r w:rsidRPr="00024D09">
              <w:rPr>
                <w:rFonts w:eastAsia="Calibri"/>
                <w:color w:val="000000"/>
                <w:szCs w:val="24"/>
                <w:lang w:eastAsia="en-US"/>
              </w:rPr>
              <w:t xml:space="preserve">Выберите какую-либо компанию. Для выбранной компании разработайте совокупность показателей маркетинговой деятельности на основании мониторинга которых будет обеспечиваться эффективная работа с клиентами. </w:t>
            </w:r>
          </w:p>
          <w:p w14:paraId="5006BD45" w14:textId="77777777" w:rsidR="003D4D6B" w:rsidRPr="00024D09" w:rsidRDefault="003D4D6B" w:rsidP="00D6718A">
            <w:pPr>
              <w:pStyle w:val="211"/>
              <w:tabs>
                <w:tab w:val="left" w:pos="993"/>
              </w:tabs>
              <w:jc w:val="both"/>
              <w:rPr>
                <w:rFonts w:ascii="Times New Roman" w:eastAsia="Calibri" w:hAnsi="Times New Roman" w:cs="Times New Roman"/>
                <w:color w:val="000000"/>
                <w:sz w:val="24"/>
                <w:lang w:eastAsia="en-US"/>
              </w:rPr>
            </w:pPr>
            <w:r w:rsidRPr="00024D09">
              <w:rPr>
                <w:rFonts w:ascii="Times New Roman" w:eastAsia="Calibri" w:hAnsi="Times New Roman" w:cs="Times New Roman"/>
                <w:color w:val="000000"/>
                <w:sz w:val="24"/>
                <w:lang w:eastAsia="en-US"/>
              </w:rPr>
              <w:t>Обоснуйте применение в этой компании CRM-системы, определите функции, которые эта система должна решать.</w:t>
            </w:r>
          </w:p>
          <w:p w14:paraId="2D97E033"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3</w:t>
            </w:r>
          </w:p>
          <w:p w14:paraId="3680E017" w14:textId="77777777" w:rsidR="003D4D6B" w:rsidRPr="00024D09" w:rsidRDefault="003D4D6B" w:rsidP="00D6718A">
            <w:pPr>
              <w:autoSpaceDE w:val="0"/>
              <w:autoSpaceDN w:val="0"/>
              <w:adjustRightInd w:val="0"/>
              <w:ind w:right="0" w:firstLine="0"/>
              <w:rPr>
                <w:rFonts w:eastAsia="Calibri"/>
                <w:color w:val="000000"/>
                <w:szCs w:val="24"/>
                <w:lang w:eastAsia="en-US"/>
              </w:rPr>
            </w:pPr>
            <w:r w:rsidRPr="00024D09">
              <w:rPr>
                <w:rFonts w:eastAsia="Calibri"/>
                <w:color w:val="000000"/>
                <w:szCs w:val="24"/>
                <w:lang w:eastAsia="en-US"/>
              </w:rPr>
              <w:t xml:space="preserve">Выберите какую-либо сферу экономической деятельности. Определите задачи, которые может решать компания, осуществляющая свою деятельность в данной сфере с помощью: </w:t>
            </w:r>
          </w:p>
          <w:p w14:paraId="0921AAD9" w14:textId="77777777" w:rsidR="003D4D6B" w:rsidRPr="00024D09" w:rsidRDefault="003D4D6B" w:rsidP="00D6718A">
            <w:pPr>
              <w:autoSpaceDE w:val="0"/>
              <w:autoSpaceDN w:val="0"/>
              <w:adjustRightInd w:val="0"/>
              <w:ind w:right="0" w:firstLine="0"/>
              <w:rPr>
                <w:rFonts w:eastAsia="Calibri"/>
                <w:color w:val="000000"/>
                <w:szCs w:val="24"/>
                <w:lang w:eastAsia="en-US"/>
              </w:rPr>
            </w:pPr>
            <w:r w:rsidRPr="00024D09">
              <w:rPr>
                <w:rFonts w:eastAsia="Calibri"/>
                <w:color w:val="000000"/>
                <w:szCs w:val="24"/>
                <w:lang w:eastAsia="en-US"/>
              </w:rPr>
              <w:t xml:space="preserve">-интегрированных информационных систем автоматизации бизнеса; </w:t>
            </w:r>
          </w:p>
          <w:p w14:paraId="6BA40E29" w14:textId="77777777" w:rsidR="003D4D6B" w:rsidRPr="00024D09" w:rsidRDefault="003D4D6B" w:rsidP="00D6718A">
            <w:pPr>
              <w:autoSpaceDE w:val="0"/>
              <w:autoSpaceDN w:val="0"/>
              <w:adjustRightInd w:val="0"/>
              <w:ind w:right="0" w:firstLine="0"/>
              <w:rPr>
                <w:rFonts w:eastAsia="Calibri"/>
                <w:color w:val="000000"/>
                <w:szCs w:val="24"/>
                <w:lang w:eastAsia="en-US"/>
              </w:rPr>
            </w:pPr>
            <w:r w:rsidRPr="00024D09">
              <w:rPr>
                <w:rFonts w:eastAsia="Calibri"/>
                <w:color w:val="000000"/>
                <w:szCs w:val="24"/>
                <w:lang w:eastAsia="en-US"/>
              </w:rPr>
              <w:t xml:space="preserve">-CRM-систем; </w:t>
            </w:r>
          </w:p>
          <w:p w14:paraId="0FC0381A" w14:textId="77777777" w:rsidR="003D4D6B" w:rsidRPr="00024D09" w:rsidRDefault="003D4D6B" w:rsidP="00D6718A">
            <w:pPr>
              <w:pStyle w:val="211"/>
              <w:tabs>
                <w:tab w:val="left" w:pos="993"/>
              </w:tabs>
              <w:jc w:val="both"/>
              <w:rPr>
                <w:rFonts w:ascii="Times New Roman" w:eastAsia="Calibri" w:hAnsi="Times New Roman" w:cs="Times New Roman"/>
                <w:color w:val="000000"/>
                <w:sz w:val="24"/>
                <w:lang w:eastAsia="en-US"/>
              </w:rPr>
            </w:pPr>
            <w:r w:rsidRPr="00024D09">
              <w:rPr>
                <w:rFonts w:ascii="Times New Roman" w:eastAsia="Calibri" w:hAnsi="Times New Roman" w:cs="Times New Roman"/>
                <w:color w:val="000000"/>
                <w:sz w:val="24"/>
                <w:lang w:eastAsia="en-US"/>
              </w:rPr>
              <w:t>-аналитических пакетов.</w:t>
            </w:r>
          </w:p>
          <w:p w14:paraId="5C350500" w14:textId="77777777" w:rsidR="003D4D6B" w:rsidRPr="00024D09" w:rsidRDefault="003D4D6B" w:rsidP="00D6718A">
            <w:pPr>
              <w:ind w:right="0" w:firstLine="0"/>
              <w:rPr>
                <w:szCs w:val="24"/>
              </w:rPr>
            </w:pPr>
          </w:p>
        </w:tc>
      </w:tr>
      <w:tr w:rsidR="003D4D6B" w:rsidRPr="00024D09" w14:paraId="67CA3855" w14:textId="77777777" w:rsidTr="00CD2D97">
        <w:tc>
          <w:tcPr>
            <w:tcW w:w="1154" w:type="pct"/>
            <w:vMerge/>
          </w:tcPr>
          <w:p w14:paraId="1F0ECCDF" w14:textId="77777777" w:rsidR="003D4D6B" w:rsidRPr="00024D09" w:rsidRDefault="003D4D6B" w:rsidP="00D6718A">
            <w:pPr>
              <w:tabs>
                <w:tab w:val="left" w:pos="540"/>
              </w:tabs>
              <w:ind w:right="0" w:firstLine="0"/>
              <w:rPr>
                <w:szCs w:val="24"/>
              </w:rPr>
            </w:pPr>
          </w:p>
        </w:tc>
        <w:tc>
          <w:tcPr>
            <w:tcW w:w="1025" w:type="pct"/>
            <w:vMerge/>
          </w:tcPr>
          <w:p w14:paraId="15D646A1" w14:textId="77777777" w:rsidR="003D4D6B" w:rsidRPr="00024D09" w:rsidRDefault="003D4D6B" w:rsidP="00D6718A">
            <w:pPr>
              <w:autoSpaceDE w:val="0"/>
              <w:autoSpaceDN w:val="0"/>
              <w:adjustRightInd w:val="0"/>
              <w:ind w:right="0" w:firstLine="0"/>
              <w:rPr>
                <w:rFonts w:eastAsiaTheme="minorHAnsi"/>
                <w:szCs w:val="24"/>
                <w:lang w:eastAsia="en-US"/>
              </w:rPr>
            </w:pPr>
          </w:p>
        </w:tc>
        <w:tc>
          <w:tcPr>
            <w:tcW w:w="951" w:type="pct"/>
          </w:tcPr>
          <w:p w14:paraId="58604A21" w14:textId="77777777" w:rsidR="003D4D6B" w:rsidRPr="00024D09" w:rsidRDefault="003D4D6B" w:rsidP="00D6718A">
            <w:pPr>
              <w:ind w:right="0" w:firstLine="0"/>
              <w:rPr>
                <w:b/>
                <w:szCs w:val="24"/>
              </w:rPr>
            </w:pPr>
            <w:r w:rsidRPr="00024D09">
              <w:rPr>
                <w:rFonts w:eastAsia="Arial Unicode MS"/>
                <w:b/>
                <w:color w:val="000000"/>
                <w:szCs w:val="24"/>
                <w:u w:color="000000"/>
              </w:rPr>
              <w:t xml:space="preserve">Уметь: </w:t>
            </w:r>
            <w:r w:rsidRPr="00024D09">
              <w:rPr>
                <w:rFonts w:eastAsia="Arial Unicode MS"/>
                <w:szCs w:val="24"/>
                <w:u w:color="000000"/>
              </w:rPr>
              <w:t>реализовывать маркетинговые программы компаний на основе современного программного обеспечения, в том числе на финансовых рынках.</w:t>
            </w:r>
          </w:p>
        </w:tc>
        <w:tc>
          <w:tcPr>
            <w:tcW w:w="1869" w:type="pct"/>
          </w:tcPr>
          <w:p w14:paraId="0108C44F"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1</w:t>
            </w:r>
          </w:p>
          <w:p w14:paraId="485FC8E4" w14:textId="77777777" w:rsidR="003D4D6B" w:rsidRPr="00024D09" w:rsidRDefault="003D4D6B" w:rsidP="00D6718A">
            <w:pPr>
              <w:ind w:right="0" w:firstLine="0"/>
              <w:rPr>
                <w:szCs w:val="24"/>
              </w:rPr>
            </w:pPr>
            <w:r w:rsidRPr="00024D09">
              <w:rPr>
                <w:szCs w:val="24"/>
              </w:rPr>
              <w:t>Выберите объект исследования – конкретную финансовую организацию. Зарегистрируйтесь (в бесплатном режиме) на одном из сервисов мониторинга соцсетей и проведите собственное исследование положительных и негативных мнений о бренде выбранной финансовой организации. Предложите меры, направленные на улучшение имиджа организации.</w:t>
            </w:r>
          </w:p>
          <w:p w14:paraId="1DAAA388" w14:textId="77777777" w:rsidR="003D4D6B" w:rsidRPr="00024D09" w:rsidRDefault="003D4D6B" w:rsidP="00D6718A">
            <w:pPr>
              <w:ind w:right="0" w:firstLine="0"/>
              <w:rPr>
                <w:szCs w:val="24"/>
              </w:rPr>
            </w:pPr>
            <w:r w:rsidRPr="00024D09">
              <w:rPr>
                <w:szCs w:val="24"/>
              </w:rPr>
              <w:t>Возможные интернет-ресурсы:</w:t>
            </w:r>
          </w:p>
          <w:p w14:paraId="36504909" w14:textId="77777777" w:rsidR="003D4D6B" w:rsidRPr="00024D09" w:rsidRDefault="003D4D6B" w:rsidP="00D6718A">
            <w:pPr>
              <w:ind w:right="0" w:firstLine="0"/>
              <w:rPr>
                <w:szCs w:val="24"/>
              </w:rPr>
            </w:pPr>
            <w:r w:rsidRPr="00024D09">
              <w:rPr>
                <w:szCs w:val="24"/>
              </w:rPr>
              <w:t>http://youscan.ru</w:t>
            </w:r>
          </w:p>
          <w:p w14:paraId="410EB3B0" w14:textId="77777777" w:rsidR="003D4D6B" w:rsidRPr="00024D09" w:rsidRDefault="003D4D6B" w:rsidP="00D6718A">
            <w:pPr>
              <w:ind w:right="0" w:firstLine="0"/>
              <w:rPr>
                <w:szCs w:val="24"/>
              </w:rPr>
            </w:pPr>
            <w:r w:rsidRPr="00024D09">
              <w:rPr>
                <w:szCs w:val="24"/>
              </w:rPr>
              <w:t>http://wobot.ru</w:t>
            </w:r>
          </w:p>
          <w:p w14:paraId="6C104379" w14:textId="77777777" w:rsidR="003D4D6B" w:rsidRPr="00024D09" w:rsidRDefault="003D4D6B" w:rsidP="00D6718A">
            <w:pPr>
              <w:ind w:right="0" w:firstLine="0"/>
              <w:rPr>
                <w:szCs w:val="24"/>
              </w:rPr>
            </w:pPr>
            <w:r w:rsidRPr="00024D09">
              <w:rPr>
                <w:szCs w:val="24"/>
              </w:rPr>
              <w:t>http://iqbuzz.ru</w:t>
            </w:r>
          </w:p>
          <w:p w14:paraId="46F95F4F" w14:textId="77777777" w:rsidR="003D4D6B" w:rsidRPr="00024D09" w:rsidRDefault="003D4D6B" w:rsidP="00D6718A">
            <w:pPr>
              <w:tabs>
                <w:tab w:val="left" w:pos="540"/>
              </w:tabs>
              <w:ind w:right="0" w:firstLine="0"/>
              <w:rPr>
                <w:b/>
                <w:szCs w:val="24"/>
              </w:rPr>
            </w:pPr>
          </w:p>
        </w:tc>
      </w:tr>
      <w:tr w:rsidR="003D4D6B" w:rsidRPr="00024D09" w14:paraId="20A082EE" w14:textId="77777777" w:rsidTr="00CD2D97">
        <w:tc>
          <w:tcPr>
            <w:tcW w:w="1154" w:type="pct"/>
            <w:vMerge/>
          </w:tcPr>
          <w:p w14:paraId="53DFFE87" w14:textId="77777777" w:rsidR="003D4D6B" w:rsidRPr="00024D09" w:rsidRDefault="003D4D6B" w:rsidP="00D6718A">
            <w:pPr>
              <w:tabs>
                <w:tab w:val="left" w:pos="540"/>
              </w:tabs>
              <w:ind w:right="0" w:firstLine="0"/>
              <w:rPr>
                <w:szCs w:val="24"/>
              </w:rPr>
            </w:pPr>
          </w:p>
        </w:tc>
        <w:tc>
          <w:tcPr>
            <w:tcW w:w="1025" w:type="pct"/>
            <w:vMerge w:val="restart"/>
          </w:tcPr>
          <w:p w14:paraId="53345F3A" w14:textId="77777777" w:rsidR="003D4D6B" w:rsidRPr="00024D09" w:rsidRDefault="003D4D6B" w:rsidP="00D6718A">
            <w:pPr>
              <w:ind w:right="0" w:firstLine="0"/>
              <w:rPr>
                <w:szCs w:val="24"/>
              </w:rPr>
            </w:pPr>
            <w:r w:rsidRPr="00024D09">
              <w:rPr>
                <w:szCs w:val="24"/>
              </w:rPr>
              <w:t xml:space="preserve">3.Владеет способностью анализировать проблемы финансово-экономического </w:t>
            </w:r>
            <w:r w:rsidRPr="00024D09">
              <w:rPr>
                <w:szCs w:val="24"/>
              </w:rPr>
              <w:lastRenderedPageBreak/>
              <w:t>состояния организаций и прогнозировать их последствия.</w:t>
            </w:r>
          </w:p>
          <w:p w14:paraId="1B361A46" w14:textId="77777777" w:rsidR="003D4D6B" w:rsidRPr="00024D09" w:rsidRDefault="003D4D6B" w:rsidP="00D6718A">
            <w:pPr>
              <w:ind w:right="0" w:firstLine="0"/>
              <w:rPr>
                <w:szCs w:val="24"/>
              </w:rPr>
            </w:pPr>
          </w:p>
        </w:tc>
        <w:tc>
          <w:tcPr>
            <w:tcW w:w="951" w:type="pct"/>
          </w:tcPr>
          <w:p w14:paraId="059ABFFB" w14:textId="77777777" w:rsidR="003D4D6B" w:rsidRPr="00024D09" w:rsidRDefault="003D4D6B" w:rsidP="00D6718A">
            <w:pPr>
              <w:ind w:right="0" w:firstLine="0"/>
              <w:rPr>
                <w:szCs w:val="24"/>
              </w:rPr>
            </w:pPr>
            <w:r w:rsidRPr="00024D09">
              <w:rPr>
                <w:rFonts w:eastAsia="Arial Unicode MS"/>
                <w:b/>
                <w:color w:val="000000"/>
                <w:szCs w:val="24"/>
                <w:u w:color="000000"/>
              </w:rPr>
              <w:lastRenderedPageBreak/>
              <w:t xml:space="preserve">Знать: </w:t>
            </w:r>
            <w:r w:rsidRPr="00024D09">
              <w:rPr>
                <w:szCs w:val="24"/>
              </w:rPr>
              <w:t>основные показатели эффективности маркетинговой деятельности.</w:t>
            </w:r>
          </w:p>
          <w:p w14:paraId="1CC3BDC7" w14:textId="77777777" w:rsidR="003D4D6B" w:rsidRPr="00024D09" w:rsidRDefault="003D4D6B" w:rsidP="00D6718A">
            <w:pPr>
              <w:pStyle w:val="afe"/>
              <w:suppressAutoHyphens/>
              <w:spacing w:before="0" w:beforeAutospacing="0" w:after="0" w:afterAutospacing="0"/>
              <w:jc w:val="both"/>
              <w:rPr>
                <w:rFonts w:eastAsia="Arial Unicode MS"/>
                <w:b/>
                <w:color w:val="000000"/>
                <w:u w:color="000000"/>
              </w:rPr>
            </w:pPr>
          </w:p>
        </w:tc>
        <w:tc>
          <w:tcPr>
            <w:tcW w:w="1869" w:type="pct"/>
          </w:tcPr>
          <w:p w14:paraId="1C543A9C"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1</w:t>
            </w:r>
          </w:p>
          <w:p w14:paraId="665938CE" w14:textId="77777777" w:rsidR="003D4D6B" w:rsidRPr="00024D09" w:rsidRDefault="003D4D6B" w:rsidP="00D6718A">
            <w:pPr>
              <w:ind w:right="0" w:firstLine="0"/>
              <w:rPr>
                <w:szCs w:val="24"/>
              </w:rPr>
            </w:pPr>
            <w:r w:rsidRPr="00024D09">
              <w:rPr>
                <w:szCs w:val="24"/>
              </w:rPr>
              <w:t xml:space="preserve">Метрика </w:t>
            </w:r>
            <w:r w:rsidRPr="00024D09">
              <w:rPr>
                <w:szCs w:val="24"/>
                <w:lang w:val="en-US"/>
              </w:rPr>
              <w:t>LR</w:t>
            </w:r>
            <w:r w:rsidRPr="00024D09">
              <w:rPr>
                <w:szCs w:val="24"/>
              </w:rPr>
              <w:t xml:space="preserve"> (</w:t>
            </w:r>
            <w:r w:rsidRPr="00024D09">
              <w:rPr>
                <w:szCs w:val="24"/>
                <w:lang w:val="en-US"/>
              </w:rPr>
              <w:t>Love</w:t>
            </w:r>
            <w:r w:rsidRPr="00024D09">
              <w:rPr>
                <w:szCs w:val="24"/>
              </w:rPr>
              <w:t xml:space="preserve"> </w:t>
            </w:r>
            <w:r w:rsidRPr="00024D09">
              <w:rPr>
                <w:szCs w:val="24"/>
                <w:lang w:val="en-US"/>
              </w:rPr>
              <w:t>Rate</w:t>
            </w:r>
            <w:r w:rsidRPr="00024D09">
              <w:rPr>
                <w:szCs w:val="24"/>
              </w:rPr>
              <w:t xml:space="preserve">), используемая в </w:t>
            </w:r>
            <w:r w:rsidRPr="00024D09">
              <w:rPr>
                <w:szCs w:val="24"/>
                <w:lang w:val="en-US"/>
              </w:rPr>
              <w:t>SMM</w:t>
            </w:r>
            <w:r w:rsidRPr="00024D09">
              <w:rPr>
                <w:szCs w:val="24"/>
              </w:rPr>
              <w:t>, рассчитывается как …</w:t>
            </w:r>
          </w:p>
          <w:p w14:paraId="07E51147" w14:textId="77777777" w:rsidR="003D4D6B" w:rsidRPr="00024D09" w:rsidRDefault="003D4D6B" w:rsidP="00D6718A">
            <w:pPr>
              <w:ind w:right="0" w:firstLine="0"/>
              <w:rPr>
                <w:szCs w:val="24"/>
              </w:rPr>
            </w:pPr>
            <w:r w:rsidRPr="00024D09">
              <w:rPr>
                <w:szCs w:val="24"/>
              </w:rPr>
              <w:t xml:space="preserve">а) </w:t>
            </w:r>
            <w:r w:rsidRPr="00024D09">
              <w:rPr>
                <w:szCs w:val="24"/>
                <w:shd w:val="clear" w:color="auto" w:fill="FFFFFF"/>
              </w:rPr>
              <w:t>(Количество подписчиков / Количество лайков);</w:t>
            </w:r>
          </w:p>
          <w:p w14:paraId="79D48D7B" w14:textId="77777777" w:rsidR="003D4D6B" w:rsidRPr="00024D09" w:rsidRDefault="003D4D6B" w:rsidP="00D6718A">
            <w:pPr>
              <w:ind w:right="0" w:firstLine="0"/>
              <w:rPr>
                <w:szCs w:val="24"/>
              </w:rPr>
            </w:pPr>
            <w:r w:rsidRPr="00024D09">
              <w:rPr>
                <w:szCs w:val="24"/>
              </w:rPr>
              <w:lastRenderedPageBreak/>
              <w:t xml:space="preserve">б) </w:t>
            </w:r>
            <w:r w:rsidRPr="00024D09">
              <w:rPr>
                <w:szCs w:val="24"/>
                <w:shd w:val="clear" w:color="auto" w:fill="FFFFFF"/>
              </w:rPr>
              <w:t>(Количество подписчиков / Количество лайков) * 100%;</w:t>
            </w:r>
          </w:p>
          <w:p w14:paraId="6A44ACD4" w14:textId="77777777" w:rsidR="003D4D6B" w:rsidRPr="00024D09" w:rsidRDefault="003D4D6B" w:rsidP="00D6718A">
            <w:pPr>
              <w:ind w:right="0" w:firstLine="0"/>
              <w:rPr>
                <w:szCs w:val="24"/>
              </w:rPr>
            </w:pPr>
            <w:r w:rsidRPr="00024D09">
              <w:rPr>
                <w:szCs w:val="24"/>
              </w:rPr>
              <w:t xml:space="preserve">в) </w:t>
            </w:r>
            <w:r w:rsidRPr="00024D09">
              <w:rPr>
                <w:szCs w:val="24"/>
                <w:shd w:val="clear" w:color="auto" w:fill="FFFFFF"/>
              </w:rPr>
              <w:t>(Количество лайков / Количество подписчиков) * 100%;</w:t>
            </w:r>
          </w:p>
          <w:p w14:paraId="67A738AD" w14:textId="77777777" w:rsidR="003D4D6B" w:rsidRPr="00024D09" w:rsidRDefault="003D4D6B" w:rsidP="00D6718A">
            <w:pPr>
              <w:ind w:right="0" w:firstLine="0"/>
              <w:rPr>
                <w:szCs w:val="24"/>
              </w:rPr>
            </w:pPr>
            <w:r w:rsidRPr="00024D09">
              <w:rPr>
                <w:szCs w:val="24"/>
              </w:rPr>
              <w:t xml:space="preserve">г) </w:t>
            </w:r>
            <w:r w:rsidRPr="00024D09">
              <w:rPr>
                <w:szCs w:val="24"/>
                <w:shd w:val="clear" w:color="auto" w:fill="FFFFFF"/>
              </w:rPr>
              <w:t>(Количество подписчиков / Количество лайков) / 100%;</w:t>
            </w:r>
          </w:p>
          <w:p w14:paraId="153621C3" w14:textId="77777777" w:rsidR="003D4D6B" w:rsidRPr="00024D09" w:rsidRDefault="003D4D6B" w:rsidP="00D6718A">
            <w:pPr>
              <w:ind w:right="0" w:firstLine="0"/>
              <w:rPr>
                <w:szCs w:val="24"/>
              </w:rPr>
            </w:pPr>
            <w:r w:rsidRPr="00024D09">
              <w:rPr>
                <w:szCs w:val="24"/>
              </w:rPr>
              <w:t xml:space="preserve">д) </w:t>
            </w:r>
            <w:r w:rsidRPr="00024D09">
              <w:rPr>
                <w:szCs w:val="24"/>
                <w:shd w:val="clear" w:color="auto" w:fill="FFFFFF"/>
              </w:rPr>
              <w:t>(Количество лайков / Количество подписчиков) / 100%.</w:t>
            </w:r>
          </w:p>
          <w:p w14:paraId="58B9F24E" w14:textId="77777777" w:rsidR="003D4D6B" w:rsidRPr="00024D09" w:rsidRDefault="003D4D6B" w:rsidP="00D6718A">
            <w:pPr>
              <w:ind w:right="0" w:firstLine="0"/>
              <w:rPr>
                <w:szCs w:val="24"/>
              </w:rPr>
            </w:pPr>
          </w:p>
          <w:p w14:paraId="70918A93" w14:textId="77777777" w:rsidR="003D4D6B" w:rsidRPr="00024D09" w:rsidRDefault="003D4D6B" w:rsidP="00D6718A">
            <w:pPr>
              <w:ind w:right="0" w:firstLine="0"/>
              <w:jc w:val="center"/>
              <w:rPr>
                <w:i/>
                <w:szCs w:val="24"/>
              </w:rPr>
            </w:pPr>
            <w:r w:rsidRPr="00024D09">
              <w:rPr>
                <w:i/>
                <w:szCs w:val="24"/>
              </w:rPr>
              <w:t>Задание 2</w:t>
            </w:r>
          </w:p>
          <w:p w14:paraId="1A7E2D5B" w14:textId="77777777" w:rsidR="003D4D6B" w:rsidRPr="00024D09" w:rsidRDefault="003D4D6B" w:rsidP="00D6718A">
            <w:pPr>
              <w:ind w:right="0" w:firstLine="0"/>
              <w:rPr>
                <w:szCs w:val="24"/>
                <w:shd w:val="clear" w:color="auto" w:fill="FFFFFF"/>
              </w:rPr>
            </w:pPr>
            <w:r w:rsidRPr="00024D09">
              <w:rPr>
                <w:szCs w:val="24"/>
              </w:rPr>
              <w:t xml:space="preserve">Метрика SMM, показывающая </w:t>
            </w:r>
            <w:r w:rsidRPr="00024D09">
              <w:rPr>
                <w:szCs w:val="24"/>
                <w:shd w:val="clear" w:color="auto" w:fill="FFFFFF"/>
              </w:rPr>
              <w:t>процент общения под публикуемыми постами - …</w:t>
            </w:r>
          </w:p>
          <w:p w14:paraId="759EAA96" w14:textId="77777777" w:rsidR="003D4D6B" w:rsidRPr="00024D09" w:rsidRDefault="003D4D6B" w:rsidP="00D6718A">
            <w:pPr>
              <w:ind w:right="0" w:firstLine="0"/>
              <w:rPr>
                <w:szCs w:val="24"/>
                <w:lang w:val="en-US"/>
              </w:rPr>
            </w:pPr>
            <w:r w:rsidRPr="00024D09">
              <w:rPr>
                <w:szCs w:val="24"/>
              </w:rPr>
              <w:t>а</w:t>
            </w:r>
            <w:r w:rsidRPr="00024D09">
              <w:rPr>
                <w:szCs w:val="24"/>
                <w:lang w:val="en-US"/>
              </w:rPr>
              <w:t xml:space="preserve">) AGR (Audience Growth </w:t>
            </w:r>
            <w:proofErr w:type="gramStart"/>
            <w:r w:rsidRPr="00024D09">
              <w:rPr>
                <w:szCs w:val="24"/>
                <w:lang w:val="en-US"/>
              </w:rPr>
              <w:t>Rate )</w:t>
            </w:r>
            <w:proofErr w:type="gramEnd"/>
            <w:r w:rsidRPr="00024D09">
              <w:rPr>
                <w:szCs w:val="24"/>
                <w:lang w:val="en-US"/>
              </w:rPr>
              <w:t>;</w:t>
            </w:r>
          </w:p>
          <w:p w14:paraId="630334FA" w14:textId="77777777" w:rsidR="003D4D6B" w:rsidRPr="00024D09" w:rsidRDefault="003D4D6B" w:rsidP="00D6718A">
            <w:pPr>
              <w:ind w:right="0" w:firstLine="0"/>
              <w:rPr>
                <w:szCs w:val="24"/>
                <w:lang w:val="en-US"/>
              </w:rPr>
            </w:pPr>
            <w:r w:rsidRPr="00024D09">
              <w:rPr>
                <w:szCs w:val="24"/>
              </w:rPr>
              <w:t>б</w:t>
            </w:r>
            <w:r w:rsidRPr="00024D09">
              <w:rPr>
                <w:szCs w:val="24"/>
                <w:lang w:val="en-US"/>
              </w:rPr>
              <w:t>) AR (Amplification Rate);</w:t>
            </w:r>
          </w:p>
          <w:p w14:paraId="0D1437A9" w14:textId="77777777" w:rsidR="003D4D6B" w:rsidRPr="00024D09" w:rsidRDefault="003D4D6B" w:rsidP="00D6718A">
            <w:pPr>
              <w:ind w:right="0" w:firstLine="0"/>
              <w:rPr>
                <w:szCs w:val="24"/>
                <w:lang w:val="en-US"/>
              </w:rPr>
            </w:pPr>
            <w:r w:rsidRPr="00024D09">
              <w:rPr>
                <w:szCs w:val="24"/>
              </w:rPr>
              <w:t>в</w:t>
            </w:r>
            <w:r w:rsidRPr="00024D09">
              <w:rPr>
                <w:szCs w:val="24"/>
                <w:lang w:val="en-US"/>
              </w:rPr>
              <w:t>) LR (Love Rate);</w:t>
            </w:r>
          </w:p>
          <w:p w14:paraId="5BA803E4" w14:textId="77777777" w:rsidR="003D4D6B" w:rsidRPr="00024D09" w:rsidRDefault="003D4D6B" w:rsidP="00D6718A">
            <w:pPr>
              <w:ind w:right="0" w:firstLine="0"/>
              <w:rPr>
                <w:szCs w:val="24"/>
                <w:lang w:val="en-US"/>
              </w:rPr>
            </w:pPr>
            <w:r w:rsidRPr="00024D09">
              <w:rPr>
                <w:szCs w:val="24"/>
              </w:rPr>
              <w:t>г</w:t>
            </w:r>
            <w:r w:rsidRPr="00024D09">
              <w:rPr>
                <w:szCs w:val="24"/>
                <w:lang w:val="en-US"/>
              </w:rPr>
              <w:t>) TR (Talk Rate);</w:t>
            </w:r>
          </w:p>
          <w:p w14:paraId="57AA3631" w14:textId="77777777" w:rsidR="003D4D6B" w:rsidRPr="00024D09" w:rsidRDefault="003D4D6B" w:rsidP="00D6718A">
            <w:pPr>
              <w:ind w:right="0" w:firstLine="0"/>
              <w:rPr>
                <w:szCs w:val="24"/>
                <w:lang w:val="en-US"/>
              </w:rPr>
            </w:pPr>
            <w:r w:rsidRPr="00024D09">
              <w:rPr>
                <w:szCs w:val="24"/>
              </w:rPr>
              <w:t>д</w:t>
            </w:r>
            <w:r w:rsidRPr="00024D09">
              <w:rPr>
                <w:szCs w:val="24"/>
                <w:lang w:val="en-US"/>
              </w:rPr>
              <w:t>) PR (Post Rate).</w:t>
            </w:r>
          </w:p>
          <w:p w14:paraId="37EDD303" w14:textId="77777777" w:rsidR="003D4D6B" w:rsidRPr="00024D09" w:rsidRDefault="003D4D6B" w:rsidP="00D6718A">
            <w:pPr>
              <w:ind w:right="0" w:firstLine="0"/>
              <w:rPr>
                <w:szCs w:val="24"/>
                <w:lang w:val="en-US"/>
              </w:rPr>
            </w:pPr>
          </w:p>
          <w:p w14:paraId="39C4F26E" w14:textId="77777777" w:rsidR="003D4D6B" w:rsidRPr="00024D09" w:rsidRDefault="003D4D6B" w:rsidP="00D6718A">
            <w:pPr>
              <w:ind w:right="0" w:firstLine="0"/>
              <w:jc w:val="center"/>
              <w:rPr>
                <w:i/>
                <w:szCs w:val="24"/>
              </w:rPr>
            </w:pPr>
            <w:r w:rsidRPr="00024D09">
              <w:rPr>
                <w:i/>
                <w:szCs w:val="24"/>
              </w:rPr>
              <w:t>Задание 3</w:t>
            </w:r>
          </w:p>
          <w:p w14:paraId="539545B8" w14:textId="77777777" w:rsidR="003D4D6B" w:rsidRPr="00024D09" w:rsidRDefault="003D4D6B" w:rsidP="00D6718A">
            <w:pPr>
              <w:widowControl w:val="0"/>
              <w:ind w:right="0" w:firstLine="0"/>
              <w:rPr>
                <w:b/>
                <w:bCs/>
                <w:szCs w:val="24"/>
              </w:rPr>
            </w:pPr>
            <w:r w:rsidRPr="00024D09">
              <w:rPr>
                <w:szCs w:val="24"/>
              </w:rPr>
              <w:t xml:space="preserve">Если компания получила на опубликованные посты 53 тыс. комментариев при общем количестве подписчиков в 179,5 тыс. чел, показатель </w:t>
            </w:r>
            <w:r w:rsidRPr="00024D09">
              <w:rPr>
                <w:szCs w:val="24"/>
                <w:lang w:val="en-US"/>
              </w:rPr>
              <w:t>TR</w:t>
            </w:r>
            <w:r w:rsidRPr="00024D09">
              <w:rPr>
                <w:szCs w:val="24"/>
              </w:rPr>
              <w:t xml:space="preserve"> (</w:t>
            </w:r>
            <w:r w:rsidRPr="00024D09">
              <w:rPr>
                <w:szCs w:val="24"/>
                <w:lang w:val="en-US"/>
              </w:rPr>
              <w:t>Talk</w:t>
            </w:r>
            <w:r w:rsidRPr="00024D09">
              <w:rPr>
                <w:szCs w:val="24"/>
              </w:rPr>
              <w:t xml:space="preserve"> </w:t>
            </w:r>
            <w:r w:rsidRPr="00024D09">
              <w:rPr>
                <w:szCs w:val="24"/>
                <w:lang w:val="en-US"/>
              </w:rPr>
              <w:t>Rate</w:t>
            </w:r>
            <w:r w:rsidRPr="00024D09">
              <w:rPr>
                <w:szCs w:val="24"/>
              </w:rPr>
              <w:t>) будет равен (ответ округлить до целого, в процентах).</w:t>
            </w:r>
          </w:p>
        </w:tc>
      </w:tr>
      <w:tr w:rsidR="003D4D6B" w:rsidRPr="00024D09" w14:paraId="6CB17813" w14:textId="77777777" w:rsidTr="00CD2D97">
        <w:tc>
          <w:tcPr>
            <w:tcW w:w="1154" w:type="pct"/>
            <w:vMerge/>
          </w:tcPr>
          <w:p w14:paraId="48CBAB31" w14:textId="77777777" w:rsidR="003D4D6B" w:rsidRPr="00024D09" w:rsidRDefault="003D4D6B" w:rsidP="00D6718A">
            <w:pPr>
              <w:tabs>
                <w:tab w:val="left" w:pos="540"/>
              </w:tabs>
              <w:ind w:right="0" w:firstLine="0"/>
              <w:rPr>
                <w:szCs w:val="24"/>
              </w:rPr>
            </w:pPr>
          </w:p>
        </w:tc>
        <w:tc>
          <w:tcPr>
            <w:tcW w:w="1025" w:type="pct"/>
            <w:vMerge/>
          </w:tcPr>
          <w:p w14:paraId="4873629F" w14:textId="77777777" w:rsidR="003D4D6B" w:rsidRPr="00024D09" w:rsidRDefault="003D4D6B" w:rsidP="00D6718A">
            <w:pPr>
              <w:autoSpaceDE w:val="0"/>
              <w:autoSpaceDN w:val="0"/>
              <w:adjustRightInd w:val="0"/>
              <w:ind w:right="0" w:firstLine="0"/>
              <w:rPr>
                <w:rFonts w:eastAsiaTheme="minorHAnsi"/>
                <w:szCs w:val="24"/>
                <w:lang w:eastAsia="en-US"/>
              </w:rPr>
            </w:pPr>
          </w:p>
        </w:tc>
        <w:tc>
          <w:tcPr>
            <w:tcW w:w="951" w:type="pct"/>
          </w:tcPr>
          <w:p w14:paraId="0D9B5637" w14:textId="77777777" w:rsidR="003D4D6B" w:rsidRPr="00024D09" w:rsidRDefault="003D4D6B" w:rsidP="00D6718A">
            <w:pPr>
              <w:ind w:right="0" w:firstLine="0"/>
              <w:rPr>
                <w:b/>
                <w:szCs w:val="24"/>
              </w:rPr>
            </w:pPr>
            <w:r w:rsidRPr="00024D09">
              <w:rPr>
                <w:rFonts w:eastAsia="Arial Unicode MS"/>
                <w:b/>
                <w:color w:val="000000"/>
                <w:szCs w:val="24"/>
                <w:u w:color="000000"/>
              </w:rPr>
              <w:t>Уметь:</w:t>
            </w:r>
            <w:r w:rsidRPr="00024D09">
              <w:rPr>
                <w:rFonts w:eastAsia="Arial Unicode MS"/>
                <w:color w:val="000000"/>
                <w:szCs w:val="24"/>
                <w:u w:color="000000"/>
              </w:rPr>
              <w:t xml:space="preserve"> </w:t>
            </w:r>
            <w:r w:rsidRPr="00024D09">
              <w:rPr>
                <w:rFonts w:eastAsia="Arial Unicode MS"/>
                <w:szCs w:val="24"/>
                <w:u w:color="000000"/>
              </w:rPr>
              <w:t xml:space="preserve">использовать различные источники и средства обработки маркетинговой информации для определения </w:t>
            </w:r>
            <w:r w:rsidRPr="00024D09">
              <w:rPr>
                <w:szCs w:val="24"/>
              </w:rPr>
              <w:t xml:space="preserve">показателей эффективности маркетинговой деятельности </w:t>
            </w:r>
            <w:r w:rsidRPr="00024D09">
              <w:rPr>
                <w:rFonts w:eastAsia="Arial Unicode MS"/>
                <w:color w:val="000000"/>
                <w:szCs w:val="24"/>
                <w:u w:color="000000"/>
              </w:rPr>
              <w:t>организаций.</w:t>
            </w:r>
          </w:p>
        </w:tc>
        <w:tc>
          <w:tcPr>
            <w:tcW w:w="1869" w:type="pct"/>
          </w:tcPr>
          <w:p w14:paraId="1B473767"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1</w:t>
            </w:r>
          </w:p>
          <w:p w14:paraId="16251F78" w14:textId="77777777" w:rsidR="003D4D6B" w:rsidRPr="00024D09" w:rsidRDefault="003D4D6B" w:rsidP="00D6718A">
            <w:pPr>
              <w:pStyle w:val="211"/>
              <w:tabs>
                <w:tab w:val="left" w:pos="993"/>
              </w:tabs>
              <w:jc w:val="both"/>
              <w:rPr>
                <w:rFonts w:ascii="Times New Roman" w:hAnsi="Times New Roman" w:cs="Times New Roman"/>
                <w:sz w:val="24"/>
              </w:rPr>
            </w:pPr>
            <w:r w:rsidRPr="00024D09">
              <w:rPr>
                <w:rFonts w:ascii="Times New Roman" w:hAnsi="Times New Roman" w:cs="Times New Roman"/>
                <w:bCs/>
                <w:sz w:val="24"/>
              </w:rPr>
              <w:t xml:space="preserve">С помощью </w:t>
            </w:r>
            <w:r w:rsidRPr="00024D09">
              <w:rPr>
                <w:rFonts w:ascii="Times New Roman" w:hAnsi="Times New Roman" w:cs="Times New Roman"/>
                <w:bCs/>
                <w:sz w:val="24"/>
                <w:lang w:val="en-US"/>
              </w:rPr>
              <w:t>ABC</w:t>
            </w:r>
            <w:r w:rsidRPr="00024D09">
              <w:rPr>
                <w:rFonts w:ascii="Times New Roman" w:hAnsi="Times New Roman" w:cs="Times New Roman"/>
                <w:bCs/>
                <w:sz w:val="24"/>
              </w:rPr>
              <w:t xml:space="preserve">-анализа на основании данных по выручке классифицируйте отраслевые сегменты потребителей финансовой компании, определите долю в выручке каждого сегмента, дайте оценку динамике продаж по наиболее важным сегментам. </w:t>
            </w:r>
          </w:p>
          <w:tbl>
            <w:tblPr>
              <w:tblW w:w="3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567"/>
              <w:gridCol w:w="567"/>
              <w:gridCol w:w="567"/>
              <w:gridCol w:w="567"/>
            </w:tblGrid>
            <w:tr w:rsidR="003D4D6B" w:rsidRPr="00024D09" w14:paraId="08B030BF" w14:textId="77777777" w:rsidTr="00D6718A">
              <w:tc>
                <w:tcPr>
                  <w:tcW w:w="1306" w:type="dxa"/>
                  <w:shd w:val="clear" w:color="auto" w:fill="auto"/>
                  <w:vAlign w:val="bottom"/>
                </w:tcPr>
                <w:p w14:paraId="29350926"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Отрасль потребителей</w:t>
                  </w:r>
                </w:p>
              </w:tc>
              <w:tc>
                <w:tcPr>
                  <w:tcW w:w="567" w:type="dxa"/>
                  <w:shd w:val="clear" w:color="auto" w:fill="auto"/>
                  <w:vAlign w:val="bottom"/>
                </w:tcPr>
                <w:p w14:paraId="72ACC660"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1 кв.</w:t>
                  </w:r>
                </w:p>
              </w:tc>
              <w:tc>
                <w:tcPr>
                  <w:tcW w:w="567" w:type="dxa"/>
                  <w:shd w:val="clear" w:color="auto" w:fill="auto"/>
                  <w:vAlign w:val="bottom"/>
                </w:tcPr>
                <w:p w14:paraId="69434D54"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2 кв.</w:t>
                  </w:r>
                </w:p>
              </w:tc>
              <w:tc>
                <w:tcPr>
                  <w:tcW w:w="567" w:type="dxa"/>
                  <w:shd w:val="clear" w:color="auto" w:fill="auto"/>
                  <w:vAlign w:val="bottom"/>
                </w:tcPr>
                <w:p w14:paraId="55FA847A"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3 кв.</w:t>
                  </w:r>
                </w:p>
              </w:tc>
              <w:tc>
                <w:tcPr>
                  <w:tcW w:w="567" w:type="dxa"/>
                  <w:shd w:val="clear" w:color="auto" w:fill="auto"/>
                  <w:vAlign w:val="bottom"/>
                </w:tcPr>
                <w:p w14:paraId="06B92AEB"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4 кв.</w:t>
                  </w:r>
                </w:p>
              </w:tc>
            </w:tr>
            <w:tr w:rsidR="003D4D6B" w:rsidRPr="00024D09" w14:paraId="626EA156" w14:textId="77777777" w:rsidTr="00D6718A">
              <w:tc>
                <w:tcPr>
                  <w:tcW w:w="1306" w:type="dxa"/>
                  <w:shd w:val="clear" w:color="auto" w:fill="auto"/>
                  <w:vAlign w:val="bottom"/>
                </w:tcPr>
                <w:p w14:paraId="6A4ACBC7"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hAnsi="Times New Roman" w:cs="Times New Roman"/>
                      <w:sz w:val="18"/>
                    </w:rPr>
                    <w:t>Отрасль 1</w:t>
                  </w:r>
                </w:p>
              </w:tc>
              <w:tc>
                <w:tcPr>
                  <w:tcW w:w="567" w:type="dxa"/>
                  <w:shd w:val="clear" w:color="auto" w:fill="auto"/>
                  <w:vAlign w:val="bottom"/>
                </w:tcPr>
                <w:p w14:paraId="52787A91"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25</w:t>
                  </w:r>
                </w:p>
              </w:tc>
              <w:tc>
                <w:tcPr>
                  <w:tcW w:w="567" w:type="dxa"/>
                  <w:shd w:val="clear" w:color="auto" w:fill="auto"/>
                  <w:vAlign w:val="bottom"/>
                </w:tcPr>
                <w:p w14:paraId="7302EE61"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40</w:t>
                  </w:r>
                </w:p>
              </w:tc>
              <w:tc>
                <w:tcPr>
                  <w:tcW w:w="567" w:type="dxa"/>
                  <w:shd w:val="clear" w:color="auto" w:fill="auto"/>
                  <w:vAlign w:val="bottom"/>
                </w:tcPr>
                <w:p w14:paraId="527FFA0C"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40</w:t>
                  </w:r>
                </w:p>
              </w:tc>
              <w:tc>
                <w:tcPr>
                  <w:tcW w:w="567" w:type="dxa"/>
                  <w:shd w:val="clear" w:color="auto" w:fill="auto"/>
                  <w:vAlign w:val="bottom"/>
                </w:tcPr>
                <w:p w14:paraId="12A86D1D"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45</w:t>
                  </w:r>
                </w:p>
              </w:tc>
            </w:tr>
            <w:tr w:rsidR="003D4D6B" w:rsidRPr="00024D09" w14:paraId="3E49CDF8" w14:textId="77777777" w:rsidTr="00D6718A">
              <w:tc>
                <w:tcPr>
                  <w:tcW w:w="1306" w:type="dxa"/>
                  <w:shd w:val="clear" w:color="auto" w:fill="auto"/>
                  <w:vAlign w:val="bottom"/>
                </w:tcPr>
                <w:p w14:paraId="49305C19"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hAnsi="Times New Roman" w:cs="Times New Roman"/>
                      <w:sz w:val="18"/>
                    </w:rPr>
                    <w:t>Отрасль 2</w:t>
                  </w:r>
                </w:p>
              </w:tc>
              <w:tc>
                <w:tcPr>
                  <w:tcW w:w="567" w:type="dxa"/>
                  <w:shd w:val="clear" w:color="auto" w:fill="auto"/>
                  <w:vAlign w:val="bottom"/>
                </w:tcPr>
                <w:p w14:paraId="5F4A0E96"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105</w:t>
                  </w:r>
                </w:p>
              </w:tc>
              <w:tc>
                <w:tcPr>
                  <w:tcW w:w="567" w:type="dxa"/>
                  <w:shd w:val="clear" w:color="auto" w:fill="auto"/>
                  <w:vAlign w:val="bottom"/>
                </w:tcPr>
                <w:p w14:paraId="371E72B9"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75</w:t>
                  </w:r>
                </w:p>
              </w:tc>
              <w:tc>
                <w:tcPr>
                  <w:tcW w:w="567" w:type="dxa"/>
                  <w:shd w:val="clear" w:color="auto" w:fill="auto"/>
                  <w:vAlign w:val="bottom"/>
                </w:tcPr>
                <w:p w14:paraId="26240211"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125</w:t>
                  </w:r>
                </w:p>
              </w:tc>
              <w:tc>
                <w:tcPr>
                  <w:tcW w:w="567" w:type="dxa"/>
                  <w:shd w:val="clear" w:color="auto" w:fill="auto"/>
                  <w:vAlign w:val="bottom"/>
                </w:tcPr>
                <w:p w14:paraId="4E701E5E"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150</w:t>
                  </w:r>
                </w:p>
              </w:tc>
            </w:tr>
            <w:tr w:rsidR="003D4D6B" w:rsidRPr="00024D09" w14:paraId="15AB2D6E" w14:textId="77777777" w:rsidTr="00D6718A">
              <w:tc>
                <w:tcPr>
                  <w:tcW w:w="1306" w:type="dxa"/>
                  <w:shd w:val="clear" w:color="auto" w:fill="auto"/>
                  <w:vAlign w:val="bottom"/>
                </w:tcPr>
                <w:p w14:paraId="306F8A6C"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hAnsi="Times New Roman" w:cs="Times New Roman"/>
                      <w:sz w:val="18"/>
                    </w:rPr>
                    <w:t>Отрасль 3</w:t>
                  </w:r>
                </w:p>
              </w:tc>
              <w:tc>
                <w:tcPr>
                  <w:tcW w:w="567" w:type="dxa"/>
                  <w:shd w:val="clear" w:color="auto" w:fill="auto"/>
                  <w:vAlign w:val="bottom"/>
                </w:tcPr>
                <w:p w14:paraId="421E1738"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50</w:t>
                  </w:r>
                </w:p>
              </w:tc>
              <w:tc>
                <w:tcPr>
                  <w:tcW w:w="567" w:type="dxa"/>
                  <w:shd w:val="clear" w:color="auto" w:fill="auto"/>
                  <w:vAlign w:val="bottom"/>
                </w:tcPr>
                <w:p w14:paraId="176D8BD9"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125</w:t>
                  </w:r>
                </w:p>
              </w:tc>
              <w:tc>
                <w:tcPr>
                  <w:tcW w:w="567" w:type="dxa"/>
                  <w:shd w:val="clear" w:color="auto" w:fill="auto"/>
                  <w:vAlign w:val="bottom"/>
                </w:tcPr>
                <w:p w14:paraId="609AC8C4"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125</w:t>
                  </w:r>
                </w:p>
              </w:tc>
              <w:tc>
                <w:tcPr>
                  <w:tcW w:w="567" w:type="dxa"/>
                  <w:shd w:val="clear" w:color="auto" w:fill="auto"/>
                  <w:vAlign w:val="bottom"/>
                </w:tcPr>
                <w:p w14:paraId="2D14E53D"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125</w:t>
                  </w:r>
                </w:p>
              </w:tc>
            </w:tr>
            <w:tr w:rsidR="003D4D6B" w:rsidRPr="00024D09" w14:paraId="320C9BBF" w14:textId="77777777" w:rsidTr="00D6718A">
              <w:tc>
                <w:tcPr>
                  <w:tcW w:w="1306" w:type="dxa"/>
                  <w:shd w:val="clear" w:color="auto" w:fill="auto"/>
                  <w:vAlign w:val="bottom"/>
                </w:tcPr>
                <w:p w14:paraId="62FA8763"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hAnsi="Times New Roman" w:cs="Times New Roman"/>
                      <w:sz w:val="18"/>
                    </w:rPr>
                    <w:t>Отрасль 4</w:t>
                  </w:r>
                </w:p>
              </w:tc>
              <w:tc>
                <w:tcPr>
                  <w:tcW w:w="567" w:type="dxa"/>
                  <w:shd w:val="clear" w:color="auto" w:fill="auto"/>
                  <w:vAlign w:val="bottom"/>
                </w:tcPr>
                <w:p w14:paraId="4028C42C"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200</w:t>
                  </w:r>
                </w:p>
              </w:tc>
              <w:tc>
                <w:tcPr>
                  <w:tcW w:w="567" w:type="dxa"/>
                  <w:shd w:val="clear" w:color="auto" w:fill="auto"/>
                  <w:vAlign w:val="bottom"/>
                </w:tcPr>
                <w:p w14:paraId="76FA9257"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250</w:t>
                  </w:r>
                </w:p>
              </w:tc>
              <w:tc>
                <w:tcPr>
                  <w:tcW w:w="567" w:type="dxa"/>
                  <w:shd w:val="clear" w:color="auto" w:fill="auto"/>
                  <w:vAlign w:val="bottom"/>
                </w:tcPr>
                <w:p w14:paraId="05CD02F4"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232</w:t>
                  </w:r>
                </w:p>
              </w:tc>
              <w:tc>
                <w:tcPr>
                  <w:tcW w:w="567" w:type="dxa"/>
                  <w:shd w:val="clear" w:color="auto" w:fill="auto"/>
                  <w:vAlign w:val="bottom"/>
                </w:tcPr>
                <w:p w14:paraId="24F6FB1F"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400</w:t>
                  </w:r>
                </w:p>
              </w:tc>
            </w:tr>
            <w:tr w:rsidR="003D4D6B" w:rsidRPr="00024D09" w14:paraId="3D2B4305" w14:textId="77777777" w:rsidTr="00D6718A">
              <w:tc>
                <w:tcPr>
                  <w:tcW w:w="1306" w:type="dxa"/>
                  <w:shd w:val="clear" w:color="auto" w:fill="auto"/>
                  <w:vAlign w:val="bottom"/>
                </w:tcPr>
                <w:p w14:paraId="28BFACCE"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hAnsi="Times New Roman" w:cs="Times New Roman"/>
                      <w:sz w:val="18"/>
                    </w:rPr>
                    <w:t>Отрасль 5</w:t>
                  </w:r>
                </w:p>
              </w:tc>
              <w:tc>
                <w:tcPr>
                  <w:tcW w:w="567" w:type="dxa"/>
                  <w:shd w:val="clear" w:color="auto" w:fill="auto"/>
                  <w:vAlign w:val="bottom"/>
                </w:tcPr>
                <w:p w14:paraId="5C551A13"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60</w:t>
                  </w:r>
                </w:p>
              </w:tc>
              <w:tc>
                <w:tcPr>
                  <w:tcW w:w="567" w:type="dxa"/>
                  <w:shd w:val="clear" w:color="auto" w:fill="auto"/>
                  <w:vAlign w:val="bottom"/>
                </w:tcPr>
                <w:p w14:paraId="47D6306E"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70</w:t>
                  </w:r>
                </w:p>
              </w:tc>
              <w:tc>
                <w:tcPr>
                  <w:tcW w:w="567" w:type="dxa"/>
                  <w:shd w:val="clear" w:color="auto" w:fill="auto"/>
                  <w:vAlign w:val="bottom"/>
                </w:tcPr>
                <w:p w14:paraId="7F0CCA84"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80</w:t>
                  </w:r>
                </w:p>
              </w:tc>
              <w:tc>
                <w:tcPr>
                  <w:tcW w:w="567" w:type="dxa"/>
                  <w:shd w:val="clear" w:color="auto" w:fill="auto"/>
                  <w:vAlign w:val="bottom"/>
                </w:tcPr>
                <w:p w14:paraId="28C23300" w14:textId="77777777" w:rsidR="003D4D6B" w:rsidRPr="00024D09" w:rsidRDefault="003D4D6B" w:rsidP="00D6718A">
                  <w:pPr>
                    <w:pStyle w:val="211"/>
                    <w:tabs>
                      <w:tab w:val="left" w:pos="993"/>
                    </w:tabs>
                    <w:jc w:val="center"/>
                    <w:rPr>
                      <w:rFonts w:ascii="Times New Roman" w:eastAsia="Calibri" w:hAnsi="Times New Roman" w:cs="Times New Roman"/>
                      <w:sz w:val="18"/>
                    </w:rPr>
                  </w:pPr>
                  <w:r w:rsidRPr="00024D09">
                    <w:rPr>
                      <w:rFonts w:ascii="Times New Roman" w:eastAsia="Calibri" w:hAnsi="Times New Roman" w:cs="Times New Roman"/>
                      <w:sz w:val="18"/>
                    </w:rPr>
                    <w:t>80</w:t>
                  </w:r>
                </w:p>
              </w:tc>
            </w:tr>
          </w:tbl>
          <w:p w14:paraId="3FB6DD40"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2</w:t>
            </w:r>
          </w:p>
          <w:p w14:paraId="6552B032" w14:textId="77777777" w:rsidR="003D4D6B" w:rsidRPr="00024D09" w:rsidRDefault="003D4D6B" w:rsidP="00D6718A">
            <w:pPr>
              <w:pStyle w:val="211"/>
              <w:tabs>
                <w:tab w:val="left" w:pos="993"/>
              </w:tabs>
              <w:jc w:val="both"/>
              <w:rPr>
                <w:rFonts w:ascii="Times New Roman" w:hAnsi="Times New Roman" w:cs="Times New Roman"/>
                <w:sz w:val="24"/>
              </w:rPr>
            </w:pPr>
            <w:r w:rsidRPr="00024D09">
              <w:rPr>
                <w:rFonts w:ascii="Times New Roman" w:hAnsi="Times New Roman" w:cs="Times New Roman"/>
                <w:sz w:val="24"/>
              </w:rPr>
              <w:t>Представлены данные по товарным линиям финансовых продуктов по доле в объеме продаж и прибыли за год и значению коэффициента вариации по помесячной динамике продаж. Проведите двойной ABC-анализ товарного ассортимента по выручке и прибыли.</w:t>
            </w:r>
          </w:p>
          <w:tbl>
            <w:tblPr>
              <w:tblW w:w="3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992"/>
              <w:gridCol w:w="851"/>
            </w:tblGrid>
            <w:tr w:rsidR="003D4D6B" w:rsidRPr="00024D09" w14:paraId="2D2E6FC5" w14:textId="77777777" w:rsidTr="00D6718A">
              <w:trPr>
                <w:jc w:val="center"/>
              </w:trPr>
              <w:tc>
                <w:tcPr>
                  <w:tcW w:w="1164" w:type="dxa"/>
                  <w:shd w:val="clear" w:color="auto" w:fill="auto"/>
                  <w:vAlign w:val="bottom"/>
                </w:tcPr>
                <w:p w14:paraId="303E671A" w14:textId="77777777" w:rsidR="003D4D6B" w:rsidRPr="00024D09" w:rsidRDefault="003D4D6B" w:rsidP="00D6718A">
                  <w:pPr>
                    <w:ind w:right="0" w:firstLine="0"/>
                    <w:jc w:val="center"/>
                    <w:rPr>
                      <w:rFonts w:eastAsia="Calibri"/>
                      <w:sz w:val="16"/>
                      <w:szCs w:val="24"/>
                    </w:rPr>
                  </w:pPr>
                  <w:r w:rsidRPr="00024D09">
                    <w:rPr>
                      <w:rFonts w:eastAsia="Calibri"/>
                      <w:bCs/>
                      <w:kern w:val="24"/>
                      <w:sz w:val="16"/>
                      <w:szCs w:val="24"/>
                    </w:rPr>
                    <w:lastRenderedPageBreak/>
                    <w:t>№ продуктовой линии</w:t>
                  </w:r>
                </w:p>
              </w:tc>
              <w:tc>
                <w:tcPr>
                  <w:tcW w:w="992" w:type="dxa"/>
                  <w:shd w:val="clear" w:color="auto" w:fill="auto"/>
                  <w:vAlign w:val="bottom"/>
                </w:tcPr>
                <w:p w14:paraId="65060A5D" w14:textId="77777777" w:rsidR="003D4D6B" w:rsidRPr="00024D09" w:rsidRDefault="003D4D6B" w:rsidP="00D6718A">
                  <w:pPr>
                    <w:ind w:right="0" w:firstLine="0"/>
                    <w:jc w:val="center"/>
                    <w:rPr>
                      <w:rFonts w:eastAsia="Calibri"/>
                      <w:sz w:val="16"/>
                      <w:szCs w:val="24"/>
                    </w:rPr>
                  </w:pPr>
                  <w:r w:rsidRPr="00024D09">
                    <w:rPr>
                      <w:rFonts w:eastAsia="Calibri"/>
                      <w:bCs/>
                      <w:kern w:val="24"/>
                      <w:sz w:val="16"/>
                      <w:szCs w:val="24"/>
                    </w:rPr>
                    <w:t>Доля в объеме продаж</w:t>
                  </w:r>
                </w:p>
              </w:tc>
              <w:tc>
                <w:tcPr>
                  <w:tcW w:w="851" w:type="dxa"/>
                  <w:shd w:val="clear" w:color="auto" w:fill="auto"/>
                  <w:vAlign w:val="bottom"/>
                </w:tcPr>
                <w:p w14:paraId="33C87B49" w14:textId="77777777" w:rsidR="003D4D6B" w:rsidRPr="00024D09" w:rsidRDefault="003D4D6B" w:rsidP="00D6718A">
                  <w:pPr>
                    <w:ind w:right="0" w:firstLine="0"/>
                    <w:jc w:val="center"/>
                    <w:rPr>
                      <w:rFonts w:eastAsia="Calibri"/>
                      <w:sz w:val="16"/>
                      <w:szCs w:val="24"/>
                    </w:rPr>
                  </w:pPr>
                  <w:r w:rsidRPr="00024D09">
                    <w:rPr>
                      <w:rFonts w:eastAsia="Calibri"/>
                      <w:bCs/>
                      <w:kern w:val="24"/>
                      <w:sz w:val="16"/>
                      <w:szCs w:val="24"/>
                    </w:rPr>
                    <w:t>Доля в прибыли</w:t>
                  </w:r>
                </w:p>
              </w:tc>
            </w:tr>
            <w:tr w:rsidR="003D4D6B" w:rsidRPr="00024D09" w14:paraId="5F2DB793" w14:textId="77777777" w:rsidTr="00D6718A">
              <w:trPr>
                <w:jc w:val="center"/>
              </w:trPr>
              <w:tc>
                <w:tcPr>
                  <w:tcW w:w="1164" w:type="dxa"/>
                  <w:shd w:val="clear" w:color="auto" w:fill="auto"/>
                  <w:vAlign w:val="bottom"/>
                </w:tcPr>
                <w:p w14:paraId="6982A0A5" w14:textId="77777777" w:rsidR="003D4D6B" w:rsidRPr="00024D09" w:rsidRDefault="003D4D6B" w:rsidP="00D6718A">
                  <w:pPr>
                    <w:ind w:right="0" w:firstLine="0"/>
                    <w:jc w:val="center"/>
                    <w:rPr>
                      <w:rFonts w:eastAsia="Calibri"/>
                      <w:sz w:val="16"/>
                      <w:szCs w:val="24"/>
                    </w:rPr>
                  </w:pPr>
                  <w:r w:rsidRPr="00024D09">
                    <w:rPr>
                      <w:rFonts w:eastAsia="Calibri"/>
                      <w:bCs/>
                      <w:kern w:val="24"/>
                      <w:sz w:val="16"/>
                      <w:szCs w:val="24"/>
                    </w:rPr>
                    <w:t>1</w:t>
                  </w:r>
                </w:p>
              </w:tc>
              <w:tc>
                <w:tcPr>
                  <w:tcW w:w="992" w:type="dxa"/>
                  <w:shd w:val="clear" w:color="auto" w:fill="auto"/>
                  <w:vAlign w:val="bottom"/>
                </w:tcPr>
                <w:p w14:paraId="5359D01A" w14:textId="77777777" w:rsidR="003D4D6B" w:rsidRPr="00024D09" w:rsidRDefault="003D4D6B" w:rsidP="00D6718A">
                  <w:pPr>
                    <w:ind w:right="0" w:firstLine="0"/>
                    <w:jc w:val="center"/>
                    <w:rPr>
                      <w:rFonts w:eastAsia="Calibri"/>
                      <w:sz w:val="16"/>
                      <w:szCs w:val="24"/>
                    </w:rPr>
                  </w:pPr>
                  <w:r w:rsidRPr="00024D09">
                    <w:rPr>
                      <w:rFonts w:eastAsia="Calibri"/>
                      <w:kern w:val="24"/>
                      <w:sz w:val="16"/>
                      <w:szCs w:val="24"/>
                    </w:rPr>
                    <w:t>45%</w:t>
                  </w:r>
                </w:p>
              </w:tc>
              <w:tc>
                <w:tcPr>
                  <w:tcW w:w="851" w:type="dxa"/>
                  <w:shd w:val="clear" w:color="auto" w:fill="auto"/>
                  <w:vAlign w:val="bottom"/>
                </w:tcPr>
                <w:p w14:paraId="37916072" w14:textId="77777777" w:rsidR="003D4D6B" w:rsidRPr="00024D09" w:rsidRDefault="003D4D6B" w:rsidP="00D6718A">
                  <w:pPr>
                    <w:ind w:right="0" w:firstLine="0"/>
                    <w:jc w:val="center"/>
                    <w:rPr>
                      <w:rFonts w:eastAsia="Calibri"/>
                      <w:sz w:val="16"/>
                      <w:szCs w:val="24"/>
                    </w:rPr>
                  </w:pPr>
                  <w:r w:rsidRPr="00024D09">
                    <w:rPr>
                      <w:rFonts w:eastAsia="Calibri"/>
                      <w:kern w:val="24"/>
                      <w:sz w:val="16"/>
                      <w:szCs w:val="24"/>
                    </w:rPr>
                    <w:t>40%</w:t>
                  </w:r>
                </w:p>
              </w:tc>
            </w:tr>
            <w:tr w:rsidR="003D4D6B" w:rsidRPr="00024D09" w14:paraId="3536B109" w14:textId="77777777" w:rsidTr="00D6718A">
              <w:trPr>
                <w:jc w:val="center"/>
              </w:trPr>
              <w:tc>
                <w:tcPr>
                  <w:tcW w:w="1164" w:type="dxa"/>
                  <w:shd w:val="clear" w:color="auto" w:fill="auto"/>
                  <w:vAlign w:val="bottom"/>
                </w:tcPr>
                <w:p w14:paraId="77E86B26" w14:textId="77777777" w:rsidR="003D4D6B" w:rsidRPr="00024D09" w:rsidRDefault="003D4D6B" w:rsidP="00D6718A">
                  <w:pPr>
                    <w:ind w:right="0" w:firstLine="0"/>
                    <w:jc w:val="center"/>
                    <w:rPr>
                      <w:rFonts w:eastAsia="Calibri"/>
                      <w:sz w:val="16"/>
                      <w:szCs w:val="24"/>
                    </w:rPr>
                  </w:pPr>
                  <w:r w:rsidRPr="00024D09">
                    <w:rPr>
                      <w:rFonts w:eastAsia="Calibri"/>
                      <w:bCs/>
                      <w:kern w:val="24"/>
                      <w:sz w:val="16"/>
                      <w:szCs w:val="24"/>
                    </w:rPr>
                    <w:t>2</w:t>
                  </w:r>
                </w:p>
              </w:tc>
              <w:tc>
                <w:tcPr>
                  <w:tcW w:w="992" w:type="dxa"/>
                  <w:shd w:val="clear" w:color="auto" w:fill="auto"/>
                  <w:vAlign w:val="bottom"/>
                </w:tcPr>
                <w:p w14:paraId="2A638E76" w14:textId="77777777" w:rsidR="003D4D6B" w:rsidRPr="00024D09" w:rsidRDefault="003D4D6B" w:rsidP="00D6718A">
                  <w:pPr>
                    <w:ind w:right="0" w:firstLine="0"/>
                    <w:jc w:val="center"/>
                    <w:rPr>
                      <w:rFonts w:eastAsia="Calibri"/>
                      <w:sz w:val="16"/>
                      <w:szCs w:val="24"/>
                    </w:rPr>
                  </w:pPr>
                  <w:r w:rsidRPr="00024D09">
                    <w:rPr>
                      <w:rFonts w:eastAsia="Calibri"/>
                      <w:kern w:val="24"/>
                      <w:sz w:val="16"/>
                      <w:szCs w:val="24"/>
                    </w:rPr>
                    <w:t>30%</w:t>
                  </w:r>
                </w:p>
              </w:tc>
              <w:tc>
                <w:tcPr>
                  <w:tcW w:w="851" w:type="dxa"/>
                  <w:shd w:val="clear" w:color="auto" w:fill="auto"/>
                  <w:vAlign w:val="bottom"/>
                </w:tcPr>
                <w:p w14:paraId="485D0FDF" w14:textId="77777777" w:rsidR="003D4D6B" w:rsidRPr="00024D09" w:rsidRDefault="003D4D6B" w:rsidP="00D6718A">
                  <w:pPr>
                    <w:ind w:right="0" w:firstLine="0"/>
                    <w:jc w:val="center"/>
                    <w:rPr>
                      <w:rFonts w:eastAsia="Calibri"/>
                      <w:sz w:val="16"/>
                      <w:szCs w:val="24"/>
                    </w:rPr>
                  </w:pPr>
                  <w:r w:rsidRPr="00024D09">
                    <w:rPr>
                      <w:rFonts w:eastAsia="Calibri"/>
                      <w:kern w:val="24"/>
                      <w:sz w:val="16"/>
                      <w:szCs w:val="24"/>
                    </w:rPr>
                    <w:t>18%</w:t>
                  </w:r>
                </w:p>
              </w:tc>
            </w:tr>
            <w:tr w:rsidR="003D4D6B" w:rsidRPr="00024D09" w14:paraId="130C8F19" w14:textId="77777777" w:rsidTr="00D6718A">
              <w:trPr>
                <w:jc w:val="center"/>
              </w:trPr>
              <w:tc>
                <w:tcPr>
                  <w:tcW w:w="1164" w:type="dxa"/>
                  <w:shd w:val="clear" w:color="auto" w:fill="auto"/>
                  <w:vAlign w:val="bottom"/>
                </w:tcPr>
                <w:p w14:paraId="0E3263A4" w14:textId="77777777" w:rsidR="003D4D6B" w:rsidRPr="00024D09" w:rsidRDefault="003D4D6B" w:rsidP="00D6718A">
                  <w:pPr>
                    <w:ind w:right="0" w:firstLine="0"/>
                    <w:jc w:val="center"/>
                    <w:rPr>
                      <w:rFonts w:eastAsia="Calibri"/>
                      <w:sz w:val="16"/>
                      <w:szCs w:val="24"/>
                    </w:rPr>
                  </w:pPr>
                  <w:r w:rsidRPr="00024D09">
                    <w:rPr>
                      <w:rFonts w:eastAsia="Calibri"/>
                      <w:bCs/>
                      <w:kern w:val="24"/>
                      <w:sz w:val="16"/>
                      <w:szCs w:val="24"/>
                    </w:rPr>
                    <w:t>3</w:t>
                  </w:r>
                </w:p>
              </w:tc>
              <w:tc>
                <w:tcPr>
                  <w:tcW w:w="992" w:type="dxa"/>
                  <w:shd w:val="clear" w:color="auto" w:fill="auto"/>
                  <w:vAlign w:val="bottom"/>
                </w:tcPr>
                <w:p w14:paraId="3E2534FD" w14:textId="77777777" w:rsidR="003D4D6B" w:rsidRPr="00024D09" w:rsidRDefault="003D4D6B" w:rsidP="00D6718A">
                  <w:pPr>
                    <w:ind w:right="0" w:firstLine="0"/>
                    <w:jc w:val="center"/>
                    <w:rPr>
                      <w:rFonts w:eastAsia="Calibri"/>
                      <w:sz w:val="16"/>
                      <w:szCs w:val="24"/>
                    </w:rPr>
                  </w:pPr>
                  <w:r w:rsidRPr="00024D09">
                    <w:rPr>
                      <w:rFonts w:eastAsia="Calibri"/>
                      <w:kern w:val="24"/>
                      <w:sz w:val="16"/>
                      <w:szCs w:val="24"/>
                    </w:rPr>
                    <w:t>10%</w:t>
                  </w:r>
                </w:p>
              </w:tc>
              <w:tc>
                <w:tcPr>
                  <w:tcW w:w="851" w:type="dxa"/>
                  <w:shd w:val="clear" w:color="auto" w:fill="auto"/>
                  <w:vAlign w:val="bottom"/>
                </w:tcPr>
                <w:p w14:paraId="346EA068" w14:textId="77777777" w:rsidR="003D4D6B" w:rsidRPr="00024D09" w:rsidRDefault="003D4D6B" w:rsidP="00D6718A">
                  <w:pPr>
                    <w:ind w:right="0" w:firstLine="0"/>
                    <w:jc w:val="center"/>
                    <w:rPr>
                      <w:rFonts w:eastAsia="Calibri"/>
                      <w:sz w:val="16"/>
                      <w:szCs w:val="24"/>
                    </w:rPr>
                  </w:pPr>
                  <w:r w:rsidRPr="00024D09">
                    <w:rPr>
                      <w:rFonts w:eastAsia="Calibri"/>
                      <w:kern w:val="24"/>
                      <w:sz w:val="16"/>
                      <w:szCs w:val="24"/>
                    </w:rPr>
                    <w:t>40%</w:t>
                  </w:r>
                </w:p>
              </w:tc>
            </w:tr>
            <w:tr w:rsidR="003D4D6B" w:rsidRPr="00024D09" w14:paraId="3858A4ED" w14:textId="77777777" w:rsidTr="00D6718A">
              <w:trPr>
                <w:jc w:val="center"/>
              </w:trPr>
              <w:tc>
                <w:tcPr>
                  <w:tcW w:w="1164" w:type="dxa"/>
                  <w:shd w:val="clear" w:color="auto" w:fill="auto"/>
                  <w:vAlign w:val="bottom"/>
                </w:tcPr>
                <w:p w14:paraId="63DA7956" w14:textId="77777777" w:rsidR="003D4D6B" w:rsidRPr="00024D09" w:rsidRDefault="003D4D6B" w:rsidP="00D6718A">
                  <w:pPr>
                    <w:ind w:right="0" w:firstLine="0"/>
                    <w:jc w:val="center"/>
                    <w:rPr>
                      <w:rFonts w:eastAsia="Calibri"/>
                      <w:sz w:val="16"/>
                      <w:szCs w:val="24"/>
                    </w:rPr>
                  </w:pPr>
                  <w:r w:rsidRPr="00024D09">
                    <w:rPr>
                      <w:rFonts w:eastAsia="Calibri"/>
                      <w:bCs/>
                      <w:kern w:val="24"/>
                      <w:sz w:val="16"/>
                      <w:szCs w:val="24"/>
                    </w:rPr>
                    <w:t>4</w:t>
                  </w:r>
                </w:p>
              </w:tc>
              <w:tc>
                <w:tcPr>
                  <w:tcW w:w="992" w:type="dxa"/>
                  <w:shd w:val="clear" w:color="auto" w:fill="auto"/>
                  <w:vAlign w:val="bottom"/>
                </w:tcPr>
                <w:p w14:paraId="4F6DCE7A" w14:textId="77777777" w:rsidR="003D4D6B" w:rsidRPr="00024D09" w:rsidRDefault="003D4D6B" w:rsidP="00D6718A">
                  <w:pPr>
                    <w:ind w:right="0" w:firstLine="0"/>
                    <w:jc w:val="center"/>
                    <w:rPr>
                      <w:rFonts w:eastAsia="Calibri"/>
                      <w:sz w:val="16"/>
                      <w:szCs w:val="24"/>
                    </w:rPr>
                  </w:pPr>
                  <w:r w:rsidRPr="00024D09">
                    <w:rPr>
                      <w:rFonts w:eastAsia="Calibri"/>
                      <w:kern w:val="24"/>
                      <w:sz w:val="16"/>
                      <w:szCs w:val="24"/>
                    </w:rPr>
                    <w:t>10%</w:t>
                  </w:r>
                </w:p>
              </w:tc>
              <w:tc>
                <w:tcPr>
                  <w:tcW w:w="851" w:type="dxa"/>
                  <w:shd w:val="clear" w:color="auto" w:fill="auto"/>
                  <w:vAlign w:val="bottom"/>
                </w:tcPr>
                <w:p w14:paraId="42971049" w14:textId="77777777" w:rsidR="003D4D6B" w:rsidRPr="00024D09" w:rsidRDefault="003D4D6B" w:rsidP="00D6718A">
                  <w:pPr>
                    <w:ind w:right="0" w:firstLine="0"/>
                    <w:jc w:val="center"/>
                    <w:rPr>
                      <w:rFonts w:eastAsia="Calibri"/>
                      <w:sz w:val="16"/>
                      <w:szCs w:val="24"/>
                    </w:rPr>
                  </w:pPr>
                  <w:r w:rsidRPr="00024D09">
                    <w:rPr>
                      <w:rFonts w:eastAsia="Calibri"/>
                      <w:kern w:val="24"/>
                      <w:sz w:val="16"/>
                      <w:szCs w:val="24"/>
                    </w:rPr>
                    <w:t>1%</w:t>
                  </w:r>
                </w:p>
              </w:tc>
            </w:tr>
            <w:tr w:rsidR="003D4D6B" w:rsidRPr="00024D09" w14:paraId="06DBF6D7" w14:textId="77777777" w:rsidTr="00D6718A">
              <w:trPr>
                <w:jc w:val="center"/>
              </w:trPr>
              <w:tc>
                <w:tcPr>
                  <w:tcW w:w="1164" w:type="dxa"/>
                  <w:shd w:val="clear" w:color="auto" w:fill="auto"/>
                  <w:vAlign w:val="bottom"/>
                </w:tcPr>
                <w:p w14:paraId="3BBBDADC" w14:textId="77777777" w:rsidR="003D4D6B" w:rsidRPr="00024D09" w:rsidRDefault="003D4D6B" w:rsidP="00D6718A">
                  <w:pPr>
                    <w:ind w:right="0" w:firstLine="0"/>
                    <w:jc w:val="center"/>
                    <w:rPr>
                      <w:rFonts w:eastAsia="Calibri"/>
                      <w:sz w:val="16"/>
                      <w:szCs w:val="24"/>
                    </w:rPr>
                  </w:pPr>
                  <w:r w:rsidRPr="00024D09">
                    <w:rPr>
                      <w:rFonts w:eastAsia="Calibri"/>
                      <w:bCs/>
                      <w:kern w:val="24"/>
                      <w:sz w:val="16"/>
                      <w:szCs w:val="24"/>
                    </w:rPr>
                    <w:t>5</w:t>
                  </w:r>
                </w:p>
              </w:tc>
              <w:tc>
                <w:tcPr>
                  <w:tcW w:w="992" w:type="dxa"/>
                  <w:shd w:val="clear" w:color="auto" w:fill="auto"/>
                  <w:vAlign w:val="bottom"/>
                </w:tcPr>
                <w:p w14:paraId="30C7FDB1" w14:textId="77777777" w:rsidR="003D4D6B" w:rsidRPr="00024D09" w:rsidRDefault="003D4D6B" w:rsidP="00D6718A">
                  <w:pPr>
                    <w:ind w:right="0" w:firstLine="0"/>
                    <w:jc w:val="center"/>
                    <w:rPr>
                      <w:rFonts w:eastAsia="Calibri"/>
                      <w:sz w:val="16"/>
                      <w:szCs w:val="24"/>
                    </w:rPr>
                  </w:pPr>
                  <w:r w:rsidRPr="00024D09">
                    <w:rPr>
                      <w:rFonts w:eastAsia="Calibri"/>
                      <w:kern w:val="24"/>
                      <w:sz w:val="16"/>
                      <w:szCs w:val="24"/>
                    </w:rPr>
                    <w:t>5%</w:t>
                  </w:r>
                </w:p>
              </w:tc>
              <w:tc>
                <w:tcPr>
                  <w:tcW w:w="851" w:type="dxa"/>
                  <w:shd w:val="clear" w:color="auto" w:fill="auto"/>
                  <w:vAlign w:val="bottom"/>
                </w:tcPr>
                <w:p w14:paraId="035C4BFE" w14:textId="77777777" w:rsidR="003D4D6B" w:rsidRPr="00024D09" w:rsidRDefault="003D4D6B" w:rsidP="00D6718A">
                  <w:pPr>
                    <w:ind w:right="0" w:firstLine="0"/>
                    <w:jc w:val="center"/>
                    <w:rPr>
                      <w:rFonts w:eastAsia="Calibri"/>
                      <w:sz w:val="16"/>
                      <w:szCs w:val="24"/>
                    </w:rPr>
                  </w:pPr>
                  <w:r w:rsidRPr="00024D09">
                    <w:rPr>
                      <w:rFonts w:eastAsia="Calibri"/>
                      <w:kern w:val="24"/>
                      <w:sz w:val="16"/>
                      <w:szCs w:val="24"/>
                    </w:rPr>
                    <w:t>1%</w:t>
                  </w:r>
                </w:p>
              </w:tc>
            </w:tr>
          </w:tbl>
          <w:p w14:paraId="3F9945FC"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3</w:t>
            </w:r>
          </w:p>
          <w:p w14:paraId="761EB101" w14:textId="77777777" w:rsidR="003D4D6B" w:rsidRPr="00024D09" w:rsidRDefault="003D4D6B" w:rsidP="00D6718A">
            <w:pPr>
              <w:pStyle w:val="211"/>
              <w:tabs>
                <w:tab w:val="left" w:pos="993"/>
              </w:tabs>
              <w:jc w:val="both"/>
              <w:rPr>
                <w:rFonts w:ascii="Times New Roman" w:hAnsi="Times New Roman" w:cs="Times New Roman"/>
                <w:bCs/>
                <w:sz w:val="24"/>
              </w:rPr>
            </w:pPr>
            <w:r w:rsidRPr="00024D09">
              <w:rPr>
                <w:rFonts w:ascii="Times New Roman" w:hAnsi="Times New Roman" w:cs="Times New Roman"/>
                <w:bCs/>
                <w:sz w:val="24"/>
              </w:rPr>
              <w:t>Деятельность финансовой компании характеризуется отсутствием тенденции и резких сезонных колебаний и продаж. Представлены данные по товарным линиям финансовых продуктов по доле в объеме продаж за год и значению коэффициента вариации по помесячной динамике продаж. Проведите ABC-XYZ анализ товарного ассортимента.</w:t>
            </w:r>
          </w:p>
          <w:tbl>
            <w:tblPr>
              <w:tblW w:w="3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850"/>
              <w:gridCol w:w="1134"/>
            </w:tblGrid>
            <w:tr w:rsidR="003D4D6B" w:rsidRPr="00024D09" w14:paraId="536590A9" w14:textId="77777777" w:rsidTr="003D4D6B">
              <w:trPr>
                <w:jc w:val="center"/>
              </w:trPr>
              <w:tc>
                <w:tcPr>
                  <w:tcW w:w="1306" w:type="dxa"/>
                  <w:shd w:val="clear" w:color="auto" w:fill="auto"/>
                  <w:vAlign w:val="bottom"/>
                </w:tcPr>
                <w:p w14:paraId="1279791D" w14:textId="77777777" w:rsidR="003D4D6B" w:rsidRPr="00024D09" w:rsidRDefault="003D4D6B" w:rsidP="00D6718A">
                  <w:pPr>
                    <w:ind w:right="0" w:firstLine="0"/>
                    <w:jc w:val="center"/>
                    <w:rPr>
                      <w:rFonts w:eastAsia="Calibri"/>
                      <w:bCs/>
                      <w:kern w:val="24"/>
                      <w:sz w:val="16"/>
                      <w:szCs w:val="24"/>
                    </w:rPr>
                  </w:pPr>
                  <w:r w:rsidRPr="00024D09">
                    <w:rPr>
                      <w:rFonts w:eastAsia="Calibri"/>
                      <w:bCs/>
                      <w:kern w:val="24"/>
                      <w:sz w:val="16"/>
                      <w:szCs w:val="24"/>
                    </w:rPr>
                    <w:t>№ продуктовой линии</w:t>
                  </w:r>
                </w:p>
                <w:p w14:paraId="592809DA" w14:textId="77777777" w:rsidR="003D4D6B" w:rsidRPr="00024D09" w:rsidRDefault="003D4D6B" w:rsidP="00D6718A">
                  <w:pPr>
                    <w:ind w:right="0" w:firstLine="0"/>
                    <w:jc w:val="center"/>
                    <w:rPr>
                      <w:rFonts w:eastAsia="Calibri"/>
                      <w:sz w:val="16"/>
                      <w:szCs w:val="24"/>
                    </w:rPr>
                  </w:pPr>
                </w:p>
              </w:tc>
              <w:tc>
                <w:tcPr>
                  <w:tcW w:w="850" w:type="dxa"/>
                  <w:shd w:val="clear" w:color="auto" w:fill="auto"/>
                  <w:vAlign w:val="bottom"/>
                </w:tcPr>
                <w:p w14:paraId="700ED280"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bCs/>
                      <w:kern w:val="24"/>
                      <w:sz w:val="16"/>
                    </w:rPr>
                    <w:t>Доля в объеме продаж</w:t>
                  </w:r>
                </w:p>
              </w:tc>
              <w:tc>
                <w:tcPr>
                  <w:tcW w:w="1134" w:type="dxa"/>
                  <w:shd w:val="clear" w:color="auto" w:fill="auto"/>
                  <w:vAlign w:val="bottom"/>
                </w:tcPr>
                <w:p w14:paraId="03AE5E55"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bCs/>
                      <w:kern w:val="24"/>
                      <w:sz w:val="16"/>
                      <w:lang w:val="en-US"/>
                    </w:rPr>
                    <w:t>V</w:t>
                  </w:r>
                  <w:r w:rsidRPr="00024D09">
                    <w:rPr>
                      <w:rFonts w:eastAsia="Calibri"/>
                      <w:bCs/>
                      <w:kern w:val="24"/>
                      <w:sz w:val="16"/>
                    </w:rPr>
                    <w:t xml:space="preserve"> коэффициент вариации</w:t>
                  </w:r>
                </w:p>
              </w:tc>
            </w:tr>
            <w:tr w:rsidR="003D4D6B" w:rsidRPr="00024D09" w14:paraId="1EE59BD2" w14:textId="77777777" w:rsidTr="003D4D6B">
              <w:trPr>
                <w:jc w:val="center"/>
              </w:trPr>
              <w:tc>
                <w:tcPr>
                  <w:tcW w:w="1306" w:type="dxa"/>
                  <w:shd w:val="clear" w:color="auto" w:fill="auto"/>
                  <w:vAlign w:val="bottom"/>
                </w:tcPr>
                <w:p w14:paraId="7A6B7C8E"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bCs/>
                      <w:kern w:val="24"/>
                      <w:sz w:val="16"/>
                    </w:rPr>
                    <w:t>1</w:t>
                  </w:r>
                </w:p>
              </w:tc>
              <w:tc>
                <w:tcPr>
                  <w:tcW w:w="850" w:type="dxa"/>
                  <w:shd w:val="clear" w:color="auto" w:fill="auto"/>
                  <w:vAlign w:val="bottom"/>
                </w:tcPr>
                <w:p w14:paraId="089659A3"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kern w:val="24"/>
                      <w:sz w:val="16"/>
                    </w:rPr>
                    <w:t>40%</w:t>
                  </w:r>
                </w:p>
              </w:tc>
              <w:tc>
                <w:tcPr>
                  <w:tcW w:w="1134" w:type="dxa"/>
                  <w:shd w:val="clear" w:color="auto" w:fill="auto"/>
                  <w:vAlign w:val="bottom"/>
                </w:tcPr>
                <w:p w14:paraId="0AF9740C"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kern w:val="24"/>
                      <w:sz w:val="16"/>
                    </w:rPr>
                    <w:t>5%</w:t>
                  </w:r>
                </w:p>
              </w:tc>
            </w:tr>
            <w:tr w:rsidR="003D4D6B" w:rsidRPr="00024D09" w14:paraId="6F402600" w14:textId="77777777" w:rsidTr="003D4D6B">
              <w:trPr>
                <w:jc w:val="center"/>
              </w:trPr>
              <w:tc>
                <w:tcPr>
                  <w:tcW w:w="1306" w:type="dxa"/>
                  <w:shd w:val="clear" w:color="auto" w:fill="auto"/>
                  <w:vAlign w:val="bottom"/>
                </w:tcPr>
                <w:p w14:paraId="69978840"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bCs/>
                      <w:kern w:val="24"/>
                      <w:sz w:val="16"/>
                    </w:rPr>
                    <w:t>2</w:t>
                  </w:r>
                </w:p>
              </w:tc>
              <w:tc>
                <w:tcPr>
                  <w:tcW w:w="850" w:type="dxa"/>
                  <w:shd w:val="clear" w:color="auto" w:fill="auto"/>
                  <w:vAlign w:val="bottom"/>
                </w:tcPr>
                <w:p w14:paraId="7552EB98"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kern w:val="24"/>
                      <w:sz w:val="16"/>
                    </w:rPr>
                    <w:t>40%</w:t>
                  </w:r>
                </w:p>
              </w:tc>
              <w:tc>
                <w:tcPr>
                  <w:tcW w:w="1134" w:type="dxa"/>
                  <w:shd w:val="clear" w:color="auto" w:fill="auto"/>
                  <w:vAlign w:val="bottom"/>
                </w:tcPr>
                <w:p w14:paraId="09251916"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kern w:val="24"/>
                      <w:sz w:val="16"/>
                    </w:rPr>
                    <w:t>35%</w:t>
                  </w:r>
                </w:p>
              </w:tc>
            </w:tr>
            <w:tr w:rsidR="003D4D6B" w:rsidRPr="00024D09" w14:paraId="55E62903" w14:textId="77777777" w:rsidTr="003D4D6B">
              <w:trPr>
                <w:jc w:val="center"/>
              </w:trPr>
              <w:tc>
                <w:tcPr>
                  <w:tcW w:w="1306" w:type="dxa"/>
                  <w:shd w:val="clear" w:color="auto" w:fill="auto"/>
                  <w:vAlign w:val="bottom"/>
                </w:tcPr>
                <w:p w14:paraId="0AFEB302"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bCs/>
                      <w:kern w:val="24"/>
                      <w:sz w:val="16"/>
                    </w:rPr>
                    <w:t>3</w:t>
                  </w:r>
                </w:p>
              </w:tc>
              <w:tc>
                <w:tcPr>
                  <w:tcW w:w="850" w:type="dxa"/>
                  <w:shd w:val="clear" w:color="auto" w:fill="auto"/>
                  <w:vAlign w:val="bottom"/>
                </w:tcPr>
                <w:p w14:paraId="68260181"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kern w:val="24"/>
                      <w:sz w:val="16"/>
                    </w:rPr>
                    <w:t>10%</w:t>
                  </w:r>
                </w:p>
              </w:tc>
              <w:tc>
                <w:tcPr>
                  <w:tcW w:w="1134" w:type="dxa"/>
                  <w:shd w:val="clear" w:color="auto" w:fill="auto"/>
                  <w:vAlign w:val="bottom"/>
                </w:tcPr>
                <w:p w14:paraId="1514B165"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kern w:val="24"/>
                      <w:sz w:val="16"/>
                    </w:rPr>
                    <w:t>4%</w:t>
                  </w:r>
                </w:p>
              </w:tc>
            </w:tr>
            <w:tr w:rsidR="003D4D6B" w:rsidRPr="00024D09" w14:paraId="6141D074" w14:textId="77777777" w:rsidTr="003D4D6B">
              <w:trPr>
                <w:jc w:val="center"/>
              </w:trPr>
              <w:tc>
                <w:tcPr>
                  <w:tcW w:w="1306" w:type="dxa"/>
                  <w:shd w:val="clear" w:color="auto" w:fill="auto"/>
                  <w:vAlign w:val="bottom"/>
                </w:tcPr>
                <w:p w14:paraId="79C03034"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bCs/>
                      <w:kern w:val="24"/>
                      <w:sz w:val="16"/>
                    </w:rPr>
                    <w:t>4</w:t>
                  </w:r>
                </w:p>
              </w:tc>
              <w:tc>
                <w:tcPr>
                  <w:tcW w:w="850" w:type="dxa"/>
                  <w:shd w:val="clear" w:color="auto" w:fill="auto"/>
                  <w:vAlign w:val="bottom"/>
                </w:tcPr>
                <w:p w14:paraId="5D062C1B"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kern w:val="24"/>
                      <w:sz w:val="16"/>
                    </w:rPr>
                    <w:t>5%</w:t>
                  </w:r>
                </w:p>
              </w:tc>
              <w:tc>
                <w:tcPr>
                  <w:tcW w:w="1134" w:type="dxa"/>
                  <w:shd w:val="clear" w:color="auto" w:fill="auto"/>
                  <w:vAlign w:val="bottom"/>
                </w:tcPr>
                <w:p w14:paraId="50D6F354"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kern w:val="24"/>
                      <w:sz w:val="16"/>
                    </w:rPr>
                    <w:t>55%</w:t>
                  </w:r>
                </w:p>
              </w:tc>
            </w:tr>
            <w:tr w:rsidR="003D4D6B" w:rsidRPr="00024D09" w14:paraId="451A719B" w14:textId="77777777" w:rsidTr="003D4D6B">
              <w:trPr>
                <w:jc w:val="center"/>
              </w:trPr>
              <w:tc>
                <w:tcPr>
                  <w:tcW w:w="1306" w:type="dxa"/>
                  <w:shd w:val="clear" w:color="auto" w:fill="auto"/>
                  <w:vAlign w:val="bottom"/>
                </w:tcPr>
                <w:p w14:paraId="34E6E468"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bCs/>
                      <w:kern w:val="24"/>
                      <w:sz w:val="16"/>
                    </w:rPr>
                    <w:t>5</w:t>
                  </w:r>
                </w:p>
              </w:tc>
              <w:tc>
                <w:tcPr>
                  <w:tcW w:w="850" w:type="dxa"/>
                  <w:shd w:val="clear" w:color="auto" w:fill="auto"/>
                  <w:vAlign w:val="bottom"/>
                </w:tcPr>
                <w:p w14:paraId="18D543B3"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kern w:val="24"/>
                      <w:sz w:val="16"/>
                    </w:rPr>
                    <w:t>3%</w:t>
                  </w:r>
                </w:p>
              </w:tc>
              <w:tc>
                <w:tcPr>
                  <w:tcW w:w="1134" w:type="dxa"/>
                  <w:shd w:val="clear" w:color="auto" w:fill="auto"/>
                  <w:vAlign w:val="bottom"/>
                </w:tcPr>
                <w:p w14:paraId="4892DC4E"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kern w:val="24"/>
                      <w:sz w:val="16"/>
                    </w:rPr>
                    <w:t>5%</w:t>
                  </w:r>
                </w:p>
              </w:tc>
            </w:tr>
          </w:tbl>
          <w:p w14:paraId="228515E9"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4</w:t>
            </w:r>
          </w:p>
          <w:p w14:paraId="66A653E0" w14:textId="77777777" w:rsidR="003D4D6B" w:rsidRPr="00024D09" w:rsidRDefault="003D4D6B" w:rsidP="00D6718A">
            <w:pPr>
              <w:pStyle w:val="211"/>
              <w:tabs>
                <w:tab w:val="left" w:pos="993"/>
              </w:tabs>
              <w:jc w:val="both"/>
              <w:rPr>
                <w:rFonts w:ascii="Times New Roman" w:hAnsi="Times New Roman" w:cs="Times New Roman"/>
                <w:bCs/>
                <w:sz w:val="24"/>
              </w:rPr>
            </w:pPr>
            <w:r w:rsidRPr="00024D09">
              <w:rPr>
                <w:rFonts w:ascii="Times New Roman" w:hAnsi="Times New Roman" w:cs="Times New Roman"/>
                <w:bCs/>
                <w:sz w:val="24"/>
              </w:rPr>
              <w:t>Проведите портфельный анализ направлений деятельности компании по данным ее внутренней отчетности и рынка с помощью матрицы БКГ.</w:t>
            </w:r>
          </w:p>
          <w:tbl>
            <w:tblPr>
              <w:tblW w:w="3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851"/>
              <w:gridCol w:w="709"/>
              <w:gridCol w:w="850"/>
            </w:tblGrid>
            <w:tr w:rsidR="003D4D6B" w:rsidRPr="00024D09" w14:paraId="18578DCA" w14:textId="77777777" w:rsidTr="00D6718A">
              <w:tc>
                <w:tcPr>
                  <w:tcW w:w="1022" w:type="dxa"/>
                  <w:shd w:val="clear" w:color="auto" w:fill="auto"/>
                  <w:vAlign w:val="bottom"/>
                </w:tcPr>
                <w:p w14:paraId="15EC961D"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bCs/>
                      <w:kern w:val="24"/>
                      <w:sz w:val="16"/>
                    </w:rPr>
                    <w:t>№ направления деятельности</w:t>
                  </w:r>
                </w:p>
              </w:tc>
              <w:tc>
                <w:tcPr>
                  <w:tcW w:w="851" w:type="dxa"/>
                  <w:shd w:val="clear" w:color="auto" w:fill="auto"/>
                  <w:vAlign w:val="bottom"/>
                </w:tcPr>
                <w:p w14:paraId="304792EE"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bCs/>
                      <w:kern w:val="24"/>
                      <w:sz w:val="16"/>
                    </w:rPr>
                    <w:t>Выручка компании, у.е.</w:t>
                  </w:r>
                </w:p>
              </w:tc>
              <w:tc>
                <w:tcPr>
                  <w:tcW w:w="709" w:type="dxa"/>
                  <w:shd w:val="clear" w:color="auto" w:fill="auto"/>
                  <w:vAlign w:val="bottom"/>
                </w:tcPr>
                <w:p w14:paraId="44DC775F"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bCs/>
                      <w:kern w:val="24"/>
                      <w:sz w:val="16"/>
                    </w:rPr>
                    <w:t>Выручка конкурента, у.е.</w:t>
                  </w:r>
                </w:p>
              </w:tc>
              <w:tc>
                <w:tcPr>
                  <w:tcW w:w="850" w:type="dxa"/>
                  <w:shd w:val="clear" w:color="auto" w:fill="auto"/>
                </w:tcPr>
                <w:p w14:paraId="58DC5938" w14:textId="77777777" w:rsidR="003D4D6B" w:rsidRPr="00024D09" w:rsidRDefault="003D4D6B" w:rsidP="00D6718A">
                  <w:pPr>
                    <w:pStyle w:val="afe"/>
                    <w:spacing w:before="0" w:beforeAutospacing="0" w:after="0" w:afterAutospacing="0"/>
                    <w:jc w:val="center"/>
                    <w:rPr>
                      <w:rFonts w:eastAsia="Calibri"/>
                      <w:sz w:val="16"/>
                    </w:rPr>
                  </w:pPr>
                  <w:r w:rsidRPr="00024D09">
                    <w:rPr>
                      <w:rFonts w:eastAsia="Calibri"/>
                      <w:bCs/>
                      <w:kern w:val="24"/>
                      <w:sz w:val="16"/>
                    </w:rPr>
                    <w:t>Темп роста рынка, %в год</w:t>
                  </w:r>
                </w:p>
              </w:tc>
            </w:tr>
            <w:tr w:rsidR="003D4D6B" w:rsidRPr="00024D09" w14:paraId="40FB5425" w14:textId="77777777" w:rsidTr="00D6718A">
              <w:tc>
                <w:tcPr>
                  <w:tcW w:w="1022" w:type="dxa"/>
                  <w:shd w:val="clear" w:color="auto" w:fill="auto"/>
                  <w:vAlign w:val="bottom"/>
                </w:tcPr>
                <w:p w14:paraId="71E74D0E" w14:textId="77777777" w:rsidR="003D4D6B" w:rsidRPr="00024D09" w:rsidRDefault="003D4D6B" w:rsidP="00D6718A">
                  <w:pPr>
                    <w:pStyle w:val="afe"/>
                    <w:spacing w:before="0" w:beforeAutospacing="0" w:after="0" w:afterAutospacing="0"/>
                    <w:jc w:val="both"/>
                    <w:rPr>
                      <w:rFonts w:eastAsia="Calibri"/>
                      <w:sz w:val="16"/>
                    </w:rPr>
                  </w:pPr>
                  <w:r w:rsidRPr="00024D09">
                    <w:rPr>
                      <w:rFonts w:eastAsia="Calibri"/>
                      <w:bCs/>
                      <w:kern w:val="24"/>
                      <w:sz w:val="16"/>
                    </w:rPr>
                    <w:t>1</w:t>
                  </w:r>
                </w:p>
              </w:tc>
              <w:tc>
                <w:tcPr>
                  <w:tcW w:w="851" w:type="dxa"/>
                  <w:shd w:val="clear" w:color="auto" w:fill="auto"/>
                  <w:vAlign w:val="bottom"/>
                </w:tcPr>
                <w:p w14:paraId="518407A6" w14:textId="77777777" w:rsidR="003D4D6B" w:rsidRPr="00024D09" w:rsidRDefault="003D4D6B" w:rsidP="00D6718A">
                  <w:pPr>
                    <w:ind w:right="0" w:firstLine="0"/>
                    <w:rPr>
                      <w:rFonts w:eastAsia="Calibri"/>
                      <w:sz w:val="16"/>
                      <w:szCs w:val="24"/>
                    </w:rPr>
                  </w:pPr>
                </w:p>
              </w:tc>
              <w:tc>
                <w:tcPr>
                  <w:tcW w:w="709" w:type="dxa"/>
                  <w:shd w:val="clear" w:color="auto" w:fill="auto"/>
                  <w:vAlign w:val="bottom"/>
                </w:tcPr>
                <w:p w14:paraId="512644FE" w14:textId="77777777" w:rsidR="003D4D6B" w:rsidRPr="00024D09" w:rsidRDefault="003D4D6B" w:rsidP="00D6718A">
                  <w:pPr>
                    <w:ind w:right="0" w:firstLine="0"/>
                    <w:rPr>
                      <w:rFonts w:eastAsia="Calibri"/>
                      <w:sz w:val="16"/>
                      <w:szCs w:val="24"/>
                    </w:rPr>
                  </w:pPr>
                </w:p>
              </w:tc>
              <w:tc>
                <w:tcPr>
                  <w:tcW w:w="850" w:type="dxa"/>
                  <w:shd w:val="clear" w:color="auto" w:fill="auto"/>
                  <w:vAlign w:val="center"/>
                </w:tcPr>
                <w:p w14:paraId="4431AE5F" w14:textId="77777777" w:rsidR="003D4D6B" w:rsidRPr="00024D09" w:rsidRDefault="003D4D6B" w:rsidP="00D6718A">
                  <w:pPr>
                    <w:ind w:right="0" w:firstLine="0"/>
                    <w:rPr>
                      <w:rFonts w:eastAsia="Calibri"/>
                      <w:sz w:val="16"/>
                      <w:szCs w:val="24"/>
                    </w:rPr>
                  </w:pPr>
                </w:p>
              </w:tc>
            </w:tr>
            <w:tr w:rsidR="003D4D6B" w:rsidRPr="00024D09" w14:paraId="3ACAEAAC" w14:textId="77777777" w:rsidTr="00D6718A">
              <w:tc>
                <w:tcPr>
                  <w:tcW w:w="1022" w:type="dxa"/>
                  <w:shd w:val="clear" w:color="auto" w:fill="auto"/>
                  <w:vAlign w:val="bottom"/>
                </w:tcPr>
                <w:p w14:paraId="04D7DCEC" w14:textId="77777777" w:rsidR="003D4D6B" w:rsidRPr="00024D09" w:rsidRDefault="003D4D6B" w:rsidP="00D6718A">
                  <w:pPr>
                    <w:pStyle w:val="afe"/>
                    <w:spacing w:before="0" w:beforeAutospacing="0" w:after="0" w:afterAutospacing="0"/>
                    <w:jc w:val="both"/>
                    <w:rPr>
                      <w:rFonts w:eastAsia="Calibri"/>
                      <w:sz w:val="16"/>
                    </w:rPr>
                  </w:pPr>
                  <w:r w:rsidRPr="00024D09">
                    <w:rPr>
                      <w:rFonts w:eastAsia="Calibri"/>
                      <w:bCs/>
                      <w:kern w:val="24"/>
                      <w:sz w:val="16"/>
                    </w:rPr>
                    <w:t>2</w:t>
                  </w:r>
                </w:p>
              </w:tc>
              <w:tc>
                <w:tcPr>
                  <w:tcW w:w="851" w:type="dxa"/>
                  <w:shd w:val="clear" w:color="auto" w:fill="auto"/>
                  <w:vAlign w:val="bottom"/>
                </w:tcPr>
                <w:p w14:paraId="6842F62A" w14:textId="77777777" w:rsidR="003D4D6B" w:rsidRPr="00024D09" w:rsidRDefault="003D4D6B" w:rsidP="00D6718A">
                  <w:pPr>
                    <w:ind w:right="0" w:firstLine="0"/>
                    <w:rPr>
                      <w:rFonts w:eastAsia="Calibri"/>
                      <w:sz w:val="16"/>
                      <w:szCs w:val="24"/>
                    </w:rPr>
                  </w:pPr>
                </w:p>
              </w:tc>
              <w:tc>
                <w:tcPr>
                  <w:tcW w:w="709" w:type="dxa"/>
                  <w:shd w:val="clear" w:color="auto" w:fill="auto"/>
                  <w:vAlign w:val="bottom"/>
                </w:tcPr>
                <w:p w14:paraId="6BEA9E71" w14:textId="77777777" w:rsidR="003D4D6B" w:rsidRPr="00024D09" w:rsidRDefault="003D4D6B" w:rsidP="00D6718A">
                  <w:pPr>
                    <w:ind w:right="0" w:firstLine="0"/>
                    <w:rPr>
                      <w:rFonts w:eastAsia="Calibri"/>
                      <w:sz w:val="16"/>
                      <w:szCs w:val="24"/>
                    </w:rPr>
                  </w:pPr>
                </w:p>
              </w:tc>
              <w:tc>
                <w:tcPr>
                  <w:tcW w:w="850" w:type="dxa"/>
                  <w:shd w:val="clear" w:color="auto" w:fill="auto"/>
                  <w:vAlign w:val="center"/>
                </w:tcPr>
                <w:p w14:paraId="22CD588D" w14:textId="77777777" w:rsidR="003D4D6B" w:rsidRPr="00024D09" w:rsidRDefault="003D4D6B" w:rsidP="00D6718A">
                  <w:pPr>
                    <w:ind w:right="0" w:firstLine="0"/>
                    <w:rPr>
                      <w:rFonts w:eastAsia="Calibri"/>
                      <w:sz w:val="16"/>
                      <w:szCs w:val="24"/>
                    </w:rPr>
                  </w:pPr>
                </w:p>
              </w:tc>
            </w:tr>
            <w:tr w:rsidR="003D4D6B" w:rsidRPr="00024D09" w14:paraId="6DE1754B" w14:textId="77777777" w:rsidTr="00D6718A">
              <w:tc>
                <w:tcPr>
                  <w:tcW w:w="1022" w:type="dxa"/>
                  <w:shd w:val="clear" w:color="auto" w:fill="auto"/>
                  <w:vAlign w:val="bottom"/>
                </w:tcPr>
                <w:p w14:paraId="15998CF9" w14:textId="77777777" w:rsidR="003D4D6B" w:rsidRPr="00024D09" w:rsidRDefault="003D4D6B" w:rsidP="00D6718A">
                  <w:pPr>
                    <w:pStyle w:val="afe"/>
                    <w:spacing w:before="0" w:beforeAutospacing="0" w:after="0" w:afterAutospacing="0"/>
                    <w:jc w:val="both"/>
                    <w:rPr>
                      <w:rFonts w:eastAsia="Calibri"/>
                      <w:sz w:val="16"/>
                    </w:rPr>
                  </w:pPr>
                  <w:r w:rsidRPr="00024D09">
                    <w:rPr>
                      <w:rFonts w:eastAsia="Calibri"/>
                      <w:bCs/>
                      <w:kern w:val="24"/>
                      <w:sz w:val="16"/>
                    </w:rPr>
                    <w:t>3</w:t>
                  </w:r>
                </w:p>
              </w:tc>
              <w:tc>
                <w:tcPr>
                  <w:tcW w:w="851" w:type="dxa"/>
                  <w:shd w:val="clear" w:color="auto" w:fill="auto"/>
                  <w:vAlign w:val="bottom"/>
                </w:tcPr>
                <w:p w14:paraId="3EC1E0AF" w14:textId="77777777" w:rsidR="003D4D6B" w:rsidRPr="00024D09" w:rsidRDefault="003D4D6B" w:rsidP="00D6718A">
                  <w:pPr>
                    <w:ind w:right="0" w:firstLine="0"/>
                    <w:rPr>
                      <w:rFonts w:eastAsia="Calibri"/>
                      <w:sz w:val="16"/>
                      <w:szCs w:val="24"/>
                    </w:rPr>
                  </w:pPr>
                </w:p>
              </w:tc>
              <w:tc>
                <w:tcPr>
                  <w:tcW w:w="709" w:type="dxa"/>
                  <w:shd w:val="clear" w:color="auto" w:fill="auto"/>
                  <w:vAlign w:val="bottom"/>
                </w:tcPr>
                <w:p w14:paraId="2ED56434" w14:textId="77777777" w:rsidR="003D4D6B" w:rsidRPr="00024D09" w:rsidRDefault="003D4D6B" w:rsidP="00D6718A">
                  <w:pPr>
                    <w:ind w:right="0" w:firstLine="0"/>
                    <w:rPr>
                      <w:rFonts w:eastAsia="Calibri"/>
                      <w:sz w:val="16"/>
                      <w:szCs w:val="24"/>
                    </w:rPr>
                  </w:pPr>
                </w:p>
              </w:tc>
              <w:tc>
                <w:tcPr>
                  <w:tcW w:w="850" w:type="dxa"/>
                  <w:shd w:val="clear" w:color="auto" w:fill="auto"/>
                  <w:vAlign w:val="center"/>
                </w:tcPr>
                <w:p w14:paraId="4B71F56F" w14:textId="77777777" w:rsidR="003D4D6B" w:rsidRPr="00024D09" w:rsidRDefault="003D4D6B" w:rsidP="00D6718A">
                  <w:pPr>
                    <w:ind w:right="0" w:firstLine="0"/>
                    <w:rPr>
                      <w:rFonts w:eastAsia="Calibri"/>
                      <w:sz w:val="16"/>
                      <w:szCs w:val="24"/>
                    </w:rPr>
                  </w:pPr>
                </w:p>
              </w:tc>
            </w:tr>
          </w:tbl>
          <w:p w14:paraId="7D5DB381" w14:textId="77777777" w:rsidR="003D4D6B" w:rsidRPr="00024D09" w:rsidRDefault="003D4D6B" w:rsidP="00D6718A">
            <w:pPr>
              <w:pStyle w:val="211"/>
              <w:tabs>
                <w:tab w:val="left" w:pos="993"/>
              </w:tabs>
              <w:jc w:val="both"/>
              <w:rPr>
                <w:rFonts w:ascii="Times New Roman" w:hAnsi="Times New Roman" w:cs="Times New Roman"/>
                <w:sz w:val="24"/>
              </w:rPr>
            </w:pPr>
          </w:p>
          <w:p w14:paraId="0EBC6669" w14:textId="77777777" w:rsidR="003D4D6B" w:rsidRPr="00024D09" w:rsidRDefault="003D4D6B" w:rsidP="00D6718A">
            <w:pPr>
              <w:widowControl w:val="0"/>
              <w:ind w:right="0" w:firstLine="0"/>
              <w:rPr>
                <w:b/>
                <w:bCs/>
                <w:szCs w:val="24"/>
              </w:rPr>
            </w:pPr>
          </w:p>
        </w:tc>
      </w:tr>
      <w:tr w:rsidR="003D4D6B" w:rsidRPr="00024D09" w14:paraId="25472072" w14:textId="77777777" w:rsidTr="00CD2D97">
        <w:tc>
          <w:tcPr>
            <w:tcW w:w="1154" w:type="pct"/>
            <w:vMerge/>
          </w:tcPr>
          <w:p w14:paraId="6F585800" w14:textId="77777777" w:rsidR="003D4D6B" w:rsidRPr="00024D09" w:rsidRDefault="003D4D6B" w:rsidP="00D6718A">
            <w:pPr>
              <w:tabs>
                <w:tab w:val="left" w:pos="540"/>
              </w:tabs>
              <w:ind w:right="0" w:firstLine="0"/>
              <w:rPr>
                <w:szCs w:val="24"/>
              </w:rPr>
            </w:pPr>
          </w:p>
        </w:tc>
        <w:tc>
          <w:tcPr>
            <w:tcW w:w="1025" w:type="pct"/>
            <w:vMerge w:val="restart"/>
          </w:tcPr>
          <w:p w14:paraId="2B34F5CE" w14:textId="77777777" w:rsidR="003D4D6B" w:rsidRPr="00024D09" w:rsidRDefault="003D4D6B" w:rsidP="00D6718A">
            <w:pPr>
              <w:ind w:right="0" w:firstLine="0"/>
              <w:rPr>
                <w:szCs w:val="24"/>
              </w:rPr>
            </w:pPr>
            <w:r w:rsidRPr="00024D09">
              <w:rPr>
                <w:szCs w:val="24"/>
              </w:rPr>
              <w:t>4.Применяет интеллектуальные информационные технологии для повышения эффективности управления знаниями.</w:t>
            </w:r>
          </w:p>
        </w:tc>
        <w:tc>
          <w:tcPr>
            <w:tcW w:w="951" w:type="pct"/>
          </w:tcPr>
          <w:p w14:paraId="29C6B8C7" w14:textId="77777777" w:rsidR="003D4D6B" w:rsidRPr="00024D09" w:rsidRDefault="003D4D6B" w:rsidP="00D6718A">
            <w:pPr>
              <w:ind w:right="0" w:firstLine="0"/>
              <w:rPr>
                <w:rFonts w:eastAsia="Arial Unicode MS"/>
                <w:b/>
                <w:color w:val="000000"/>
                <w:szCs w:val="24"/>
                <w:u w:color="000000"/>
              </w:rPr>
            </w:pPr>
            <w:r w:rsidRPr="00024D09">
              <w:rPr>
                <w:rFonts w:eastAsia="Arial Unicode MS"/>
                <w:b/>
                <w:color w:val="000000"/>
                <w:szCs w:val="24"/>
                <w:u w:color="000000"/>
              </w:rPr>
              <w:t xml:space="preserve">Знать: </w:t>
            </w:r>
            <w:r w:rsidRPr="00024D09">
              <w:rPr>
                <w:rFonts w:eastAsia="Arial Unicode MS"/>
                <w:color w:val="000000"/>
                <w:szCs w:val="24"/>
                <w:u w:color="000000"/>
              </w:rPr>
              <w:t xml:space="preserve">структуру, функционал и основные модули работы </w:t>
            </w:r>
            <w:r w:rsidRPr="00024D09">
              <w:rPr>
                <w:rFonts w:eastAsia="Arial Unicode MS"/>
                <w:color w:val="000000"/>
                <w:szCs w:val="24"/>
                <w:u w:color="000000"/>
                <w:lang w:val="en-US"/>
              </w:rPr>
              <w:t>CRM</w:t>
            </w:r>
            <w:r w:rsidRPr="00024D09">
              <w:rPr>
                <w:rFonts w:eastAsia="Arial Unicode MS"/>
                <w:color w:val="000000"/>
                <w:szCs w:val="24"/>
                <w:u w:color="000000"/>
              </w:rPr>
              <w:t>-систем.</w:t>
            </w:r>
          </w:p>
          <w:p w14:paraId="47AB7512" w14:textId="77777777" w:rsidR="003D4D6B" w:rsidRPr="00024D09" w:rsidRDefault="003D4D6B" w:rsidP="00D6718A">
            <w:pPr>
              <w:pStyle w:val="afe"/>
              <w:suppressAutoHyphens/>
              <w:spacing w:before="0" w:beforeAutospacing="0" w:after="0" w:afterAutospacing="0"/>
              <w:jc w:val="both"/>
              <w:rPr>
                <w:rFonts w:eastAsia="Arial Unicode MS"/>
                <w:b/>
                <w:color w:val="000000"/>
                <w:u w:color="000000"/>
              </w:rPr>
            </w:pPr>
          </w:p>
        </w:tc>
        <w:tc>
          <w:tcPr>
            <w:tcW w:w="1869" w:type="pct"/>
          </w:tcPr>
          <w:p w14:paraId="17B71805"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1</w:t>
            </w:r>
          </w:p>
          <w:p w14:paraId="6621418B" w14:textId="77777777" w:rsidR="003D4D6B" w:rsidRPr="00024D09" w:rsidRDefault="003D4D6B" w:rsidP="00D6718A">
            <w:pPr>
              <w:widowControl w:val="0"/>
              <w:ind w:right="0" w:firstLine="0"/>
              <w:rPr>
                <w:szCs w:val="24"/>
              </w:rPr>
            </w:pPr>
            <w:r w:rsidRPr="00024D09">
              <w:rPr>
                <w:szCs w:val="24"/>
              </w:rPr>
              <w:t>Перечислите основные модули 1</w:t>
            </w:r>
            <w:r w:rsidRPr="00024D09">
              <w:rPr>
                <w:szCs w:val="24"/>
                <w:lang w:val="en-US"/>
              </w:rPr>
              <w:t>C</w:t>
            </w:r>
            <w:r w:rsidRPr="00024D09">
              <w:rPr>
                <w:szCs w:val="24"/>
              </w:rPr>
              <w:t xml:space="preserve"> </w:t>
            </w:r>
            <w:r w:rsidRPr="00024D09">
              <w:rPr>
                <w:szCs w:val="24"/>
                <w:lang w:val="en-US"/>
              </w:rPr>
              <w:t>CRM</w:t>
            </w:r>
            <w:r w:rsidRPr="00024D09">
              <w:rPr>
                <w:szCs w:val="24"/>
              </w:rPr>
              <w:t>.</w:t>
            </w:r>
          </w:p>
          <w:p w14:paraId="24DC6783"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2</w:t>
            </w:r>
          </w:p>
          <w:p w14:paraId="367BC34A" w14:textId="77777777" w:rsidR="003D4D6B" w:rsidRPr="00024D09" w:rsidRDefault="003D4D6B" w:rsidP="00D6718A">
            <w:pPr>
              <w:widowControl w:val="0"/>
              <w:ind w:right="0" w:firstLine="0"/>
              <w:rPr>
                <w:szCs w:val="24"/>
              </w:rPr>
            </w:pPr>
            <w:r w:rsidRPr="00024D09">
              <w:rPr>
                <w:iCs/>
                <w:szCs w:val="24"/>
              </w:rPr>
              <w:t xml:space="preserve">Какая информация содержится в </w:t>
            </w:r>
            <w:r w:rsidRPr="00024D09">
              <w:rPr>
                <w:szCs w:val="24"/>
              </w:rPr>
              <w:t>клиентской базе 1 С CRM?</w:t>
            </w:r>
          </w:p>
          <w:p w14:paraId="44FFB849"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3</w:t>
            </w:r>
          </w:p>
          <w:p w14:paraId="214DB086" w14:textId="77777777" w:rsidR="003D4D6B" w:rsidRPr="00024D09" w:rsidRDefault="003D4D6B" w:rsidP="00D6718A">
            <w:pPr>
              <w:widowControl w:val="0"/>
              <w:ind w:right="0" w:firstLine="0"/>
              <w:rPr>
                <w:szCs w:val="24"/>
              </w:rPr>
            </w:pPr>
            <w:r w:rsidRPr="00024D09">
              <w:rPr>
                <w:iCs/>
                <w:szCs w:val="24"/>
              </w:rPr>
              <w:t>Перечислите виды отчетов</w:t>
            </w:r>
            <w:r w:rsidRPr="00024D09">
              <w:rPr>
                <w:szCs w:val="24"/>
              </w:rPr>
              <w:t xml:space="preserve">, используемых в 1С </w:t>
            </w:r>
            <w:r w:rsidRPr="00024D09">
              <w:rPr>
                <w:szCs w:val="24"/>
                <w:lang w:val="en-US"/>
              </w:rPr>
              <w:t>CRM</w:t>
            </w:r>
            <w:r w:rsidRPr="00024D09">
              <w:rPr>
                <w:szCs w:val="24"/>
              </w:rPr>
              <w:t>.</w:t>
            </w:r>
          </w:p>
          <w:p w14:paraId="3C79BCA7" w14:textId="77777777" w:rsidR="003D4D6B" w:rsidRPr="00024D09" w:rsidRDefault="003D4D6B" w:rsidP="00D6718A">
            <w:pPr>
              <w:widowControl w:val="0"/>
              <w:ind w:right="0" w:firstLine="0"/>
              <w:rPr>
                <w:b/>
                <w:bCs/>
                <w:szCs w:val="24"/>
              </w:rPr>
            </w:pPr>
          </w:p>
        </w:tc>
      </w:tr>
      <w:tr w:rsidR="003D4D6B" w:rsidRPr="00024D09" w14:paraId="583F620F" w14:textId="77777777" w:rsidTr="00CD2D97">
        <w:tc>
          <w:tcPr>
            <w:tcW w:w="1154" w:type="pct"/>
            <w:vMerge/>
          </w:tcPr>
          <w:p w14:paraId="34B47DB9" w14:textId="77777777" w:rsidR="003D4D6B" w:rsidRPr="00024D09" w:rsidRDefault="003D4D6B" w:rsidP="00D6718A">
            <w:pPr>
              <w:tabs>
                <w:tab w:val="left" w:pos="540"/>
              </w:tabs>
              <w:ind w:right="0" w:firstLine="0"/>
              <w:rPr>
                <w:szCs w:val="24"/>
              </w:rPr>
            </w:pPr>
          </w:p>
        </w:tc>
        <w:tc>
          <w:tcPr>
            <w:tcW w:w="1025" w:type="pct"/>
            <w:vMerge/>
          </w:tcPr>
          <w:p w14:paraId="0B47E08D" w14:textId="77777777" w:rsidR="003D4D6B" w:rsidRPr="00024D09" w:rsidRDefault="003D4D6B" w:rsidP="00D6718A">
            <w:pPr>
              <w:autoSpaceDE w:val="0"/>
              <w:autoSpaceDN w:val="0"/>
              <w:adjustRightInd w:val="0"/>
              <w:ind w:right="0" w:firstLine="0"/>
              <w:rPr>
                <w:rFonts w:eastAsiaTheme="minorHAnsi"/>
                <w:szCs w:val="24"/>
                <w:lang w:eastAsia="en-US"/>
              </w:rPr>
            </w:pPr>
          </w:p>
        </w:tc>
        <w:tc>
          <w:tcPr>
            <w:tcW w:w="951" w:type="pct"/>
          </w:tcPr>
          <w:p w14:paraId="5F7E397E" w14:textId="77777777" w:rsidR="003D4D6B" w:rsidRPr="00024D09" w:rsidRDefault="003D4D6B" w:rsidP="00D6718A">
            <w:pPr>
              <w:ind w:right="0" w:firstLine="0"/>
              <w:rPr>
                <w:b/>
                <w:szCs w:val="24"/>
              </w:rPr>
            </w:pPr>
            <w:r w:rsidRPr="00024D09">
              <w:rPr>
                <w:rFonts w:eastAsia="Arial Unicode MS"/>
                <w:b/>
                <w:color w:val="000000"/>
                <w:szCs w:val="24"/>
                <w:u w:color="000000"/>
              </w:rPr>
              <w:t>Уметь:</w:t>
            </w:r>
            <w:r w:rsidRPr="00024D09">
              <w:rPr>
                <w:rFonts w:eastAsia="Arial Unicode MS"/>
                <w:szCs w:val="24"/>
                <w:u w:color="000000"/>
              </w:rPr>
              <w:t xml:space="preserve"> реализовывать задачи в области сбыта, повышения </w:t>
            </w:r>
            <w:r w:rsidRPr="00024D09">
              <w:rPr>
                <w:rFonts w:eastAsia="Arial Unicode MS"/>
                <w:szCs w:val="24"/>
                <w:u w:color="000000"/>
              </w:rPr>
              <w:lastRenderedPageBreak/>
              <w:t xml:space="preserve">лояльности клиентов, организации работы персонала, оптимизации ассортиментной политики на основе </w:t>
            </w:r>
            <w:r w:rsidRPr="00024D09">
              <w:rPr>
                <w:rFonts w:eastAsia="Arial Unicode MS"/>
                <w:color w:val="000000"/>
                <w:szCs w:val="24"/>
                <w:u w:color="000000"/>
                <w:lang w:val="en-US"/>
              </w:rPr>
              <w:t>CRM</w:t>
            </w:r>
            <w:r w:rsidRPr="00024D09">
              <w:rPr>
                <w:rFonts w:eastAsia="Arial Unicode MS"/>
                <w:color w:val="000000"/>
                <w:szCs w:val="24"/>
                <w:u w:color="000000"/>
              </w:rPr>
              <w:t>-систем.</w:t>
            </w:r>
          </w:p>
        </w:tc>
        <w:tc>
          <w:tcPr>
            <w:tcW w:w="1869" w:type="pct"/>
          </w:tcPr>
          <w:p w14:paraId="0870806D"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lastRenderedPageBreak/>
              <w:t>Задание 1</w:t>
            </w:r>
          </w:p>
          <w:p w14:paraId="5EFB8D6B" w14:textId="77777777" w:rsidR="003D4D6B" w:rsidRPr="00024D09" w:rsidRDefault="003D4D6B" w:rsidP="00D6718A">
            <w:pPr>
              <w:widowControl w:val="0"/>
              <w:ind w:right="0" w:firstLine="0"/>
              <w:rPr>
                <w:szCs w:val="24"/>
              </w:rPr>
            </w:pPr>
            <w:r w:rsidRPr="00024D09">
              <w:rPr>
                <w:szCs w:val="24"/>
              </w:rPr>
              <w:t xml:space="preserve">В 1С </w:t>
            </w:r>
            <w:r w:rsidRPr="00024D09">
              <w:rPr>
                <w:szCs w:val="24"/>
                <w:lang w:val="en-US"/>
              </w:rPr>
              <w:t>CRM</w:t>
            </w:r>
            <w:r w:rsidRPr="00024D09">
              <w:rPr>
                <w:szCs w:val="24"/>
              </w:rPr>
              <w:t xml:space="preserve"> постройте воронку продаж по конкретному менеджеру базовой финансовой организации по приведенному ниже образцу:</w:t>
            </w:r>
          </w:p>
          <w:p w14:paraId="736D2812" w14:textId="77777777" w:rsidR="003D4D6B" w:rsidRPr="00024D09" w:rsidRDefault="003D4D6B" w:rsidP="00D6718A">
            <w:pPr>
              <w:widowControl w:val="0"/>
              <w:ind w:right="0" w:firstLine="0"/>
              <w:jc w:val="center"/>
              <w:rPr>
                <w:b/>
                <w:bCs/>
                <w:szCs w:val="24"/>
              </w:rPr>
            </w:pPr>
            <w:r w:rsidRPr="00024D09">
              <w:rPr>
                <w:noProof/>
                <w:szCs w:val="24"/>
              </w:rPr>
              <w:lastRenderedPageBreak/>
              <w:drawing>
                <wp:inline distT="0" distB="0" distL="0" distR="0" wp14:anchorId="03F9CA2A" wp14:editId="20CD58DE">
                  <wp:extent cx="1078230" cy="784860"/>
                  <wp:effectExtent l="0" t="0" r="7620" b="0"/>
                  <wp:docPr id="1" name="Рисунок 1" descr="https://avatars.mds.yandex.net/get-zen_doc/53963/pub_5a01743c77d0e60307593e43_5a0175eb5f49678cc3c8b538/scale_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avatars.mds.yandex.net/get-zen_doc/53963/pub_5a01743c77d0e60307593e43_5a0175eb5f49678cc3c8b538/scale_12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8230" cy="784860"/>
                          </a:xfrm>
                          <a:prstGeom prst="rect">
                            <a:avLst/>
                          </a:prstGeom>
                          <a:noFill/>
                          <a:ln>
                            <a:noFill/>
                          </a:ln>
                        </pic:spPr>
                      </pic:pic>
                    </a:graphicData>
                  </a:graphic>
                </wp:inline>
              </w:drawing>
            </w:r>
          </w:p>
          <w:p w14:paraId="3DA73173" w14:textId="77777777" w:rsidR="003D4D6B" w:rsidRPr="00024D09" w:rsidRDefault="003D4D6B" w:rsidP="00D6718A">
            <w:pPr>
              <w:ind w:right="0" w:firstLine="0"/>
              <w:rPr>
                <w:szCs w:val="24"/>
              </w:rPr>
            </w:pPr>
          </w:p>
          <w:p w14:paraId="5220ECCE"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2</w:t>
            </w:r>
          </w:p>
          <w:p w14:paraId="5429877B" w14:textId="77777777" w:rsidR="003D4D6B" w:rsidRPr="00024D09" w:rsidRDefault="003D4D6B" w:rsidP="00D6718A">
            <w:pPr>
              <w:ind w:right="0" w:firstLine="0"/>
              <w:rPr>
                <w:szCs w:val="24"/>
              </w:rPr>
            </w:pPr>
            <w:r w:rsidRPr="00024D09">
              <w:rPr>
                <w:szCs w:val="24"/>
              </w:rPr>
              <w:t>Если компания отправила 15 тыс. рекламный писем, а 4 тыс. пользователей отписались от рассылки, то показатель UR (</w:t>
            </w:r>
            <w:proofErr w:type="spellStart"/>
            <w:r w:rsidRPr="00024D09">
              <w:rPr>
                <w:szCs w:val="24"/>
              </w:rPr>
              <w:t>Unsubscribe</w:t>
            </w:r>
            <w:proofErr w:type="spellEnd"/>
            <w:r w:rsidRPr="00024D09">
              <w:rPr>
                <w:szCs w:val="24"/>
              </w:rPr>
              <w:t xml:space="preserve"> </w:t>
            </w:r>
            <w:proofErr w:type="spellStart"/>
            <w:r w:rsidRPr="00024D09">
              <w:rPr>
                <w:szCs w:val="24"/>
              </w:rPr>
              <w:t>Rate</w:t>
            </w:r>
            <w:proofErr w:type="spellEnd"/>
            <w:r w:rsidRPr="00024D09">
              <w:rPr>
                <w:szCs w:val="24"/>
              </w:rPr>
              <w:t>) будет равен (ответ округлить до целого, в процентах).</w:t>
            </w:r>
          </w:p>
        </w:tc>
      </w:tr>
      <w:tr w:rsidR="003D4D6B" w:rsidRPr="00024D09" w14:paraId="0FB693C8" w14:textId="77777777" w:rsidTr="00CD2D97">
        <w:tc>
          <w:tcPr>
            <w:tcW w:w="1154" w:type="pct"/>
            <w:vMerge w:val="restart"/>
          </w:tcPr>
          <w:p w14:paraId="12A1B444" w14:textId="77777777" w:rsidR="003D4D6B" w:rsidRPr="00024D09" w:rsidRDefault="003D4D6B" w:rsidP="00D6718A">
            <w:pPr>
              <w:tabs>
                <w:tab w:val="left" w:pos="540"/>
              </w:tabs>
              <w:ind w:right="0" w:firstLine="0"/>
              <w:rPr>
                <w:bCs/>
                <w:szCs w:val="24"/>
              </w:rPr>
            </w:pPr>
            <w:r w:rsidRPr="00024D09">
              <w:rPr>
                <w:bCs/>
                <w:szCs w:val="24"/>
              </w:rPr>
              <w:lastRenderedPageBreak/>
              <w:t>ПК-3</w:t>
            </w:r>
          </w:p>
          <w:p w14:paraId="608D4DDF" w14:textId="77777777" w:rsidR="003D4D6B" w:rsidRPr="00024D09" w:rsidRDefault="003D4D6B" w:rsidP="00D6718A">
            <w:pPr>
              <w:tabs>
                <w:tab w:val="left" w:pos="540"/>
              </w:tabs>
              <w:ind w:right="0" w:firstLine="0"/>
              <w:rPr>
                <w:bCs/>
                <w:szCs w:val="24"/>
              </w:rPr>
            </w:pPr>
          </w:p>
          <w:p w14:paraId="27F1548E" w14:textId="77777777" w:rsidR="003D4D6B" w:rsidRPr="00024D09" w:rsidRDefault="003D4D6B" w:rsidP="00D6718A">
            <w:pPr>
              <w:tabs>
                <w:tab w:val="left" w:pos="540"/>
              </w:tabs>
              <w:ind w:right="0" w:firstLine="0"/>
              <w:rPr>
                <w:szCs w:val="24"/>
              </w:rPr>
            </w:pPr>
            <w:r w:rsidRPr="00024D09">
              <w:rPr>
                <w:bCs/>
                <w:szCs w:val="24"/>
              </w:rPr>
              <w:t>Способность проведения эффективной товарной и ценовой политики финансовой организации с использованием информационного обеспечения и технологий интернет-маркетинга</w:t>
            </w:r>
          </w:p>
        </w:tc>
        <w:tc>
          <w:tcPr>
            <w:tcW w:w="1025" w:type="pct"/>
            <w:vMerge w:val="restart"/>
          </w:tcPr>
          <w:p w14:paraId="70459EAE" w14:textId="77777777" w:rsidR="003D4D6B" w:rsidRPr="00024D09" w:rsidRDefault="003D4D6B" w:rsidP="00D6718A">
            <w:pPr>
              <w:ind w:right="0" w:firstLine="0"/>
              <w:rPr>
                <w:szCs w:val="24"/>
              </w:rPr>
            </w:pPr>
            <w:r w:rsidRPr="00024D09">
              <w:rPr>
                <w:szCs w:val="24"/>
              </w:rPr>
              <w:t>1. Демонстрирует навыки построения эффективной продуктовой политики на финансовых рынках.</w:t>
            </w:r>
          </w:p>
          <w:p w14:paraId="39E563E9" w14:textId="77777777" w:rsidR="003D4D6B" w:rsidRPr="00024D09" w:rsidRDefault="003D4D6B" w:rsidP="00D6718A">
            <w:pPr>
              <w:ind w:right="0" w:firstLine="0"/>
              <w:rPr>
                <w:szCs w:val="24"/>
              </w:rPr>
            </w:pPr>
          </w:p>
        </w:tc>
        <w:tc>
          <w:tcPr>
            <w:tcW w:w="951" w:type="pct"/>
          </w:tcPr>
          <w:p w14:paraId="3036AE4C" w14:textId="77777777" w:rsidR="003D4D6B" w:rsidRPr="00024D09" w:rsidRDefault="003D4D6B" w:rsidP="00D6718A">
            <w:pPr>
              <w:autoSpaceDE w:val="0"/>
              <w:autoSpaceDN w:val="0"/>
              <w:adjustRightInd w:val="0"/>
              <w:ind w:right="0" w:firstLine="0"/>
              <w:rPr>
                <w:rFonts w:eastAsia="Arial Unicode MS"/>
                <w:b/>
                <w:color w:val="000000"/>
                <w:szCs w:val="24"/>
                <w:u w:color="000000"/>
              </w:rPr>
            </w:pPr>
            <w:r w:rsidRPr="00024D09">
              <w:rPr>
                <w:rFonts w:eastAsia="Arial Unicode MS"/>
                <w:b/>
                <w:color w:val="000000"/>
                <w:szCs w:val="24"/>
                <w:u w:color="000000"/>
              </w:rPr>
              <w:t>Знать: </w:t>
            </w:r>
            <w:r w:rsidRPr="00024D09">
              <w:rPr>
                <w:rFonts w:eastAsia="Arial Unicode MS"/>
                <w:color w:val="000000"/>
                <w:szCs w:val="24"/>
                <w:u w:color="000000"/>
              </w:rPr>
              <w:t>содержание информационного обеспечения построения продуктовой политики, в том числе брендинг, финансовой организации.</w:t>
            </w:r>
          </w:p>
          <w:p w14:paraId="3CC96C7B" w14:textId="77777777" w:rsidR="003D4D6B" w:rsidRPr="00024D09" w:rsidRDefault="003D4D6B" w:rsidP="00D6718A">
            <w:pPr>
              <w:tabs>
                <w:tab w:val="left" w:pos="540"/>
              </w:tabs>
              <w:ind w:right="0" w:firstLine="0"/>
              <w:rPr>
                <w:b/>
                <w:szCs w:val="24"/>
              </w:rPr>
            </w:pPr>
          </w:p>
        </w:tc>
        <w:tc>
          <w:tcPr>
            <w:tcW w:w="1869" w:type="pct"/>
          </w:tcPr>
          <w:p w14:paraId="1653807B"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1</w:t>
            </w:r>
          </w:p>
          <w:p w14:paraId="1C74A156" w14:textId="77777777" w:rsidR="003D4D6B" w:rsidRPr="00024D09" w:rsidRDefault="003D4D6B" w:rsidP="00D6718A">
            <w:pPr>
              <w:ind w:right="0" w:firstLine="0"/>
              <w:rPr>
                <w:szCs w:val="24"/>
              </w:rPr>
            </w:pPr>
            <w:r w:rsidRPr="00024D09">
              <w:rPr>
                <w:szCs w:val="24"/>
              </w:rPr>
              <w:t>Что включают информационные процессы согласно нормативному определению?</w:t>
            </w:r>
          </w:p>
          <w:p w14:paraId="415E31FD" w14:textId="77777777" w:rsidR="003D4D6B" w:rsidRPr="00024D09" w:rsidRDefault="003D4D6B" w:rsidP="00D6718A">
            <w:pPr>
              <w:ind w:right="0" w:firstLine="0"/>
              <w:rPr>
                <w:szCs w:val="24"/>
              </w:rPr>
            </w:pPr>
            <w:r w:rsidRPr="00024D09">
              <w:rPr>
                <w:szCs w:val="24"/>
              </w:rPr>
              <w:t xml:space="preserve">а) </w:t>
            </w:r>
            <w:proofErr w:type="gramStart"/>
            <w:r w:rsidRPr="00024D09">
              <w:rPr>
                <w:bCs/>
                <w:iCs/>
                <w:szCs w:val="24"/>
              </w:rPr>
              <w:t>создание  информации</w:t>
            </w:r>
            <w:proofErr w:type="gramEnd"/>
            <w:r w:rsidRPr="00024D09">
              <w:rPr>
                <w:szCs w:val="24"/>
              </w:rPr>
              <w:t>;</w:t>
            </w:r>
          </w:p>
          <w:p w14:paraId="55B09744" w14:textId="77777777" w:rsidR="003D4D6B" w:rsidRPr="00024D09" w:rsidRDefault="003D4D6B" w:rsidP="00D6718A">
            <w:pPr>
              <w:ind w:right="0" w:firstLine="0"/>
              <w:rPr>
                <w:szCs w:val="24"/>
              </w:rPr>
            </w:pPr>
            <w:r w:rsidRPr="00024D09">
              <w:rPr>
                <w:szCs w:val="24"/>
              </w:rPr>
              <w:t xml:space="preserve">б) </w:t>
            </w:r>
            <w:r w:rsidRPr="00024D09">
              <w:rPr>
                <w:bCs/>
                <w:iCs/>
                <w:szCs w:val="24"/>
              </w:rPr>
              <w:t>сбор, обработку, накопление, хранение информации</w:t>
            </w:r>
            <w:r w:rsidRPr="00024D09">
              <w:rPr>
                <w:szCs w:val="24"/>
              </w:rPr>
              <w:t>;</w:t>
            </w:r>
          </w:p>
          <w:p w14:paraId="72A7FC2B" w14:textId="77777777" w:rsidR="003D4D6B" w:rsidRPr="00024D09" w:rsidRDefault="003D4D6B" w:rsidP="00D6718A">
            <w:pPr>
              <w:ind w:right="0" w:firstLine="0"/>
              <w:rPr>
                <w:szCs w:val="24"/>
              </w:rPr>
            </w:pPr>
            <w:r w:rsidRPr="00024D09">
              <w:rPr>
                <w:szCs w:val="24"/>
              </w:rPr>
              <w:t xml:space="preserve">в) </w:t>
            </w:r>
            <w:r w:rsidRPr="00024D09">
              <w:rPr>
                <w:bCs/>
                <w:iCs/>
                <w:szCs w:val="24"/>
              </w:rPr>
              <w:t>распространение и потребление информации</w:t>
            </w:r>
            <w:r w:rsidRPr="00024D09">
              <w:rPr>
                <w:szCs w:val="24"/>
              </w:rPr>
              <w:t>;</w:t>
            </w:r>
          </w:p>
          <w:p w14:paraId="3181F01D" w14:textId="77777777" w:rsidR="003D4D6B" w:rsidRPr="00024D09" w:rsidRDefault="003D4D6B" w:rsidP="00D6718A">
            <w:pPr>
              <w:ind w:right="0" w:firstLine="0"/>
              <w:rPr>
                <w:szCs w:val="24"/>
              </w:rPr>
            </w:pPr>
            <w:r w:rsidRPr="00024D09">
              <w:rPr>
                <w:szCs w:val="24"/>
              </w:rPr>
              <w:t>г) все ответы верны.</w:t>
            </w:r>
          </w:p>
          <w:p w14:paraId="60E550FD"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2</w:t>
            </w:r>
          </w:p>
          <w:p w14:paraId="5860EC8D" w14:textId="77777777" w:rsidR="003D4D6B" w:rsidRPr="00024D09" w:rsidRDefault="003D4D6B" w:rsidP="00D6718A">
            <w:pPr>
              <w:pStyle w:val="211"/>
              <w:tabs>
                <w:tab w:val="left" w:pos="993"/>
              </w:tabs>
              <w:jc w:val="both"/>
              <w:rPr>
                <w:rFonts w:ascii="Times New Roman" w:hAnsi="Times New Roman" w:cs="Times New Roman"/>
                <w:bCs/>
                <w:iCs/>
                <w:sz w:val="24"/>
              </w:rPr>
            </w:pPr>
            <w:r w:rsidRPr="00024D09">
              <w:rPr>
                <w:rFonts w:ascii="Times New Roman" w:hAnsi="Times New Roman" w:cs="Times New Roman"/>
                <w:bCs/>
                <w:iCs/>
                <w:sz w:val="24"/>
              </w:rPr>
              <w:t>Какой из перечисленных видов маркетинговой информации относится к классификационной группе, составленной в соответствии с периодом времени, к которому относится информация?</w:t>
            </w:r>
          </w:p>
          <w:p w14:paraId="195FB39E" w14:textId="77777777" w:rsidR="003D4D6B" w:rsidRPr="00024D09" w:rsidRDefault="003D4D6B" w:rsidP="00D6718A">
            <w:pPr>
              <w:tabs>
                <w:tab w:val="left" w:pos="284"/>
              </w:tabs>
              <w:ind w:right="0" w:firstLine="0"/>
              <w:rPr>
                <w:szCs w:val="24"/>
              </w:rPr>
            </w:pPr>
            <w:r w:rsidRPr="00024D09">
              <w:rPr>
                <w:szCs w:val="24"/>
              </w:rPr>
              <w:t xml:space="preserve">а) историческая; </w:t>
            </w:r>
          </w:p>
          <w:p w14:paraId="077A7870" w14:textId="77777777" w:rsidR="003D4D6B" w:rsidRPr="00024D09" w:rsidRDefault="003D4D6B" w:rsidP="00D6718A">
            <w:pPr>
              <w:tabs>
                <w:tab w:val="left" w:pos="284"/>
              </w:tabs>
              <w:ind w:right="0" w:firstLine="0"/>
              <w:rPr>
                <w:szCs w:val="24"/>
              </w:rPr>
            </w:pPr>
            <w:r w:rsidRPr="00024D09">
              <w:rPr>
                <w:szCs w:val="24"/>
              </w:rPr>
              <w:t>б) прогнозная;</w:t>
            </w:r>
          </w:p>
          <w:p w14:paraId="006B1178" w14:textId="77777777" w:rsidR="003D4D6B" w:rsidRPr="00024D09" w:rsidRDefault="003D4D6B" w:rsidP="00D6718A">
            <w:pPr>
              <w:tabs>
                <w:tab w:val="left" w:pos="284"/>
              </w:tabs>
              <w:ind w:right="0" w:firstLine="0"/>
              <w:rPr>
                <w:szCs w:val="24"/>
              </w:rPr>
            </w:pPr>
            <w:r w:rsidRPr="00024D09">
              <w:rPr>
                <w:szCs w:val="24"/>
              </w:rPr>
              <w:t>в) текущая;</w:t>
            </w:r>
          </w:p>
          <w:p w14:paraId="2689E596" w14:textId="77777777" w:rsidR="003D4D6B" w:rsidRPr="00024D09" w:rsidRDefault="003D4D6B" w:rsidP="00D6718A">
            <w:pPr>
              <w:tabs>
                <w:tab w:val="left" w:pos="284"/>
              </w:tabs>
              <w:ind w:right="0" w:firstLine="0"/>
              <w:rPr>
                <w:szCs w:val="24"/>
              </w:rPr>
            </w:pPr>
            <w:r w:rsidRPr="00024D09">
              <w:rPr>
                <w:szCs w:val="24"/>
              </w:rPr>
              <w:t>г) постоянная.</w:t>
            </w:r>
          </w:p>
          <w:p w14:paraId="13397FCA"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3</w:t>
            </w:r>
          </w:p>
          <w:p w14:paraId="1FE834A0" w14:textId="77777777" w:rsidR="003D4D6B" w:rsidRPr="00024D09" w:rsidRDefault="003D4D6B" w:rsidP="00D6718A">
            <w:pPr>
              <w:ind w:right="0" w:firstLine="0"/>
              <w:rPr>
                <w:szCs w:val="24"/>
              </w:rPr>
            </w:pPr>
            <w:r w:rsidRPr="00024D09">
              <w:rPr>
                <w:szCs w:val="24"/>
              </w:rPr>
              <w:t xml:space="preserve">Правильная характеристика </w:t>
            </w:r>
            <w:r w:rsidRPr="00024D09">
              <w:rPr>
                <w:bCs/>
                <w:iCs/>
                <w:szCs w:val="24"/>
              </w:rPr>
              <w:t>оперативности предоставления маркетинговой информации.</w:t>
            </w:r>
          </w:p>
          <w:p w14:paraId="2A379DDA" w14:textId="77777777" w:rsidR="003D4D6B" w:rsidRPr="00024D09" w:rsidRDefault="003D4D6B" w:rsidP="00D6718A">
            <w:pPr>
              <w:ind w:right="0" w:firstLine="0"/>
              <w:rPr>
                <w:szCs w:val="24"/>
              </w:rPr>
            </w:pPr>
            <w:r w:rsidRPr="00024D09">
              <w:rPr>
                <w:szCs w:val="24"/>
              </w:rPr>
              <w:t>а) получение маркетинговой информации в точном соответствии со сформулированными маркетинговыми целями;</w:t>
            </w:r>
          </w:p>
          <w:p w14:paraId="32AF8D79" w14:textId="77777777" w:rsidR="003D4D6B" w:rsidRPr="00024D09" w:rsidRDefault="003D4D6B" w:rsidP="00D6718A">
            <w:pPr>
              <w:ind w:right="0" w:firstLine="0"/>
              <w:rPr>
                <w:szCs w:val="24"/>
              </w:rPr>
            </w:pPr>
            <w:r w:rsidRPr="00024D09">
              <w:rPr>
                <w:szCs w:val="24"/>
              </w:rPr>
              <w:t>б) учет всех факторов, формирующих, либо оказывающих влияние на маркетинговую деятельность предприятия;</w:t>
            </w:r>
          </w:p>
          <w:p w14:paraId="13D331EA" w14:textId="77777777" w:rsidR="003D4D6B" w:rsidRPr="00024D09" w:rsidRDefault="003D4D6B" w:rsidP="00D6718A">
            <w:pPr>
              <w:ind w:right="0" w:firstLine="0"/>
              <w:rPr>
                <w:szCs w:val="24"/>
              </w:rPr>
            </w:pPr>
            <w:r w:rsidRPr="00024D09">
              <w:rPr>
                <w:szCs w:val="24"/>
              </w:rPr>
              <w:t>в) точное и объективное воспроизведение состояния рынка и особенностей внешней маркетинговой среды предприятия;</w:t>
            </w:r>
          </w:p>
          <w:p w14:paraId="282E9CC3" w14:textId="77777777" w:rsidR="003D4D6B" w:rsidRPr="00024D09" w:rsidRDefault="003D4D6B" w:rsidP="00D6718A">
            <w:pPr>
              <w:pStyle w:val="211"/>
              <w:tabs>
                <w:tab w:val="left" w:pos="993"/>
              </w:tabs>
              <w:jc w:val="both"/>
              <w:rPr>
                <w:rFonts w:ascii="Times New Roman" w:hAnsi="Times New Roman" w:cs="Times New Roman"/>
                <w:sz w:val="24"/>
              </w:rPr>
            </w:pPr>
            <w:r w:rsidRPr="00024D09">
              <w:rPr>
                <w:rFonts w:ascii="Times New Roman" w:hAnsi="Times New Roman" w:cs="Times New Roman"/>
                <w:sz w:val="24"/>
              </w:rPr>
              <w:lastRenderedPageBreak/>
              <w:t>г) отражение реального состояния постоянного развивающегося рынка в конкретный момент времени.</w:t>
            </w:r>
          </w:p>
          <w:p w14:paraId="1F40B042" w14:textId="77777777" w:rsidR="003D4D6B" w:rsidRPr="00024D09" w:rsidRDefault="003D4D6B" w:rsidP="00D6718A">
            <w:pPr>
              <w:pStyle w:val="Default"/>
              <w:jc w:val="both"/>
              <w:rPr>
                <w:b/>
              </w:rPr>
            </w:pPr>
          </w:p>
        </w:tc>
      </w:tr>
      <w:tr w:rsidR="003D4D6B" w:rsidRPr="00024D09" w14:paraId="7B8BF3CF" w14:textId="77777777" w:rsidTr="00CD2D97">
        <w:tc>
          <w:tcPr>
            <w:tcW w:w="1154" w:type="pct"/>
            <w:vMerge/>
          </w:tcPr>
          <w:p w14:paraId="6A501989" w14:textId="77777777" w:rsidR="003D4D6B" w:rsidRPr="00024D09" w:rsidRDefault="003D4D6B" w:rsidP="00D6718A">
            <w:pPr>
              <w:tabs>
                <w:tab w:val="left" w:pos="540"/>
              </w:tabs>
              <w:ind w:right="0" w:firstLine="0"/>
              <w:rPr>
                <w:szCs w:val="24"/>
              </w:rPr>
            </w:pPr>
          </w:p>
        </w:tc>
        <w:tc>
          <w:tcPr>
            <w:tcW w:w="1025" w:type="pct"/>
            <w:vMerge/>
          </w:tcPr>
          <w:p w14:paraId="1DF095F8" w14:textId="77777777" w:rsidR="003D4D6B" w:rsidRPr="00024D09" w:rsidRDefault="003D4D6B" w:rsidP="00D6718A">
            <w:pPr>
              <w:autoSpaceDE w:val="0"/>
              <w:autoSpaceDN w:val="0"/>
              <w:adjustRightInd w:val="0"/>
              <w:ind w:right="0" w:firstLine="0"/>
              <w:rPr>
                <w:rFonts w:eastAsiaTheme="minorHAnsi"/>
                <w:szCs w:val="24"/>
                <w:lang w:eastAsia="en-US"/>
              </w:rPr>
            </w:pPr>
          </w:p>
        </w:tc>
        <w:tc>
          <w:tcPr>
            <w:tcW w:w="951" w:type="pct"/>
          </w:tcPr>
          <w:p w14:paraId="31B60A2F" w14:textId="77777777" w:rsidR="003D4D6B" w:rsidRPr="00024D09" w:rsidRDefault="003D4D6B" w:rsidP="00D6718A">
            <w:pPr>
              <w:ind w:right="0" w:firstLine="0"/>
              <w:rPr>
                <w:b/>
                <w:szCs w:val="24"/>
              </w:rPr>
            </w:pPr>
            <w:r w:rsidRPr="00024D09">
              <w:rPr>
                <w:rFonts w:eastAsia="Arial Unicode MS"/>
                <w:b/>
                <w:color w:val="000000"/>
                <w:szCs w:val="24"/>
                <w:u w:color="000000"/>
              </w:rPr>
              <w:t xml:space="preserve">Уметь: </w:t>
            </w:r>
            <w:r w:rsidRPr="00024D09">
              <w:rPr>
                <w:rFonts w:eastAsia="Arial Unicode MS"/>
                <w:color w:val="000000"/>
                <w:szCs w:val="24"/>
                <w:u w:color="000000"/>
              </w:rPr>
              <w:t xml:space="preserve">осуществлять моделирование информационного обеспечения построения продуктовой политики, в том числе </w:t>
            </w:r>
            <w:r w:rsidRPr="00024D09">
              <w:rPr>
                <w:szCs w:val="24"/>
              </w:rPr>
              <w:t>в управлении брендами,</w:t>
            </w:r>
            <w:r w:rsidRPr="00024D09">
              <w:rPr>
                <w:rFonts w:eastAsia="Arial Unicode MS"/>
                <w:color w:val="000000"/>
                <w:szCs w:val="24"/>
                <w:u w:color="000000"/>
              </w:rPr>
              <w:t xml:space="preserve"> финансовой организации.</w:t>
            </w:r>
          </w:p>
        </w:tc>
        <w:tc>
          <w:tcPr>
            <w:tcW w:w="1869" w:type="pct"/>
          </w:tcPr>
          <w:p w14:paraId="2FB184AB"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1</w:t>
            </w:r>
          </w:p>
          <w:p w14:paraId="483B548F" w14:textId="77777777" w:rsidR="003D4D6B" w:rsidRPr="00024D09" w:rsidRDefault="003D4D6B" w:rsidP="00D6718A">
            <w:pPr>
              <w:pStyle w:val="211"/>
              <w:tabs>
                <w:tab w:val="left" w:pos="993"/>
              </w:tabs>
              <w:jc w:val="both"/>
              <w:rPr>
                <w:rFonts w:ascii="Times New Roman" w:hAnsi="Times New Roman" w:cs="Times New Roman"/>
                <w:sz w:val="24"/>
              </w:rPr>
            </w:pPr>
            <w:r w:rsidRPr="00024D09">
              <w:rPr>
                <w:rFonts w:ascii="Times New Roman" w:hAnsi="Times New Roman" w:cs="Times New Roman"/>
                <w:sz w:val="24"/>
              </w:rPr>
              <w:t>Какие виды маркетинговой информации входят в классификационную группу по признаку: способ получения информации</w:t>
            </w:r>
            <w:r w:rsidRPr="00024D09">
              <w:rPr>
                <w:rFonts w:ascii="Times New Roman" w:hAnsi="Times New Roman" w:cs="Times New Roman"/>
                <w:bCs/>
                <w:iCs/>
                <w:spacing w:val="-7"/>
                <w:sz w:val="24"/>
              </w:rPr>
              <w:t>.</w:t>
            </w:r>
          </w:p>
          <w:p w14:paraId="2727D3E2"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2</w:t>
            </w:r>
          </w:p>
          <w:p w14:paraId="3DF84817" w14:textId="77777777" w:rsidR="003D4D6B" w:rsidRPr="00024D09" w:rsidRDefault="003D4D6B" w:rsidP="00D6718A">
            <w:pPr>
              <w:pStyle w:val="211"/>
              <w:tabs>
                <w:tab w:val="left" w:pos="993"/>
              </w:tabs>
              <w:jc w:val="both"/>
              <w:rPr>
                <w:rFonts w:ascii="Times New Roman" w:hAnsi="Times New Roman" w:cs="Times New Roman"/>
                <w:sz w:val="24"/>
              </w:rPr>
            </w:pPr>
            <w:r w:rsidRPr="00024D09">
              <w:rPr>
                <w:rFonts w:ascii="Times New Roman" w:hAnsi="Times New Roman" w:cs="Times New Roman"/>
                <w:sz w:val="24"/>
              </w:rPr>
              <w:t>Перечислите и охарактеризуйте требования к формированию и использованию маркетинговой информации на финансовом рынке.</w:t>
            </w:r>
          </w:p>
          <w:p w14:paraId="78F25CAA"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3</w:t>
            </w:r>
          </w:p>
          <w:p w14:paraId="04D9DC73" w14:textId="77777777" w:rsidR="003D4D6B" w:rsidRPr="00024D09" w:rsidRDefault="003D4D6B" w:rsidP="00D6718A">
            <w:pPr>
              <w:pStyle w:val="211"/>
              <w:tabs>
                <w:tab w:val="left" w:pos="993"/>
              </w:tabs>
              <w:jc w:val="both"/>
              <w:rPr>
                <w:rFonts w:ascii="Times New Roman" w:hAnsi="Times New Roman" w:cs="Times New Roman"/>
                <w:sz w:val="24"/>
              </w:rPr>
            </w:pPr>
            <w:r w:rsidRPr="00024D09">
              <w:rPr>
                <w:rFonts w:ascii="Times New Roman" w:hAnsi="Times New Roman" w:cs="Times New Roman"/>
                <w:sz w:val="24"/>
              </w:rPr>
              <w:t>Приведите примеры следующих поставщиков маркетинговой информации, работающих на финансовом рынке:</w:t>
            </w:r>
          </w:p>
          <w:p w14:paraId="34EAD077" w14:textId="77777777" w:rsidR="003D4D6B" w:rsidRPr="00024D09" w:rsidRDefault="003D4D6B" w:rsidP="003D4D6B">
            <w:pPr>
              <w:numPr>
                <w:ilvl w:val="0"/>
                <w:numId w:val="36"/>
              </w:numPr>
              <w:tabs>
                <w:tab w:val="clear" w:pos="555"/>
                <w:tab w:val="num" w:pos="142"/>
                <w:tab w:val="left" w:pos="1080"/>
              </w:tabs>
              <w:ind w:left="0" w:right="0" w:firstLine="0"/>
              <w:rPr>
                <w:szCs w:val="24"/>
              </w:rPr>
            </w:pPr>
            <w:r w:rsidRPr="00024D09">
              <w:rPr>
                <w:szCs w:val="24"/>
              </w:rPr>
              <w:t>государственные учреждения (органы власти, министерства и др.);</w:t>
            </w:r>
          </w:p>
          <w:p w14:paraId="2F4C30E9" w14:textId="77777777" w:rsidR="003D4D6B" w:rsidRPr="00024D09" w:rsidRDefault="003D4D6B" w:rsidP="003D4D6B">
            <w:pPr>
              <w:numPr>
                <w:ilvl w:val="0"/>
                <w:numId w:val="36"/>
              </w:numPr>
              <w:tabs>
                <w:tab w:val="clear" w:pos="555"/>
                <w:tab w:val="num" w:pos="142"/>
                <w:tab w:val="left" w:pos="1080"/>
              </w:tabs>
              <w:ind w:left="0" w:right="0" w:firstLine="0"/>
              <w:rPr>
                <w:szCs w:val="24"/>
              </w:rPr>
            </w:pPr>
            <w:r w:rsidRPr="00024D09">
              <w:rPr>
                <w:szCs w:val="24"/>
              </w:rPr>
              <w:t>научно- исследовательские, информационные и аналитические центры;</w:t>
            </w:r>
          </w:p>
          <w:p w14:paraId="18FD1FA8" w14:textId="77777777" w:rsidR="003D4D6B" w:rsidRPr="00024D09" w:rsidRDefault="003D4D6B" w:rsidP="003D4D6B">
            <w:pPr>
              <w:numPr>
                <w:ilvl w:val="0"/>
                <w:numId w:val="36"/>
              </w:numPr>
              <w:tabs>
                <w:tab w:val="clear" w:pos="555"/>
                <w:tab w:val="num" w:pos="142"/>
                <w:tab w:val="left" w:pos="1080"/>
              </w:tabs>
              <w:ind w:left="0" w:right="0" w:firstLine="0"/>
              <w:rPr>
                <w:szCs w:val="24"/>
              </w:rPr>
            </w:pPr>
            <w:r w:rsidRPr="00024D09">
              <w:rPr>
                <w:szCs w:val="24"/>
              </w:rPr>
              <w:t>финансовые структуры, банки и страховые компании;</w:t>
            </w:r>
          </w:p>
          <w:p w14:paraId="41B42EAC" w14:textId="77777777" w:rsidR="003D4D6B" w:rsidRPr="00024D09" w:rsidRDefault="003D4D6B" w:rsidP="003D4D6B">
            <w:pPr>
              <w:numPr>
                <w:ilvl w:val="0"/>
                <w:numId w:val="36"/>
              </w:numPr>
              <w:tabs>
                <w:tab w:val="clear" w:pos="555"/>
                <w:tab w:val="num" w:pos="142"/>
                <w:tab w:val="left" w:pos="1080"/>
              </w:tabs>
              <w:ind w:left="0" w:right="0" w:firstLine="0"/>
              <w:rPr>
                <w:szCs w:val="24"/>
              </w:rPr>
            </w:pPr>
            <w:r w:rsidRPr="00024D09">
              <w:rPr>
                <w:szCs w:val="24"/>
              </w:rPr>
              <w:t>организации (производственные и сферы услуг);</w:t>
            </w:r>
          </w:p>
          <w:p w14:paraId="386F50A1" w14:textId="77777777" w:rsidR="003D4D6B" w:rsidRPr="00024D09" w:rsidRDefault="003D4D6B" w:rsidP="003D4D6B">
            <w:pPr>
              <w:numPr>
                <w:ilvl w:val="0"/>
                <w:numId w:val="36"/>
              </w:numPr>
              <w:tabs>
                <w:tab w:val="clear" w:pos="555"/>
                <w:tab w:val="num" w:pos="142"/>
                <w:tab w:val="left" w:pos="1080"/>
              </w:tabs>
              <w:ind w:left="0" w:right="0" w:firstLine="0"/>
              <w:rPr>
                <w:szCs w:val="24"/>
              </w:rPr>
            </w:pPr>
            <w:r w:rsidRPr="00024D09">
              <w:rPr>
                <w:szCs w:val="24"/>
              </w:rPr>
              <w:t>потребители (индивидуальные и коллективные).</w:t>
            </w:r>
          </w:p>
          <w:p w14:paraId="217509A8" w14:textId="77777777" w:rsidR="003D4D6B" w:rsidRPr="00024D09" w:rsidRDefault="003D4D6B" w:rsidP="00D6718A">
            <w:pPr>
              <w:pStyle w:val="Default"/>
              <w:jc w:val="both"/>
              <w:rPr>
                <w:b/>
              </w:rPr>
            </w:pPr>
          </w:p>
          <w:p w14:paraId="22002B5B" w14:textId="77777777" w:rsidR="003D4D6B" w:rsidRPr="00024D09" w:rsidRDefault="003D4D6B" w:rsidP="00D6718A">
            <w:pPr>
              <w:ind w:right="0" w:firstLine="0"/>
              <w:rPr>
                <w:b/>
                <w:szCs w:val="24"/>
              </w:rPr>
            </w:pPr>
          </w:p>
        </w:tc>
      </w:tr>
      <w:tr w:rsidR="003D4D6B" w:rsidRPr="00024D09" w14:paraId="1A988709" w14:textId="77777777" w:rsidTr="00CD2D97">
        <w:tc>
          <w:tcPr>
            <w:tcW w:w="1154" w:type="pct"/>
            <w:vMerge/>
          </w:tcPr>
          <w:p w14:paraId="43153D6A" w14:textId="77777777" w:rsidR="003D4D6B" w:rsidRPr="00024D09" w:rsidRDefault="003D4D6B" w:rsidP="00D6718A">
            <w:pPr>
              <w:tabs>
                <w:tab w:val="left" w:pos="540"/>
              </w:tabs>
              <w:ind w:right="0" w:firstLine="0"/>
              <w:rPr>
                <w:szCs w:val="24"/>
              </w:rPr>
            </w:pPr>
          </w:p>
        </w:tc>
        <w:tc>
          <w:tcPr>
            <w:tcW w:w="1025" w:type="pct"/>
            <w:vMerge w:val="restart"/>
          </w:tcPr>
          <w:p w14:paraId="20E1F708" w14:textId="77777777" w:rsidR="003D4D6B" w:rsidRPr="00024D09" w:rsidRDefault="003D4D6B" w:rsidP="00D6718A">
            <w:pPr>
              <w:ind w:right="0" w:firstLine="0"/>
              <w:rPr>
                <w:szCs w:val="24"/>
              </w:rPr>
            </w:pPr>
            <w:r w:rsidRPr="00024D09">
              <w:rPr>
                <w:szCs w:val="24"/>
              </w:rPr>
              <w:t>2. Демонстрирует навыки построения эффективной ценовой политики финансовой организации.</w:t>
            </w:r>
          </w:p>
          <w:p w14:paraId="17CEBA7C" w14:textId="77777777" w:rsidR="003D4D6B" w:rsidRPr="00024D09" w:rsidRDefault="003D4D6B" w:rsidP="00D6718A">
            <w:pPr>
              <w:ind w:right="0" w:firstLine="0"/>
              <w:rPr>
                <w:szCs w:val="24"/>
              </w:rPr>
            </w:pPr>
          </w:p>
        </w:tc>
        <w:tc>
          <w:tcPr>
            <w:tcW w:w="951" w:type="pct"/>
          </w:tcPr>
          <w:p w14:paraId="70D4F2F2" w14:textId="77777777" w:rsidR="003D4D6B" w:rsidRPr="00024D09" w:rsidRDefault="003D4D6B" w:rsidP="00D6718A">
            <w:pPr>
              <w:autoSpaceDE w:val="0"/>
              <w:autoSpaceDN w:val="0"/>
              <w:adjustRightInd w:val="0"/>
              <w:ind w:right="0" w:firstLine="0"/>
              <w:rPr>
                <w:rFonts w:eastAsia="Arial Unicode MS"/>
                <w:b/>
                <w:color w:val="000000"/>
                <w:szCs w:val="24"/>
                <w:u w:color="000000"/>
              </w:rPr>
            </w:pPr>
            <w:r w:rsidRPr="00024D09">
              <w:rPr>
                <w:rFonts w:eastAsia="Arial Unicode MS"/>
                <w:b/>
                <w:color w:val="000000"/>
                <w:szCs w:val="24"/>
                <w:u w:color="000000"/>
              </w:rPr>
              <w:t xml:space="preserve">Знать: </w:t>
            </w:r>
            <w:r w:rsidRPr="00024D09">
              <w:rPr>
                <w:rFonts w:eastAsia="Arial Unicode MS"/>
                <w:color w:val="000000"/>
                <w:szCs w:val="24"/>
                <w:u w:color="000000"/>
              </w:rPr>
              <w:t>содержание информационного обеспечения построения ценовой политики финансовой организации.</w:t>
            </w:r>
          </w:p>
          <w:p w14:paraId="34792E31" w14:textId="77777777" w:rsidR="003D4D6B" w:rsidRPr="00024D09" w:rsidRDefault="003D4D6B" w:rsidP="00D6718A">
            <w:pPr>
              <w:tabs>
                <w:tab w:val="left" w:pos="540"/>
                <w:tab w:val="left" w:pos="3580"/>
              </w:tabs>
              <w:ind w:right="0" w:firstLine="0"/>
              <w:rPr>
                <w:b/>
                <w:szCs w:val="24"/>
              </w:rPr>
            </w:pPr>
          </w:p>
        </w:tc>
        <w:tc>
          <w:tcPr>
            <w:tcW w:w="1869" w:type="pct"/>
          </w:tcPr>
          <w:p w14:paraId="27EDE671" w14:textId="77777777" w:rsidR="003D4D6B" w:rsidRPr="00024D09" w:rsidRDefault="003D4D6B" w:rsidP="00D6718A">
            <w:pPr>
              <w:pStyle w:val="Default"/>
              <w:jc w:val="center"/>
              <w:rPr>
                <w:b/>
              </w:rPr>
            </w:pPr>
            <w:r w:rsidRPr="00024D09">
              <w:rPr>
                <w:i/>
              </w:rPr>
              <w:t>Задание 1</w:t>
            </w:r>
          </w:p>
          <w:p w14:paraId="6CAE5251" w14:textId="77777777" w:rsidR="003D4D6B" w:rsidRPr="00024D09" w:rsidRDefault="003D4D6B" w:rsidP="00D6718A">
            <w:pPr>
              <w:tabs>
                <w:tab w:val="left" w:pos="993"/>
                <w:tab w:val="left" w:pos="9355"/>
              </w:tabs>
              <w:ind w:right="0" w:firstLine="0"/>
              <w:rPr>
                <w:szCs w:val="24"/>
              </w:rPr>
            </w:pPr>
            <w:r w:rsidRPr="00024D09">
              <w:rPr>
                <w:szCs w:val="24"/>
              </w:rPr>
              <w:t>Установить взаимосвязь жизненного цикла финансового продукта (ЖЦФП) с построением финансовой организацией эффективной ценовой политики.</w:t>
            </w:r>
          </w:p>
          <w:p w14:paraId="7698E263" w14:textId="77777777" w:rsidR="003D4D6B" w:rsidRPr="00024D09" w:rsidRDefault="003D4D6B" w:rsidP="00D6718A">
            <w:pPr>
              <w:tabs>
                <w:tab w:val="left" w:pos="993"/>
                <w:tab w:val="left" w:pos="9355"/>
              </w:tabs>
              <w:ind w:right="0" w:firstLine="0"/>
              <w:rPr>
                <w:i/>
                <w:szCs w:val="24"/>
              </w:rPr>
            </w:pPr>
            <w:r w:rsidRPr="00024D09">
              <w:rPr>
                <w:i/>
                <w:szCs w:val="24"/>
              </w:rPr>
              <w:t>Вопросы:</w:t>
            </w:r>
          </w:p>
          <w:p w14:paraId="6231DEA2" w14:textId="77777777" w:rsidR="003D4D6B" w:rsidRPr="00024D09" w:rsidRDefault="003D4D6B" w:rsidP="00D6718A">
            <w:pPr>
              <w:tabs>
                <w:tab w:val="left" w:pos="993"/>
                <w:tab w:val="left" w:pos="9355"/>
              </w:tabs>
              <w:ind w:right="0" w:firstLine="0"/>
              <w:rPr>
                <w:szCs w:val="24"/>
              </w:rPr>
            </w:pPr>
            <w:r w:rsidRPr="00024D09">
              <w:rPr>
                <w:szCs w:val="24"/>
              </w:rPr>
              <w:t xml:space="preserve">1. Обозначьте координаты осей, все стадии и названия кривых графика жизненного цикла финансового продукта (ЖЦФП). </w:t>
            </w:r>
          </w:p>
          <w:p w14:paraId="2E36D1A2" w14:textId="77777777" w:rsidR="003D4D6B" w:rsidRPr="00024D09" w:rsidRDefault="003D4D6B" w:rsidP="00D6718A">
            <w:pPr>
              <w:tabs>
                <w:tab w:val="left" w:pos="993"/>
                <w:tab w:val="left" w:pos="9355"/>
              </w:tabs>
              <w:ind w:right="0" w:firstLine="0"/>
              <w:rPr>
                <w:szCs w:val="24"/>
              </w:rPr>
            </w:pPr>
            <w:r w:rsidRPr="00024D09">
              <w:rPr>
                <w:szCs w:val="24"/>
              </w:rPr>
              <w:t xml:space="preserve">2. Дайте характеристику каждой стадии ЖЦФП. </w:t>
            </w:r>
          </w:p>
          <w:p w14:paraId="0814F318" w14:textId="77777777" w:rsidR="003D4D6B" w:rsidRPr="00024D09" w:rsidRDefault="003D4D6B" w:rsidP="00D6718A">
            <w:pPr>
              <w:tabs>
                <w:tab w:val="left" w:pos="993"/>
                <w:tab w:val="left" w:pos="9355"/>
              </w:tabs>
              <w:ind w:right="0" w:firstLine="0"/>
              <w:rPr>
                <w:rStyle w:val="FontStyle14"/>
                <w:rFonts w:eastAsia="Arial Unicode MS"/>
                <w:bCs/>
                <w:i w:val="0"/>
                <w:sz w:val="24"/>
                <w:szCs w:val="24"/>
              </w:rPr>
            </w:pPr>
            <w:r w:rsidRPr="00024D09">
              <w:rPr>
                <w:szCs w:val="24"/>
              </w:rPr>
              <w:t>3. П</w:t>
            </w:r>
            <w:r w:rsidRPr="00024D09">
              <w:rPr>
                <w:rStyle w:val="FontStyle14"/>
                <w:rFonts w:eastAsia="Arial Unicode MS"/>
                <w:bCs/>
                <w:i w:val="0"/>
                <w:sz w:val="24"/>
                <w:szCs w:val="24"/>
              </w:rPr>
              <w:t xml:space="preserve">остройте кривую жизненного цикла для выбранного Вами нового страхового/банковского продукта/услуги. </w:t>
            </w:r>
          </w:p>
          <w:p w14:paraId="26BE9EE3" w14:textId="77777777" w:rsidR="003D4D6B" w:rsidRPr="00024D09" w:rsidRDefault="003D4D6B" w:rsidP="00D6718A">
            <w:pPr>
              <w:tabs>
                <w:tab w:val="left" w:pos="993"/>
                <w:tab w:val="left" w:pos="9355"/>
              </w:tabs>
              <w:ind w:right="0" w:firstLine="0"/>
              <w:rPr>
                <w:rStyle w:val="FontStyle14"/>
                <w:rFonts w:eastAsia="Arial Unicode MS"/>
                <w:bCs/>
                <w:i w:val="0"/>
                <w:sz w:val="24"/>
                <w:szCs w:val="24"/>
              </w:rPr>
            </w:pPr>
            <w:r w:rsidRPr="00024D09">
              <w:rPr>
                <w:rStyle w:val="FontStyle14"/>
                <w:rFonts w:eastAsia="Arial Unicode MS"/>
                <w:bCs/>
                <w:i w:val="0"/>
                <w:sz w:val="24"/>
                <w:szCs w:val="24"/>
              </w:rPr>
              <w:lastRenderedPageBreak/>
              <w:t xml:space="preserve">4. Сформулируйте эффективные ценовые стратегии на каждой стадии </w:t>
            </w:r>
            <w:r w:rsidRPr="00024D09">
              <w:rPr>
                <w:szCs w:val="24"/>
              </w:rPr>
              <w:t>ЖЦФП с использованием информационных технологий</w:t>
            </w:r>
            <w:r w:rsidRPr="00024D09">
              <w:rPr>
                <w:rStyle w:val="FontStyle14"/>
                <w:rFonts w:eastAsia="Arial Unicode MS"/>
                <w:bCs/>
                <w:i w:val="0"/>
                <w:sz w:val="24"/>
                <w:szCs w:val="24"/>
              </w:rPr>
              <w:t>.</w:t>
            </w:r>
          </w:p>
          <w:p w14:paraId="79E222A8" w14:textId="77777777" w:rsidR="003D4D6B" w:rsidRPr="00024D09" w:rsidRDefault="003D4D6B" w:rsidP="00D6718A">
            <w:pPr>
              <w:tabs>
                <w:tab w:val="left" w:pos="993"/>
                <w:tab w:val="left" w:pos="9355"/>
              </w:tabs>
              <w:ind w:right="0" w:firstLine="0"/>
              <w:rPr>
                <w:b/>
                <w:szCs w:val="24"/>
              </w:rPr>
            </w:pPr>
            <w:r w:rsidRPr="00024D09">
              <w:rPr>
                <w:rStyle w:val="FontStyle14"/>
                <w:rFonts w:eastAsia="Arial Unicode MS"/>
                <w:bCs/>
                <w:i w:val="0"/>
                <w:sz w:val="24"/>
                <w:szCs w:val="24"/>
              </w:rPr>
              <w:t>Все ответы обоснуйте.</w:t>
            </w:r>
          </w:p>
          <w:p w14:paraId="73589013" w14:textId="77777777" w:rsidR="003D4D6B" w:rsidRPr="00024D09" w:rsidRDefault="003D4D6B" w:rsidP="00D6718A">
            <w:pPr>
              <w:pStyle w:val="Default"/>
              <w:jc w:val="center"/>
              <w:rPr>
                <w:i/>
              </w:rPr>
            </w:pPr>
            <w:r w:rsidRPr="00024D09">
              <w:rPr>
                <w:i/>
              </w:rPr>
              <w:t>Задание 2</w:t>
            </w:r>
          </w:p>
          <w:p w14:paraId="279C0B49" w14:textId="77777777" w:rsidR="003D4D6B" w:rsidRPr="00024D09" w:rsidRDefault="003D4D6B" w:rsidP="00D6718A">
            <w:pPr>
              <w:ind w:right="0" w:firstLine="0"/>
              <w:rPr>
                <w:kern w:val="20"/>
                <w:szCs w:val="24"/>
              </w:rPr>
            </w:pPr>
            <w:r w:rsidRPr="00024D09">
              <w:rPr>
                <w:kern w:val="20"/>
                <w:szCs w:val="24"/>
              </w:rPr>
              <w:t>К основным чертам моноканальных продаж на рынке финансовых услуг можно отнести:</w:t>
            </w:r>
          </w:p>
          <w:p w14:paraId="2869B607" w14:textId="77777777" w:rsidR="003D4D6B" w:rsidRPr="00024D09" w:rsidRDefault="003D4D6B" w:rsidP="00D6718A">
            <w:pPr>
              <w:ind w:right="0" w:firstLine="0"/>
              <w:rPr>
                <w:kern w:val="20"/>
                <w:szCs w:val="24"/>
              </w:rPr>
            </w:pPr>
            <w:r w:rsidRPr="00024D09">
              <w:rPr>
                <w:kern w:val="20"/>
                <w:szCs w:val="24"/>
              </w:rPr>
              <w:t xml:space="preserve">а) единое информационное пространство по всем каналам продаж; </w:t>
            </w:r>
          </w:p>
          <w:p w14:paraId="7A790175" w14:textId="77777777" w:rsidR="003D4D6B" w:rsidRPr="00024D09" w:rsidRDefault="003D4D6B" w:rsidP="00D6718A">
            <w:pPr>
              <w:ind w:right="0" w:firstLine="0"/>
              <w:rPr>
                <w:kern w:val="20"/>
                <w:szCs w:val="24"/>
              </w:rPr>
            </w:pPr>
            <w:r w:rsidRPr="00024D09">
              <w:rPr>
                <w:kern w:val="20"/>
                <w:szCs w:val="24"/>
              </w:rPr>
              <w:t xml:space="preserve">б) построение моделей операционной деятельности, </w:t>
            </w:r>
            <w:proofErr w:type="gramStart"/>
            <w:r w:rsidRPr="00024D09">
              <w:rPr>
                <w:kern w:val="20"/>
                <w:szCs w:val="24"/>
              </w:rPr>
              <w:t>направленных  на</w:t>
            </w:r>
            <w:proofErr w:type="gramEnd"/>
            <w:r w:rsidRPr="00024D09">
              <w:rPr>
                <w:kern w:val="20"/>
                <w:szCs w:val="24"/>
              </w:rPr>
              <w:t xml:space="preserve"> интеграцию  онлайн- и оффлайновых каналов; </w:t>
            </w:r>
          </w:p>
          <w:p w14:paraId="0F39DA52" w14:textId="77777777" w:rsidR="003D4D6B" w:rsidRPr="00024D09" w:rsidRDefault="003D4D6B" w:rsidP="00D6718A">
            <w:pPr>
              <w:ind w:right="0" w:firstLine="0"/>
              <w:rPr>
                <w:kern w:val="20"/>
                <w:szCs w:val="24"/>
              </w:rPr>
            </w:pPr>
            <w:r w:rsidRPr="00024D09">
              <w:rPr>
                <w:kern w:val="20"/>
                <w:szCs w:val="24"/>
              </w:rPr>
              <w:t xml:space="preserve">в) использование преимущественно только одного канала продаж; </w:t>
            </w:r>
          </w:p>
          <w:p w14:paraId="39793629" w14:textId="77777777" w:rsidR="003D4D6B" w:rsidRPr="00024D09" w:rsidRDefault="003D4D6B" w:rsidP="00D6718A">
            <w:pPr>
              <w:pStyle w:val="Default"/>
            </w:pPr>
            <w:r w:rsidRPr="00024D09">
              <w:t>г) формирование потребительского опыта через все возможные каналы продаж и коммуникации.</w:t>
            </w:r>
          </w:p>
          <w:p w14:paraId="7A1F8979" w14:textId="77777777" w:rsidR="003D4D6B" w:rsidRPr="00024D09" w:rsidRDefault="003D4D6B" w:rsidP="00D6718A">
            <w:pPr>
              <w:pStyle w:val="Default"/>
              <w:rPr>
                <w:rStyle w:val="FontStyle14"/>
                <w:rFonts w:eastAsia="Arial Unicode MS"/>
                <w:bCs/>
                <w:i w:val="0"/>
                <w:sz w:val="24"/>
                <w:szCs w:val="24"/>
              </w:rPr>
            </w:pPr>
            <w:r w:rsidRPr="00024D09">
              <w:rPr>
                <w:rStyle w:val="FontStyle14"/>
                <w:rFonts w:eastAsia="Arial Unicode MS"/>
                <w:bCs/>
                <w:i w:val="0"/>
                <w:sz w:val="24"/>
                <w:szCs w:val="24"/>
              </w:rPr>
              <w:t>Все ответы обоснуйте.</w:t>
            </w:r>
          </w:p>
          <w:p w14:paraId="26E9EB35" w14:textId="77777777" w:rsidR="003D4D6B" w:rsidRPr="00024D09" w:rsidRDefault="003D4D6B" w:rsidP="00D6718A">
            <w:pPr>
              <w:pStyle w:val="Default"/>
              <w:rPr>
                <w:rStyle w:val="FontStyle14"/>
                <w:rFonts w:eastAsia="Arial Unicode MS"/>
                <w:bCs/>
                <w:i w:val="0"/>
                <w:sz w:val="24"/>
                <w:szCs w:val="24"/>
              </w:rPr>
            </w:pPr>
          </w:p>
          <w:p w14:paraId="76F11AA8" w14:textId="77777777" w:rsidR="003D4D6B" w:rsidRPr="00024D09" w:rsidRDefault="003D4D6B" w:rsidP="00D6718A">
            <w:pPr>
              <w:widowControl w:val="0"/>
              <w:ind w:right="0" w:firstLine="0"/>
              <w:rPr>
                <w:b/>
                <w:szCs w:val="24"/>
              </w:rPr>
            </w:pPr>
          </w:p>
        </w:tc>
      </w:tr>
      <w:tr w:rsidR="003D4D6B" w:rsidRPr="00024D09" w14:paraId="02C6AF88" w14:textId="77777777" w:rsidTr="00CD2D97">
        <w:tc>
          <w:tcPr>
            <w:tcW w:w="1154" w:type="pct"/>
            <w:vMerge/>
          </w:tcPr>
          <w:p w14:paraId="68811C3D" w14:textId="77777777" w:rsidR="003D4D6B" w:rsidRPr="00024D09" w:rsidRDefault="003D4D6B" w:rsidP="00D6718A">
            <w:pPr>
              <w:tabs>
                <w:tab w:val="left" w:pos="540"/>
              </w:tabs>
              <w:ind w:right="0" w:firstLine="0"/>
              <w:rPr>
                <w:szCs w:val="24"/>
              </w:rPr>
            </w:pPr>
          </w:p>
        </w:tc>
        <w:tc>
          <w:tcPr>
            <w:tcW w:w="1025" w:type="pct"/>
            <w:vMerge/>
          </w:tcPr>
          <w:p w14:paraId="3C25444D" w14:textId="77777777" w:rsidR="003D4D6B" w:rsidRPr="00024D09" w:rsidRDefault="003D4D6B" w:rsidP="00D6718A">
            <w:pPr>
              <w:autoSpaceDE w:val="0"/>
              <w:autoSpaceDN w:val="0"/>
              <w:adjustRightInd w:val="0"/>
              <w:ind w:right="0" w:firstLine="0"/>
              <w:rPr>
                <w:rFonts w:eastAsiaTheme="minorHAnsi"/>
                <w:szCs w:val="24"/>
                <w:lang w:eastAsia="en-US"/>
              </w:rPr>
            </w:pPr>
          </w:p>
        </w:tc>
        <w:tc>
          <w:tcPr>
            <w:tcW w:w="951" w:type="pct"/>
          </w:tcPr>
          <w:p w14:paraId="7CBA0646" w14:textId="77777777" w:rsidR="003D4D6B" w:rsidRPr="00024D09" w:rsidRDefault="003D4D6B" w:rsidP="00D6718A">
            <w:pPr>
              <w:ind w:right="0" w:firstLine="0"/>
              <w:rPr>
                <w:b/>
                <w:szCs w:val="24"/>
              </w:rPr>
            </w:pPr>
            <w:r w:rsidRPr="00024D09">
              <w:rPr>
                <w:rFonts w:eastAsia="Arial Unicode MS"/>
                <w:b/>
                <w:color w:val="000000"/>
                <w:szCs w:val="24"/>
                <w:u w:color="000000"/>
              </w:rPr>
              <w:t xml:space="preserve">Уметь: </w:t>
            </w:r>
            <w:r w:rsidRPr="00024D09">
              <w:rPr>
                <w:rFonts w:eastAsia="Arial Unicode MS"/>
                <w:color w:val="000000"/>
                <w:szCs w:val="24"/>
                <w:u w:color="000000"/>
              </w:rPr>
              <w:t>осуществлять моделирование информационного обеспечения построения ценовой политики финансовой организации.</w:t>
            </w:r>
          </w:p>
        </w:tc>
        <w:tc>
          <w:tcPr>
            <w:tcW w:w="1869" w:type="pct"/>
          </w:tcPr>
          <w:p w14:paraId="078FB680" w14:textId="77777777" w:rsidR="003D4D6B" w:rsidRPr="00024D09" w:rsidRDefault="003D4D6B" w:rsidP="00D6718A">
            <w:pPr>
              <w:pStyle w:val="Default"/>
              <w:jc w:val="center"/>
              <w:rPr>
                <w:b/>
              </w:rPr>
            </w:pPr>
            <w:r w:rsidRPr="00024D09">
              <w:rPr>
                <w:i/>
              </w:rPr>
              <w:t>Задание 1</w:t>
            </w:r>
          </w:p>
          <w:p w14:paraId="2F5904C6" w14:textId="77777777" w:rsidR="003D4D6B" w:rsidRPr="00024D09" w:rsidRDefault="003D4D6B" w:rsidP="00D6718A">
            <w:pPr>
              <w:pStyle w:val="Default"/>
              <w:jc w:val="both"/>
            </w:pPr>
            <w:r w:rsidRPr="00024D09">
              <w:t>Банк разработал для физических/юридических лиц новый продукт/услугу.</w:t>
            </w:r>
          </w:p>
          <w:p w14:paraId="0518E338" w14:textId="77777777" w:rsidR="003D4D6B" w:rsidRPr="00024D09" w:rsidRDefault="003D4D6B" w:rsidP="00D6718A">
            <w:pPr>
              <w:pStyle w:val="Default"/>
              <w:jc w:val="both"/>
              <w:rPr>
                <w:i/>
              </w:rPr>
            </w:pPr>
            <w:r w:rsidRPr="00024D09">
              <w:rPr>
                <w:i/>
              </w:rPr>
              <w:t>Вопросы:</w:t>
            </w:r>
          </w:p>
          <w:p w14:paraId="26D1932B" w14:textId="77777777" w:rsidR="003D4D6B" w:rsidRPr="00024D09" w:rsidRDefault="003D4D6B" w:rsidP="00D6718A">
            <w:pPr>
              <w:pStyle w:val="Default"/>
              <w:jc w:val="both"/>
            </w:pPr>
            <w:r w:rsidRPr="00024D09">
              <w:t>1. Опишите новый банковский продукт/услугу.</w:t>
            </w:r>
          </w:p>
          <w:p w14:paraId="51079876" w14:textId="77777777" w:rsidR="003D4D6B" w:rsidRPr="00024D09" w:rsidRDefault="003D4D6B" w:rsidP="00D6718A">
            <w:pPr>
              <w:pStyle w:val="Default"/>
              <w:jc w:val="both"/>
            </w:pPr>
            <w:r w:rsidRPr="00024D09">
              <w:t>2.Разработайте ценовую стратегию банка при выходе на рынок с новым продуктом/услугой для определенного сегмента.</w:t>
            </w:r>
          </w:p>
          <w:p w14:paraId="2B70B76B" w14:textId="77777777" w:rsidR="003D4D6B" w:rsidRPr="00024D09" w:rsidRDefault="003D4D6B" w:rsidP="00D6718A">
            <w:pPr>
              <w:pStyle w:val="Default"/>
              <w:jc w:val="both"/>
            </w:pPr>
            <w:r w:rsidRPr="00024D09">
              <w:t>3. Покажите использование информационных технологий при разработке ценовой стратегии банка при выходе на рынок с новым продуктом/услугой.</w:t>
            </w:r>
          </w:p>
          <w:p w14:paraId="1E394177" w14:textId="77777777" w:rsidR="003D4D6B" w:rsidRPr="00024D09" w:rsidRDefault="003D4D6B" w:rsidP="00D6718A">
            <w:pPr>
              <w:pStyle w:val="Default"/>
              <w:jc w:val="center"/>
              <w:rPr>
                <w:b/>
              </w:rPr>
            </w:pPr>
            <w:r w:rsidRPr="00024D09">
              <w:rPr>
                <w:i/>
              </w:rPr>
              <w:t>Задание 2</w:t>
            </w:r>
          </w:p>
          <w:p w14:paraId="1591318C" w14:textId="77777777" w:rsidR="003D4D6B" w:rsidRPr="00024D09" w:rsidRDefault="003D4D6B" w:rsidP="00D6718A">
            <w:pPr>
              <w:widowControl w:val="0"/>
              <w:ind w:right="0" w:firstLine="0"/>
              <w:rPr>
                <w:szCs w:val="24"/>
              </w:rPr>
            </w:pPr>
            <w:r w:rsidRPr="00024D09">
              <w:rPr>
                <w:szCs w:val="24"/>
              </w:rPr>
              <w:t xml:space="preserve">Вы – руководитель службы маркетинга банка и Вас волнуют проблемы совершенствования ценовой политики и повышения узнаваемости бренда и рекламы банка. </w:t>
            </w:r>
          </w:p>
          <w:p w14:paraId="7E268DFD" w14:textId="77777777" w:rsidR="003D4D6B" w:rsidRPr="00024D09" w:rsidRDefault="003D4D6B" w:rsidP="00D6718A">
            <w:pPr>
              <w:widowControl w:val="0"/>
              <w:ind w:right="0" w:firstLine="0"/>
              <w:rPr>
                <w:i/>
                <w:szCs w:val="24"/>
              </w:rPr>
            </w:pPr>
            <w:r w:rsidRPr="00024D09">
              <w:rPr>
                <w:i/>
                <w:szCs w:val="24"/>
              </w:rPr>
              <w:t>Вопросы:</w:t>
            </w:r>
          </w:p>
          <w:p w14:paraId="282223B7" w14:textId="77777777" w:rsidR="003D4D6B" w:rsidRPr="00024D09" w:rsidRDefault="003D4D6B" w:rsidP="00D6718A">
            <w:pPr>
              <w:widowControl w:val="0"/>
              <w:ind w:right="0" w:firstLine="0"/>
              <w:rPr>
                <w:szCs w:val="24"/>
              </w:rPr>
            </w:pPr>
            <w:r w:rsidRPr="00024D09">
              <w:rPr>
                <w:szCs w:val="24"/>
              </w:rPr>
              <w:t xml:space="preserve">1. Сформулируйте конкретные задачи для своих сотрудников, осуществляющих процесс </w:t>
            </w:r>
            <w:r w:rsidRPr="00024D09">
              <w:rPr>
                <w:szCs w:val="24"/>
              </w:rPr>
              <w:lastRenderedPageBreak/>
              <w:t xml:space="preserve">ценообразования. </w:t>
            </w:r>
          </w:p>
          <w:p w14:paraId="40C0E03F" w14:textId="77777777" w:rsidR="003D4D6B" w:rsidRPr="00024D09" w:rsidRDefault="003D4D6B" w:rsidP="00D6718A">
            <w:pPr>
              <w:pStyle w:val="Default"/>
              <w:jc w:val="both"/>
            </w:pPr>
            <w:r w:rsidRPr="00024D09">
              <w:t>2. Объясните, почему использование информационных технологий часто считаются самыми ответственными решениями в процессе ценообразования банка. Как они влияют на развитие маркетинга в банке в целом?</w:t>
            </w:r>
          </w:p>
          <w:p w14:paraId="4267B6A4" w14:textId="77777777" w:rsidR="003D4D6B" w:rsidRPr="00024D09" w:rsidRDefault="003D4D6B" w:rsidP="00D6718A">
            <w:pPr>
              <w:pStyle w:val="Default"/>
              <w:jc w:val="both"/>
              <w:rPr>
                <w:b/>
              </w:rPr>
            </w:pPr>
            <w:r w:rsidRPr="00024D09">
              <w:rPr>
                <w:rStyle w:val="FontStyle14"/>
                <w:rFonts w:eastAsia="Arial Unicode MS"/>
                <w:bCs/>
                <w:i w:val="0"/>
                <w:sz w:val="24"/>
                <w:szCs w:val="24"/>
              </w:rPr>
              <w:t>Все ответы обоснуйте.</w:t>
            </w:r>
          </w:p>
          <w:p w14:paraId="1FD67EAE" w14:textId="77777777" w:rsidR="003D4D6B" w:rsidRPr="00024D09" w:rsidRDefault="003D4D6B" w:rsidP="00D6718A">
            <w:pPr>
              <w:widowControl w:val="0"/>
              <w:ind w:right="0" w:firstLine="0"/>
              <w:rPr>
                <w:b/>
                <w:szCs w:val="24"/>
              </w:rPr>
            </w:pPr>
          </w:p>
        </w:tc>
      </w:tr>
      <w:tr w:rsidR="003D4D6B" w:rsidRPr="00024D09" w14:paraId="069FDDA3" w14:textId="77777777" w:rsidTr="00CD2D97">
        <w:tc>
          <w:tcPr>
            <w:tcW w:w="1154" w:type="pct"/>
            <w:vMerge/>
          </w:tcPr>
          <w:p w14:paraId="1B48B17A" w14:textId="77777777" w:rsidR="003D4D6B" w:rsidRPr="00024D09" w:rsidRDefault="003D4D6B" w:rsidP="00D6718A">
            <w:pPr>
              <w:tabs>
                <w:tab w:val="left" w:pos="540"/>
              </w:tabs>
              <w:ind w:right="0" w:firstLine="0"/>
              <w:rPr>
                <w:szCs w:val="24"/>
              </w:rPr>
            </w:pPr>
          </w:p>
        </w:tc>
        <w:tc>
          <w:tcPr>
            <w:tcW w:w="1025" w:type="pct"/>
            <w:vMerge w:val="restart"/>
          </w:tcPr>
          <w:p w14:paraId="4ECD4A39" w14:textId="77777777" w:rsidR="003D4D6B" w:rsidRPr="00024D09" w:rsidRDefault="003D4D6B" w:rsidP="00D6718A">
            <w:pPr>
              <w:ind w:right="0" w:firstLine="0"/>
              <w:rPr>
                <w:szCs w:val="24"/>
              </w:rPr>
            </w:pPr>
            <w:r w:rsidRPr="00024D09">
              <w:rPr>
                <w:szCs w:val="24"/>
              </w:rPr>
              <w:t>3.Применяет современные маркетинговые инструменты в управлении брендами.</w:t>
            </w:r>
          </w:p>
          <w:p w14:paraId="34A54054" w14:textId="77777777" w:rsidR="003D4D6B" w:rsidRPr="00024D09" w:rsidRDefault="003D4D6B" w:rsidP="00D6718A">
            <w:pPr>
              <w:ind w:right="0" w:firstLine="0"/>
              <w:rPr>
                <w:szCs w:val="24"/>
              </w:rPr>
            </w:pPr>
          </w:p>
        </w:tc>
        <w:tc>
          <w:tcPr>
            <w:tcW w:w="951" w:type="pct"/>
          </w:tcPr>
          <w:p w14:paraId="42A1A544" w14:textId="77777777" w:rsidR="003D4D6B" w:rsidRPr="00024D09" w:rsidRDefault="003D4D6B" w:rsidP="00D6718A">
            <w:pPr>
              <w:autoSpaceDE w:val="0"/>
              <w:autoSpaceDN w:val="0"/>
              <w:adjustRightInd w:val="0"/>
              <w:ind w:right="0" w:firstLine="0"/>
              <w:rPr>
                <w:rFonts w:eastAsia="Arial Unicode MS"/>
                <w:color w:val="000000"/>
                <w:szCs w:val="24"/>
                <w:u w:color="000000"/>
              </w:rPr>
            </w:pPr>
            <w:r w:rsidRPr="00024D09">
              <w:rPr>
                <w:rFonts w:eastAsia="Arial Unicode MS"/>
                <w:b/>
                <w:color w:val="000000"/>
                <w:szCs w:val="24"/>
                <w:u w:color="000000"/>
              </w:rPr>
              <w:t xml:space="preserve">Знать: </w:t>
            </w:r>
            <w:r w:rsidRPr="00024D09">
              <w:rPr>
                <w:rFonts w:eastAsia="Arial Unicode MS"/>
                <w:color w:val="000000"/>
                <w:szCs w:val="24"/>
                <w:u w:color="000000"/>
              </w:rPr>
              <w:t xml:space="preserve">основные виды, источники, поставщиков и методы анализа маркетинговой информации на финансовом рынке. </w:t>
            </w:r>
          </w:p>
          <w:p w14:paraId="4E4DF7DF" w14:textId="77777777" w:rsidR="003D4D6B" w:rsidRPr="00024D09" w:rsidRDefault="003D4D6B" w:rsidP="00D6718A">
            <w:pPr>
              <w:ind w:right="0" w:firstLine="0"/>
              <w:rPr>
                <w:b/>
                <w:szCs w:val="24"/>
                <w:lang w:eastAsia="x-none"/>
              </w:rPr>
            </w:pPr>
          </w:p>
        </w:tc>
        <w:tc>
          <w:tcPr>
            <w:tcW w:w="1869" w:type="pct"/>
          </w:tcPr>
          <w:p w14:paraId="202AFB82"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1</w:t>
            </w:r>
          </w:p>
          <w:p w14:paraId="2BFF675F" w14:textId="77777777" w:rsidR="003D4D6B" w:rsidRPr="00024D09" w:rsidRDefault="003D4D6B" w:rsidP="00D6718A">
            <w:pPr>
              <w:ind w:right="0" w:firstLine="0"/>
              <w:rPr>
                <w:szCs w:val="24"/>
              </w:rPr>
            </w:pPr>
            <w:r w:rsidRPr="00024D09">
              <w:rPr>
                <w:szCs w:val="24"/>
              </w:rPr>
              <w:t>Какой из перечисленных элементов входит в структуру МИС А. Разумовской?</w:t>
            </w:r>
          </w:p>
          <w:p w14:paraId="002D6362" w14:textId="77777777" w:rsidR="003D4D6B" w:rsidRPr="00024D09" w:rsidRDefault="003D4D6B" w:rsidP="00D6718A">
            <w:pPr>
              <w:ind w:right="0" w:firstLine="0"/>
              <w:rPr>
                <w:szCs w:val="24"/>
              </w:rPr>
            </w:pPr>
            <w:r w:rsidRPr="00024D09">
              <w:rPr>
                <w:szCs w:val="24"/>
              </w:rPr>
              <w:t>а) подсистема маркетинговых исследований;</w:t>
            </w:r>
          </w:p>
          <w:p w14:paraId="684A5F18" w14:textId="77777777" w:rsidR="003D4D6B" w:rsidRPr="00024D09" w:rsidRDefault="003D4D6B" w:rsidP="00D6718A">
            <w:pPr>
              <w:ind w:right="0" w:firstLine="0"/>
              <w:rPr>
                <w:szCs w:val="24"/>
              </w:rPr>
            </w:pPr>
            <w:r w:rsidRPr="00024D09">
              <w:rPr>
                <w:szCs w:val="24"/>
              </w:rPr>
              <w:t>б) подсистема поддержки маркетинговых решений;</w:t>
            </w:r>
          </w:p>
          <w:p w14:paraId="082F1A47" w14:textId="77777777" w:rsidR="003D4D6B" w:rsidRPr="00024D09" w:rsidRDefault="003D4D6B" w:rsidP="00D6718A">
            <w:pPr>
              <w:ind w:right="0" w:firstLine="0"/>
              <w:rPr>
                <w:szCs w:val="24"/>
              </w:rPr>
            </w:pPr>
            <w:r w:rsidRPr="00024D09">
              <w:rPr>
                <w:szCs w:val="24"/>
              </w:rPr>
              <w:t xml:space="preserve">в) подсистема распределения маркетинговой информации; </w:t>
            </w:r>
          </w:p>
          <w:p w14:paraId="120FCFA4" w14:textId="77777777" w:rsidR="003D4D6B" w:rsidRPr="00024D09" w:rsidRDefault="003D4D6B" w:rsidP="00D6718A">
            <w:pPr>
              <w:pStyle w:val="Default"/>
            </w:pPr>
            <w:r w:rsidRPr="00024D09">
              <w:t>г) подсистема внутренней отчетности.</w:t>
            </w:r>
          </w:p>
          <w:p w14:paraId="039D82C0"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2</w:t>
            </w:r>
          </w:p>
          <w:p w14:paraId="4CADADC1" w14:textId="77777777" w:rsidR="003D4D6B" w:rsidRPr="00024D09" w:rsidRDefault="003D4D6B" w:rsidP="00D6718A">
            <w:pPr>
              <w:ind w:right="0" w:firstLine="0"/>
              <w:rPr>
                <w:szCs w:val="24"/>
              </w:rPr>
            </w:pPr>
            <w:r w:rsidRPr="00024D09">
              <w:rPr>
                <w:szCs w:val="24"/>
              </w:rPr>
              <w:t>Что подразумевается под термином «обратная связь» в моделях МИС?</w:t>
            </w:r>
          </w:p>
          <w:p w14:paraId="3DEFB32F" w14:textId="77777777" w:rsidR="003D4D6B" w:rsidRPr="00024D09" w:rsidRDefault="003D4D6B" w:rsidP="00D6718A">
            <w:pPr>
              <w:ind w:right="0" w:firstLine="0"/>
              <w:rPr>
                <w:szCs w:val="24"/>
              </w:rPr>
            </w:pPr>
            <w:r w:rsidRPr="00024D09">
              <w:rPr>
                <w:szCs w:val="24"/>
              </w:rPr>
              <w:t xml:space="preserve">а) </w:t>
            </w:r>
            <w:r w:rsidRPr="00024D09">
              <w:rPr>
                <w:rStyle w:val="apple-style-span"/>
                <w:color w:val="000000"/>
                <w:szCs w:val="24"/>
                <w:shd w:val="clear" w:color="auto" w:fill="FFFFFF"/>
              </w:rPr>
              <w:t>обратное воздействие результатов процессов, происходящих в МИС, на ее функционирование</w:t>
            </w:r>
            <w:r w:rsidRPr="00024D09">
              <w:rPr>
                <w:szCs w:val="24"/>
              </w:rPr>
              <w:t>;</w:t>
            </w:r>
          </w:p>
          <w:p w14:paraId="2FB9E565" w14:textId="77777777" w:rsidR="003D4D6B" w:rsidRPr="00024D09" w:rsidRDefault="003D4D6B" w:rsidP="00D6718A">
            <w:pPr>
              <w:ind w:right="0" w:firstLine="0"/>
              <w:rPr>
                <w:szCs w:val="24"/>
              </w:rPr>
            </w:pPr>
            <w:r w:rsidRPr="00024D09">
              <w:rPr>
                <w:szCs w:val="24"/>
              </w:rPr>
              <w:t xml:space="preserve">б) </w:t>
            </w:r>
            <w:r w:rsidRPr="00024D09">
              <w:rPr>
                <w:rStyle w:val="apple-style-span"/>
                <w:color w:val="000000"/>
                <w:szCs w:val="24"/>
                <w:shd w:val="clear" w:color="auto" w:fill="FFFFFF"/>
              </w:rPr>
              <w:t>прямое воздействие результатов процессов, происходящих в МИС, на ее функционирование</w:t>
            </w:r>
            <w:r w:rsidRPr="00024D09">
              <w:rPr>
                <w:szCs w:val="24"/>
              </w:rPr>
              <w:t>;</w:t>
            </w:r>
          </w:p>
          <w:p w14:paraId="09A22CEF" w14:textId="77777777" w:rsidR="003D4D6B" w:rsidRPr="00024D09" w:rsidRDefault="003D4D6B" w:rsidP="00D6718A">
            <w:pPr>
              <w:ind w:right="0" w:firstLine="0"/>
              <w:rPr>
                <w:szCs w:val="24"/>
              </w:rPr>
            </w:pPr>
            <w:r w:rsidRPr="00024D09">
              <w:rPr>
                <w:szCs w:val="24"/>
              </w:rPr>
              <w:t xml:space="preserve">в) </w:t>
            </w:r>
            <w:r w:rsidRPr="00024D09">
              <w:rPr>
                <w:rStyle w:val="apple-style-span"/>
                <w:color w:val="000000"/>
                <w:szCs w:val="24"/>
                <w:shd w:val="clear" w:color="auto" w:fill="FFFFFF"/>
              </w:rPr>
              <w:t>прямое воздействие результатов процессов, происходящих в МИС, на рынок</w:t>
            </w:r>
            <w:r w:rsidRPr="00024D09">
              <w:rPr>
                <w:szCs w:val="24"/>
              </w:rPr>
              <w:t xml:space="preserve">; </w:t>
            </w:r>
          </w:p>
          <w:p w14:paraId="2DA28D1D" w14:textId="77777777" w:rsidR="003D4D6B" w:rsidRPr="00024D09" w:rsidRDefault="003D4D6B" w:rsidP="00D6718A">
            <w:pPr>
              <w:ind w:right="0" w:firstLine="0"/>
              <w:rPr>
                <w:szCs w:val="24"/>
              </w:rPr>
            </w:pPr>
            <w:r w:rsidRPr="00024D09">
              <w:rPr>
                <w:szCs w:val="24"/>
              </w:rPr>
              <w:t xml:space="preserve">г) </w:t>
            </w:r>
            <w:r w:rsidRPr="00024D09">
              <w:rPr>
                <w:rStyle w:val="apple-style-span"/>
                <w:color w:val="000000"/>
                <w:szCs w:val="24"/>
                <w:shd w:val="clear" w:color="auto" w:fill="FFFFFF"/>
              </w:rPr>
              <w:t>обратное воздействие результатов процессов, происходящих в МИС, на рынок</w:t>
            </w:r>
            <w:r w:rsidRPr="00024D09">
              <w:rPr>
                <w:szCs w:val="24"/>
              </w:rPr>
              <w:t>.</w:t>
            </w:r>
          </w:p>
          <w:p w14:paraId="500C6587" w14:textId="77777777" w:rsidR="003D4D6B" w:rsidRPr="00024D09" w:rsidRDefault="003D4D6B" w:rsidP="00D6718A">
            <w:pPr>
              <w:tabs>
                <w:tab w:val="left" w:pos="1134"/>
              </w:tabs>
              <w:ind w:right="0" w:firstLine="0"/>
              <w:rPr>
                <w:b/>
                <w:szCs w:val="24"/>
              </w:rPr>
            </w:pPr>
          </w:p>
        </w:tc>
      </w:tr>
      <w:tr w:rsidR="003D4D6B" w:rsidRPr="00024D09" w14:paraId="46119BD2" w14:textId="77777777" w:rsidTr="00CD2D97">
        <w:tc>
          <w:tcPr>
            <w:tcW w:w="1154" w:type="pct"/>
            <w:vMerge/>
          </w:tcPr>
          <w:p w14:paraId="3E0677C7" w14:textId="77777777" w:rsidR="003D4D6B" w:rsidRPr="00024D09" w:rsidRDefault="003D4D6B" w:rsidP="00D6718A">
            <w:pPr>
              <w:tabs>
                <w:tab w:val="left" w:pos="540"/>
              </w:tabs>
              <w:ind w:right="0" w:firstLine="0"/>
              <w:rPr>
                <w:szCs w:val="24"/>
              </w:rPr>
            </w:pPr>
          </w:p>
        </w:tc>
        <w:tc>
          <w:tcPr>
            <w:tcW w:w="1025" w:type="pct"/>
            <w:vMerge/>
          </w:tcPr>
          <w:p w14:paraId="192DE4A9" w14:textId="77777777" w:rsidR="003D4D6B" w:rsidRPr="00024D09" w:rsidRDefault="003D4D6B" w:rsidP="00D6718A">
            <w:pPr>
              <w:autoSpaceDE w:val="0"/>
              <w:autoSpaceDN w:val="0"/>
              <w:adjustRightInd w:val="0"/>
              <w:ind w:right="0" w:firstLine="0"/>
              <w:rPr>
                <w:rFonts w:eastAsiaTheme="minorHAnsi"/>
                <w:szCs w:val="24"/>
                <w:lang w:eastAsia="en-US"/>
              </w:rPr>
            </w:pPr>
          </w:p>
        </w:tc>
        <w:tc>
          <w:tcPr>
            <w:tcW w:w="951" w:type="pct"/>
          </w:tcPr>
          <w:p w14:paraId="10A9F94B" w14:textId="77777777" w:rsidR="003D4D6B" w:rsidRPr="00024D09" w:rsidRDefault="003D4D6B" w:rsidP="00D6718A">
            <w:pPr>
              <w:ind w:right="0" w:firstLine="0"/>
              <w:rPr>
                <w:rFonts w:eastAsia="Arial Unicode MS"/>
                <w:b/>
                <w:color w:val="000000"/>
                <w:szCs w:val="24"/>
                <w:u w:color="000000"/>
              </w:rPr>
            </w:pPr>
            <w:r w:rsidRPr="00024D09">
              <w:rPr>
                <w:rFonts w:eastAsia="Arial Unicode MS"/>
                <w:b/>
                <w:szCs w:val="24"/>
                <w:u w:color="000000"/>
              </w:rPr>
              <w:t xml:space="preserve">Уметь: </w:t>
            </w:r>
            <w:r w:rsidRPr="00024D09">
              <w:rPr>
                <w:szCs w:val="24"/>
              </w:rPr>
              <w:t xml:space="preserve">применять аналитические методы обработки маркетинговой информации для выработки управленческих решений по различным направлениям маркетинговой </w:t>
            </w:r>
            <w:r w:rsidRPr="00024D09">
              <w:rPr>
                <w:szCs w:val="24"/>
              </w:rPr>
              <w:lastRenderedPageBreak/>
              <w:t>стратегии организации.</w:t>
            </w:r>
          </w:p>
        </w:tc>
        <w:tc>
          <w:tcPr>
            <w:tcW w:w="1869" w:type="pct"/>
          </w:tcPr>
          <w:p w14:paraId="63CD7A2D"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lastRenderedPageBreak/>
              <w:t>Задание 1</w:t>
            </w:r>
          </w:p>
          <w:p w14:paraId="5CD4F892" w14:textId="77777777" w:rsidR="003D4D6B" w:rsidRPr="00024D09" w:rsidRDefault="003D4D6B" w:rsidP="00D6718A">
            <w:pPr>
              <w:pStyle w:val="Default"/>
              <w:jc w:val="both"/>
            </w:pPr>
            <w:r w:rsidRPr="00024D09">
              <w:t>Проанализируйте предложенную на рис. модель МИС и поясните назначение ее основных элементов.</w:t>
            </w:r>
          </w:p>
          <w:p w14:paraId="7150EC47" w14:textId="77777777" w:rsidR="003D4D6B" w:rsidRPr="00024D09" w:rsidRDefault="003D4D6B" w:rsidP="00D6718A">
            <w:pPr>
              <w:pStyle w:val="Default"/>
            </w:pPr>
            <w:r w:rsidRPr="00024D09">
              <w:object w:dxaOrig="13269" w:dyaOrig="4798" w14:anchorId="2AAB9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4pt;height:64.8pt" o:ole="">
                  <v:imagedata r:id="rId9" o:title=""/>
                </v:shape>
                <o:OLEObject Type="Embed" ProgID="Visio.Drawing.11" ShapeID="_x0000_i1025" DrawAspect="Content" ObjectID="_1780323009" r:id="rId10"/>
              </w:object>
            </w:r>
          </w:p>
          <w:p w14:paraId="48854792"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2</w:t>
            </w:r>
          </w:p>
          <w:p w14:paraId="3C17758B" w14:textId="77777777" w:rsidR="003D4D6B" w:rsidRPr="00024D09" w:rsidRDefault="003D4D6B" w:rsidP="00D6718A">
            <w:pPr>
              <w:tabs>
                <w:tab w:val="left" w:pos="1134"/>
              </w:tabs>
              <w:ind w:right="0" w:firstLine="0"/>
              <w:rPr>
                <w:szCs w:val="24"/>
              </w:rPr>
            </w:pPr>
            <w:r w:rsidRPr="00024D09">
              <w:rPr>
                <w:bCs/>
                <w:szCs w:val="24"/>
              </w:rPr>
              <w:t xml:space="preserve">Дайте характеристику и изобразите функциональную модель </w:t>
            </w:r>
            <w:r w:rsidRPr="00024D09">
              <w:rPr>
                <w:bCs/>
                <w:szCs w:val="24"/>
              </w:rPr>
              <w:lastRenderedPageBreak/>
              <w:t>маркетинговой информационной системы</w:t>
            </w:r>
            <w:r w:rsidRPr="00024D09">
              <w:rPr>
                <w:rFonts w:ascii="Calibri" w:hAnsi="Century Gothic"/>
                <w:bCs/>
                <w:color w:val="1F497D"/>
                <w:kern w:val="24"/>
                <w:szCs w:val="24"/>
              </w:rPr>
              <w:t xml:space="preserve"> </w:t>
            </w:r>
            <w:r w:rsidRPr="00024D09">
              <w:rPr>
                <w:bCs/>
                <w:szCs w:val="24"/>
              </w:rPr>
              <w:t>О.В. Китовой</w:t>
            </w:r>
            <w:r w:rsidRPr="00024D09">
              <w:rPr>
                <w:bCs/>
                <w:iCs/>
                <w:spacing w:val="-7"/>
                <w:szCs w:val="24"/>
              </w:rPr>
              <w:t>.</w:t>
            </w:r>
          </w:p>
          <w:p w14:paraId="6B05369A"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3</w:t>
            </w:r>
          </w:p>
          <w:p w14:paraId="420C9B5F" w14:textId="77777777" w:rsidR="003D4D6B" w:rsidRPr="00024D09" w:rsidRDefault="003D4D6B" w:rsidP="00D6718A">
            <w:pPr>
              <w:tabs>
                <w:tab w:val="left" w:pos="1134"/>
              </w:tabs>
              <w:ind w:right="0" w:firstLine="0"/>
              <w:rPr>
                <w:szCs w:val="24"/>
              </w:rPr>
            </w:pPr>
            <w:r w:rsidRPr="00024D09">
              <w:rPr>
                <w:bCs/>
                <w:iCs/>
                <w:szCs w:val="24"/>
              </w:rPr>
              <w:t xml:space="preserve">Какие функции </w:t>
            </w:r>
            <w:proofErr w:type="gramStart"/>
            <w:r w:rsidRPr="00024D09">
              <w:rPr>
                <w:bCs/>
                <w:iCs/>
                <w:szCs w:val="24"/>
              </w:rPr>
              <w:t>в структур</w:t>
            </w:r>
            <w:proofErr w:type="gramEnd"/>
            <w:r w:rsidRPr="00024D09">
              <w:rPr>
                <w:bCs/>
                <w:iCs/>
                <w:szCs w:val="24"/>
              </w:rPr>
              <w:t xml:space="preserve"> МИС выполняет система внешней маркетинговой информации?</w:t>
            </w:r>
          </w:p>
          <w:p w14:paraId="78B154DD" w14:textId="77777777" w:rsidR="003D4D6B" w:rsidRPr="00024D09" w:rsidRDefault="003D4D6B" w:rsidP="00D6718A">
            <w:pPr>
              <w:widowControl w:val="0"/>
              <w:ind w:right="0" w:firstLine="0"/>
              <w:rPr>
                <w:b/>
                <w:szCs w:val="24"/>
              </w:rPr>
            </w:pPr>
          </w:p>
        </w:tc>
      </w:tr>
      <w:tr w:rsidR="003D4D6B" w:rsidRPr="00024D09" w14:paraId="0DCD01EB" w14:textId="77777777" w:rsidTr="00CD2D97">
        <w:tc>
          <w:tcPr>
            <w:tcW w:w="1154" w:type="pct"/>
            <w:vMerge/>
          </w:tcPr>
          <w:p w14:paraId="2C9392BE" w14:textId="77777777" w:rsidR="003D4D6B" w:rsidRPr="00024D09" w:rsidRDefault="003D4D6B" w:rsidP="00D6718A">
            <w:pPr>
              <w:tabs>
                <w:tab w:val="left" w:pos="540"/>
              </w:tabs>
              <w:ind w:right="0" w:firstLine="0"/>
              <w:rPr>
                <w:szCs w:val="24"/>
              </w:rPr>
            </w:pPr>
          </w:p>
        </w:tc>
        <w:tc>
          <w:tcPr>
            <w:tcW w:w="1025" w:type="pct"/>
            <w:vMerge w:val="restart"/>
          </w:tcPr>
          <w:p w14:paraId="3471597E" w14:textId="77777777" w:rsidR="003D4D6B" w:rsidRPr="00024D09" w:rsidRDefault="003D4D6B" w:rsidP="00D6718A">
            <w:pPr>
              <w:ind w:right="0" w:firstLine="0"/>
              <w:rPr>
                <w:szCs w:val="24"/>
              </w:rPr>
            </w:pPr>
            <w:r w:rsidRPr="00024D09">
              <w:rPr>
                <w:szCs w:val="24"/>
              </w:rPr>
              <w:t>4. Использует информационное обеспечение и технологии интернет-маркетинга.</w:t>
            </w:r>
          </w:p>
        </w:tc>
        <w:tc>
          <w:tcPr>
            <w:tcW w:w="951" w:type="pct"/>
          </w:tcPr>
          <w:p w14:paraId="7B8301C6" w14:textId="77777777" w:rsidR="003D4D6B" w:rsidRPr="00024D09" w:rsidRDefault="003D4D6B" w:rsidP="00D6718A">
            <w:pPr>
              <w:autoSpaceDE w:val="0"/>
              <w:autoSpaceDN w:val="0"/>
              <w:adjustRightInd w:val="0"/>
              <w:ind w:right="0" w:firstLine="0"/>
              <w:rPr>
                <w:rFonts w:eastAsia="Arial Unicode MS"/>
                <w:b/>
                <w:color w:val="000000"/>
                <w:szCs w:val="24"/>
                <w:u w:color="000000"/>
              </w:rPr>
            </w:pPr>
            <w:r w:rsidRPr="00024D09">
              <w:rPr>
                <w:rFonts w:eastAsia="Arial Unicode MS"/>
                <w:b/>
                <w:color w:val="000000"/>
                <w:szCs w:val="24"/>
                <w:u w:color="000000"/>
              </w:rPr>
              <w:t>Знать: </w:t>
            </w:r>
            <w:r w:rsidRPr="00024D09">
              <w:rPr>
                <w:rFonts w:eastAsia="Arial Unicode MS"/>
                <w:color w:val="000000"/>
                <w:szCs w:val="24"/>
                <w:u w:color="000000"/>
              </w:rPr>
              <w:t>основные модели маркетинговых информационных систем, их структуру и назначение функциональных элементов.</w:t>
            </w:r>
          </w:p>
          <w:p w14:paraId="6BE80250" w14:textId="77777777" w:rsidR="003D4D6B" w:rsidRPr="00024D09" w:rsidRDefault="003D4D6B" w:rsidP="00D6718A">
            <w:pPr>
              <w:tabs>
                <w:tab w:val="left" w:pos="540"/>
                <w:tab w:val="left" w:pos="3580"/>
              </w:tabs>
              <w:ind w:right="0" w:firstLine="0"/>
              <w:rPr>
                <w:b/>
                <w:szCs w:val="24"/>
              </w:rPr>
            </w:pPr>
          </w:p>
        </w:tc>
        <w:tc>
          <w:tcPr>
            <w:tcW w:w="1869" w:type="pct"/>
          </w:tcPr>
          <w:p w14:paraId="3EAD9ACB"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1</w:t>
            </w:r>
          </w:p>
          <w:p w14:paraId="25182E98" w14:textId="77777777" w:rsidR="003D4D6B" w:rsidRPr="00024D09" w:rsidRDefault="003D4D6B" w:rsidP="00D6718A">
            <w:pPr>
              <w:pStyle w:val="afe"/>
              <w:tabs>
                <w:tab w:val="left" w:pos="709"/>
              </w:tabs>
              <w:spacing w:before="0" w:beforeAutospacing="0" w:after="0" w:afterAutospacing="0"/>
              <w:jc w:val="both"/>
            </w:pPr>
            <w:r w:rsidRPr="00024D09">
              <w:t>Какая методология моделирования используется для создания функциональной модели, отображающей структуру и функции системы, а также потоки информации и материальных объектов, преобразуемые этими функциями?</w:t>
            </w:r>
          </w:p>
          <w:p w14:paraId="2BC056AF" w14:textId="77777777" w:rsidR="003D4D6B" w:rsidRPr="00024D09" w:rsidRDefault="003D4D6B" w:rsidP="00D6718A">
            <w:pPr>
              <w:pStyle w:val="afe"/>
              <w:tabs>
                <w:tab w:val="left" w:pos="567"/>
              </w:tabs>
              <w:spacing w:before="0" w:beforeAutospacing="0" w:after="0" w:afterAutospacing="0"/>
              <w:jc w:val="both"/>
            </w:pPr>
            <w:r w:rsidRPr="00024D09">
              <w:t xml:space="preserve">а) </w:t>
            </w:r>
            <w:r w:rsidRPr="00024D09">
              <w:rPr>
                <w:bCs/>
                <w:iCs/>
              </w:rPr>
              <w:t>IDEF3;</w:t>
            </w:r>
          </w:p>
          <w:p w14:paraId="0CCA4CC5" w14:textId="77777777" w:rsidR="003D4D6B" w:rsidRPr="00024D09" w:rsidRDefault="003D4D6B" w:rsidP="00D6718A">
            <w:pPr>
              <w:pStyle w:val="afe"/>
              <w:tabs>
                <w:tab w:val="left" w:pos="567"/>
              </w:tabs>
              <w:spacing w:before="0" w:beforeAutospacing="0" w:after="0" w:afterAutospacing="0"/>
              <w:jc w:val="both"/>
            </w:pPr>
            <w:r w:rsidRPr="00024D09">
              <w:t xml:space="preserve">б) </w:t>
            </w:r>
            <w:r w:rsidRPr="00024D09">
              <w:rPr>
                <w:bCs/>
                <w:iCs/>
              </w:rPr>
              <w:t>IDEF2;</w:t>
            </w:r>
          </w:p>
          <w:p w14:paraId="47EFE933" w14:textId="77777777" w:rsidR="003D4D6B" w:rsidRPr="00024D09" w:rsidRDefault="003D4D6B" w:rsidP="00D6718A">
            <w:pPr>
              <w:pStyle w:val="afe"/>
              <w:tabs>
                <w:tab w:val="left" w:pos="567"/>
              </w:tabs>
              <w:spacing w:before="0" w:beforeAutospacing="0" w:after="0" w:afterAutospacing="0"/>
              <w:jc w:val="both"/>
            </w:pPr>
            <w:r w:rsidRPr="00024D09">
              <w:t xml:space="preserve">в) </w:t>
            </w:r>
            <w:r w:rsidRPr="00024D09">
              <w:rPr>
                <w:bCs/>
                <w:iCs/>
              </w:rPr>
              <w:t>IDEF1;</w:t>
            </w:r>
          </w:p>
          <w:p w14:paraId="59D215E1" w14:textId="77777777" w:rsidR="003D4D6B" w:rsidRPr="00024D09" w:rsidRDefault="003D4D6B" w:rsidP="00D6718A">
            <w:pPr>
              <w:pStyle w:val="afe"/>
              <w:tabs>
                <w:tab w:val="left" w:pos="567"/>
              </w:tabs>
              <w:spacing w:before="0" w:beforeAutospacing="0" w:after="0" w:afterAutospacing="0"/>
              <w:jc w:val="both"/>
              <w:rPr>
                <w:bCs/>
                <w:iCs/>
              </w:rPr>
            </w:pPr>
            <w:r w:rsidRPr="00024D09">
              <w:t xml:space="preserve">г) </w:t>
            </w:r>
            <w:r w:rsidRPr="00024D09">
              <w:rPr>
                <w:bCs/>
                <w:iCs/>
              </w:rPr>
              <w:t>IDEF0.</w:t>
            </w:r>
          </w:p>
          <w:p w14:paraId="6B9E3619"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2</w:t>
            </w:r>
          </w:p>
          <w:p w14:paraId="2F8E435C" w14:textId="77777777" w:rsidR="003D4D6B" w:rsidRPr="00024D09" w:rsidRDefault="003D4D6B" w:rsidP="00D6718A">
            <w:pPr>
              <w:pStyle w:val="afe"/>
              <w:tabs>
                <w:tab w:val="left" w:pos="709"/>
              </w:tabs>
              <w:spacing w:before="0" w:beforeAutospacing="0" w:after="0" w:afterAutospacing="0"/>
              <w:jc w:val="both"/>
            </w:pPr>
            <w:r w:rsidRPr="00024D09">
              <w:t>Входная, управляющая или выходная стрелка, концы которой связывают источник и потребителя, являющиеся блоками одной диаграммы – это …</w:t>
            </w:r>
          </w:p>
          <w:p w14:paraId="7FBAF802" w14:textId="77777777" w:rsidR="003D4D6B" w:rsidRPr="00024D09" w:rsidRDefault="003D4D6B" w:rsidP="00D6718A">
            <w:pPr>
              <w:pStyle w:val="afe"/>
              <w:tabs>
                <w:tab w:val="left" w:pos="567"/>
              </w:tabs>
              <w:spacing w:before="0" w:beforeAutospacing="0" w:after="0" w:afterAutospacing="0"/>
              <w:jc w:val="both"/>
            </w:pPr>
            <w:r w:rsidRPr="00024D09">
              <w:t xml:space="preserve">а) </w:t>
            </w:r>
            <w:r w:rsidRPr="00024D09">
              <w:rPr>
                <w:bCs/>
                <w:iCs/>
              </w:rPr>
              <w:t>внутренняя стрелка;</w:t>
            </w:r>
          </w:p>
          <w:p w14:paraId="42C971E4" w14:textId="77777777" w:rsidR="003D4D6B" w:rsidRPr="00024D09" w:rsidRDefault="003D4D6B" w:rsidP="00D6718A">
            <w:pPr>
              <w:pStyle w:val="afe"/>
              <w:tabs>
                <w:tab w:val="left" w:pos="567"/>
              </w:tabs>
              <w:spacing w:before="0" w:beforeAutospacing="0" w:after="0" w:afterAutospacing="0"/>
              <w:jc w:val="both"/>
            </w:pPr>
            <w:r w:rsidRPr="00024D09">
              <w:t xml:space="preserve">б) </w:t>
            </w:r>
            <w:r w:rsidRPr="00024D09">
              <w:rPr>
                <w:bCs/>
                <w:iCs/>
              </w:rPr>
              <w:t>входная стрелка;</w:t>
            </w:r>
          </w:p>
          <w:p w14:paraId="452319C2" w14:textId="77777777" w:rsidR="003D4D6B" w:rsidRPr="00024D09" w:rsidRDefault="003D4D6B" w:rsidP="00D6718A">
            <w:pPr>
              <w:pStyle w:val="afe"/>
              <w:tabs>
                <w:tab w:val="left" w:pos="567"/>
              </w:tabs>
              <w:spacing w:before="0" w:beforeAutospacing="0" w:after="0" w:afterAutospacing="0"/>
              <w:jc w:val="both"/>
            </w:pPr>
            <w:r w:rsidRPr="00024D09">
              <w:t xml:space="preserve">в) </w:t>
            </w:r>
            <w:r w:rsidRPr="00024D09">
              <w:rPr>
                <w:bCs/>
                <w:iCs/>
              </w:rPr>
              <w:t>выходная стрелка</w:t>
            </w:r>
            <w:r w:rsidRPr="00024D09">
              <w:t>;</w:t>
            </w:r>
          </w:p>
          <w:p w14:paraId="6EA010D3" w14:textId="77777777" w:rsidR="003D4D6B" w:rsidRPr="00024D09" w:rsidRDefault="003D4D6B" w:rsidP="00D6718A">
            <w:pPr>
              <w:pStyle w:val="Default"/>
            </w:pPr>
            <w:r w:rsidRPr="00024D09">
              <w:t xml:space="preserve">г) </w:t>
            </w:r>
            <w:r w:rsidRPr="00024D09">
              <w:rPr>
                <w:bCs/>
                <w:iCs/>
              </w:rPr>
              <w:t>функция</w:t>
            </w:r>
            <w:r w:rsidRPr="00024D09">
              <w:t>.</w:t>
            </w:r>
          </w:p>
          <w:p w14:paraId="0DB25755" w14:textId="77777777" w:rsidR="003D4D6B" w:rsidRPr="00024D09" w:rsidRDefault="003D4D6B" w:rsidP="00D6718A">
            <w:pPr>
              <w:ind w:right="0" w:firstLine="0"/>
              <w:rPr>
                <w:szCs w:val="24"/>
              </w:rPr>
            </w:pPr>
          </w:p>
        </w:tc>
      </w:tr>
      <w:tr w:rsidR="003D4D6B" w:rsidRPr="00024D09" w14:paraId="5FF4E498" w14:textId="77777777" w:rsidTr="00CD2D97">
        <w:tc>
          <w:tcPr>
            <w:tcW w:w="1154" w:type="pct"/>
            <w:vMerge/>
          </w:tcPr>
          <w:p w14:paraId="0CCF4407" w14:textId="77777777" w:rsidR="003D4D6B" w:rsidRPr="00024D09" w:rsidRDefault="003D4D6B" w:rsidP="00D6718A">
            <w:pPr>
              <w:tabs>
                <w:tab w:val="left" w:pos="540"/>
              </w:tabs>
              <w:ind w:right="0" w:firstLine="0"/>
              <w:rPr>
                <w:szCs w:val="24"/>
              </w:rPr>
            </w:pPr>
          </w:p>
        </w:tc>
        <w:tc>
          <w:tcPr>
            <w:tcW w:w="1025" w:type="pct"/>
            <w:vMerge/>
          </w:tcPr>
          <w:p w14:paraId="0671881A" w14:textId="77777777" w:rsidR="003D4D6B" w:rsidRPr="00024D09" w:rsidRDefault="003D4D6B" w:rsidP="00D6718A">
            <w:pPr>
              <w:autoSpaceDE w:val="0"/>
              <w:autoSpaceDN w:val="0"/>
              <w:adjustRightInd w:val="0"/>
              <w:ind w:right="0" w:firstLine="0"/>
              <w:rPr>
                <w:rFonts w:eastAsiaTheme="minorHAnsi"/>
                <w:szCs w:val="24"/>
                <w:lang w:eastAsia="en-US"/>
              </w:rPr>
            </w:pPr>
          </w:p>
        </w:tc>
        <w:tc>
          <w:tcPr>
            <w:tcW w:w="951" w:type="pct"/>
          </w:tcPr>
          <w:p w14:paraId="4C7F12D4" w14:textId="77777777" w:rsidR="003D4D6B" w:rsidRPr="00024D09" w:rsidRDefault="003D4D6B" w:rsidP="00D6718A">
            <w:pPr>
              <w:ind w:right="0" w:firstLine="0"/>
              <w:rPr>
                <w:rFonts w:eastAsia="Arial Unicode MS"/>
                <w:b/>
                <w:color w:val="000000"/>
                <w:szCs w:val="24"/>
                <w:u w:color="000000"/>
              </w:rPr>
            </w:pPr>
            <w:r w:rsidRPr="00024D09">
              <w:rPr>
                <w:rFonts w:eastAsia="Arial Unicode MS"/>
                <w:b/>
                <w:color w:val="000000"/>
                <w:szCs w:val="24"/>
                <w:u w:color="000000"/>
              </w:rPr>
              <w:t>Уметь: </w:t>
            </w:r>
            <w:r w:rsidRPr="00024D09">
              <w:rPr>
                <w:rFonts w:eastAsia="Arial Unicode MS"/>
                <w:color w:val="000000"/>
                <w:szCs w:val="24"/>
                <w:u w:color="000000"/>
              </w:rPr>
              <w:t>строить функциональную модель маркетинговой информационной системы конкретной финансовой организации с учетом специфики ее внешней и внутренней среды, а также на основе применения современных технологий интернет-маркетинга.</w:t>
            </w:r>
          </w:p>
        </w:tc>
        <w:tc>
          <w:tcPr>
            <w:tcW w:w="1869" w:type="pct"/>
          </w:tcPr>
          <w:p w14:paraId="4202307F"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1</w:t>
            </w:r>
          </w:p>
          <w:p w14:paraId="690B5E09" w14:textId="77777777" w:rsidR="003D4D6B" w:rsidRPr="00024D09" w:rsidRDefault="003D4D6B" w:rsidP="00D6718A">
            <w:pPr>
              <w:ind w:right="0" w:firstLine="0"/>
              <w:rPr>
                <w:szCs w:val="24"/>
              </w:rPr>
            </w:pPr>
            <w:r w:rsidRPr="00024D09">
              <w:rPr>
                <w:szCs w:val="24"/>
              </w:rPr>
              <w:t xml:space="preserve">Составьте функциональную модель </w:t>
            </w:r>
            <w:r w:rsidRPr="00024D09">
              <w:rPr>
                <w:szCs w:val="24"/>
                <w:lang w:val="en-US"/>
              </w:rPr>
              <w:t>IDEF</w:t>
            </w:r>
            <w:r w:rsidRPr="00024D09">
              <w:rPr>
                <w:szCs w:val="24"/>
              </w:rPr>
              <w:t>0 процесса «анализ маркетинговой информации» МИС, состоящего из следующих подпроцессов:</w:t>
            </w:r>
          </w:p>
          <w:p w14:paraId="742380AB" w14:textId="77777777" w:rsidR="003D4D6B" w:rsidRPr="00024D09" w:rsidRDefault="003D4D6B" w:rsidP="003D4D6B">
            <w:pPr>
              <w:numPr>
                <w:ilvl w:val="0"/>
                <w:numId w:val="37"/>
              </w:numPr>
              <w:tabs>
                <w:tab w:val="left" w:pos="142"/>
              </w:tabs>
              <w:ind w:left="0" w:right="0" w:firstLine="0"/>
              <w:rPr>
                <w:szCs w:val="24"/>
              </w:rPr>
            </w:pPr>
            <w:r w:rsidRPr="00024D09">
              <w:rPr>
                <w:szCs w:val="24"/>
              </w:rPr>
              <w:t>анализ внутренней маркетинговой информации о сильных и слабых сторонах хозяйственной деятельности малого (среднего) предприятия;</w:t>
            </w:r>
          </w:p>
          <w:p w14:paraId="110C1490" w14:textId="77777777" w:rsidR="003D4D6B" w:rsidRPr="00024D09" w:rsidRDefault="003D4D6B" w:rsidP="003D4D6B">
            <w:pPr>
              <w:numPr>
                <w:ilvl w:val="0"/>
                <w:numId w:val="37"/>
              </w:numPr>
              <w:tabs>
                <w:tab w:val="left" w:pos="142"/>
              </w:tabs>
              <w:ind w:left="0" w:right="0" w:firstLine="0"/>
              <w:rPr>
                <w:szCs w:val="24"/>
              </w:rPr>
            </w:pPr>
            <w:r w:rsidRPr="00024D09">
              <w:rPr>
                <w:szCs w:val="24"/>
              </w:rPr>
              <w:t>анализ внешней маркетинговой информации о возможностях и угрозах в рыночной деятельности малого (среднего) предприятия;</w:t>
            </w:r>
          </w:p>
          <w:p w14:paraId="177D9648" w14:textId="77777777" w:rsidR="003D4D6B" w:rsidRPr="00024D09" w:rsidRDefault="003D4D6B" w:rsidP="003D4D6B">
            <w:pPr>
              <w:numPr>
                <w:ilvl w:val="0"/>
                <w:numId w:val="37"/>
              </w:numPr>
              <w:tabs>
                <w:tab w:val="left" w:pos="142"/>
              </w:tabs>
              <w:ind w:left="0" w:right="0" w:firstLine="0"/>
              <w:rPr>
                <w:szCs w:val="24"/>
              </w:rPr>
            </w:pPr>
            <w:r w:rsidRPr="00024D09">
              <w:rPr>
                <w:szCs w:val="24"/>
              </w:rPr>
              <w:t>использование методов статистического и математического анализа, аналитических моделей для повышения объективности полученных результатов;</w:t>
            </w:r>
          </w:p>
          <w:p w14:paraId="47FB03F3" w14:textId="77777777" w:rsidR="003D4D6B" w:rsidRPr="00024D09" w:rsidRDefault="003D4D6B" w:rsidP="003D4D6B">
            <w:pPr>
              <w:numPr>
                <w:ilvl w:val="0"/>
                <w:numId w:val="37"/>
              </w:numPr>
              <w:tabs>
                <w:tab w:val="left" w:pos="142"/>
              </w:tabs>
              <w:ind w:left="0" w:right="0" w:firstLine="0"/>
              <w:rPr>
                <w:szCs w:val="24"/>
              </w:rPr>
            </w:pPr>
            <w:r w:rsidRPr="00024D09">
              <w:rPr>
                <w:szCs w:val="24"/>
              </w:rPr>
              <w:t xml:space="preserve">анализ Интернет-статистики посещений информационного сайта </w:t>
            </w:r>
            <w:r w:rsidRPr="00024D09">
              <w:rPr>
                <w:szCs w:val="24"/>
              </w:rPr>
              <w:lastRenderedPageBreak/>
              <w:t>по переменным комплекса маркетинга;</w:t>
            </w:r>
          </w:p>
          <w:p w14:paraId="03D3592C" w14:textId="77777777" w:rsidR="003D4D6B" w:rsidRPr="00024D09" w:rsidRDefault="003D4D6B" w:rsidP="003D4D6B">
            <w:pPr>
              <w:numPr>
                <w:ilvl w:val="0"/>
                <w:numId w:val="37"/>
              </w:numPr>
              <w:tabs>
                <w:tab w:val="left" w:pos="142"/>
              </w:tabs>
              <w:ind w:left="0" w:right="0" w:firstLine="0"/>
              <w:rPr>
                <w:szCs w:val="24"/>
              </w:rPr>
            </w:pPr>
            <w:r w:rsidRPr="00024D09">
              <w:rPr>
                <w:szCs w:val="24"/>
              </w:rPr>
              <w:t>сопоставление результатов Интернет-статистики с внешней и внутренней маркетинговой информацией, полученной другими способами;</w:t>
            </w:r>
          </w:p>
          <w:p w14:paraId="5E10A2EE" w14:textId="77777777" w:rsidR="003D4D6B" w:rsidRPr="00024D09" w:rsidRDefault="003D4D6B" w:rsidP="003D4D6B">
            <w:pPr>
              <w:numPr>
                <w:ilvl w:val="0"/>
                <w:numId w:val="37"/>
              </w:numPr>
              <w:tabs>
                <w:tab w:val="left" w:pos="142"/>
              </w:tabs>
              <w:ind w:left="0" w:right="0" w:firstLine="0"/>
              <w:rPr>
                <w:szCs w:val="24"/>
              </w:rPr>
            </w:pPr>
            <w:r w:rsidRPr="00024D09">
              <w:rPr>
                <w:szCs w:val="24"/>
              </w:rPr>
              <w:t>формулирование выводов, необходимых для принятия управленческих решений в деятельности предприятия и планирования маркетинговых мероприятий.</w:t>
            </w:r>
          </w:p>
          <w:p w14:paraId="3F477C46" w14:textId="77777777" w:rsidR="003D4D6B" w:rsidRPr="00024D09" w:rsidRDefault="003D4D6B" w:rsidP="00D6718A">
            <w:pPr>
              <w:pStyle w:val="211"/>
              <w:tabs>
                <w:tab w:val="left" w:pos="993"/>
              </w:tabs>
              <w:jc w:val="center"/>
              <w:rPr>
                <w:rFonts w:ascii="Times New Roman" w:hAnsi="Times New Roman" w:cs="Times New Roman"/>
                <w:i/>
                <w:sz w:val="24"/>
              </w:rPr>
            </w:pPr>
            <w:r w:rsidRPr="00024D09">
              <w:rPr>
                <w:rFonts w:ascii="Times New Roman" w:hAnsi="Times New Roman" w:cs="Times New Roman"/>
                <w:i/>
                <w:sz w:val="24"/>
              </w:rPr>
              <w:t>Задание 2</w:t>
            </w:r>
          </w:p>
          <w:p w14:paraId="34774DEA" w14:textId="77777777" w:rsidR="003D4D6B" w:rsidRPr="00024D09" w:rsidRDefault="003D4D6B" w:rsidP="00D6718A">
            <w:pPr>
              <w:ind w:right="0" w:firstLine="0"/>
              <w:rPr>
                <w:szCs w:val="24"/>
              </w:rPr>
            </w:pPr>
            <w:r w:rsidRPr="00024D09">
              <w:rPr>
                <w:szCs w:val="24"/>
              </w:rPr>
              <w:t>Составьте декомпозицию информационного процесса «</w:t>
            </w:r>
            <w:r w:rsidRPr="00024D09">
              <w:rPr>
                <w:bCs/>
                <w:szCs w:val="24"/>
              </w:rPr>
              <w:t>планирование маркетинговых мероприятий</w:t>
            </w:r>
            <w:r w:rsidRPr="00024D09">
              <w:rPr>
                <w:szCs w:val="24"/>
              </w:rPr>
              <w:t>» МИС.</w:t>
            </w:r>
          </w:p>
        </w:tc>
      </w:tr>
    </w:tbl>
    <w:p w14:paraId="50F28C36" w14:textId="77777777" w:rsidR="003D4D6B" w:rsidRPr="00024D09" w:rsidRDefault="003D4D6B" w:rsidP="003D4D6B"/>
    <w:p w14:paraId="020E1EB9" w14:textId="237CD682" w:rsidR="0006361A" w:rsidRPr="00024D09" w:rsidRDefault="00686622" w:rsidP="0006361A">
      <w:pPr>
        <w:spacing w:after="200" w:line="360" w:lineRule="auto"/>
        <w:ind w:left="-567" w:firstLine="709"/>
        <w:contextualSpacing/>
        <w:rPr>
          <w:sz w:val="28"/>
          <w:szCs w:val="28"/>
        </w:rPr>
      </w:pPr>
      <w:r w:rsidRPr="00024D09">
        <w:rPr>
          <w:b/>
          <w:szCs w:val="24"/>
          <w:lang w:eastAsia="en-US"/>
        </w:rPr>
        <w:br/>
      </w:r>
      <w:r w:rsidR="0006361A" w:rsidRPr="00024D09">
        <w:rPr>
          <w:sz w:val="28"/>
          <w:szCs w:val="28"/>
        </w:rPr>
        <w:t xml:space="preserve">Промежуточный контроль проводится в форме </w:t>
      </w:r>
      <w:r w:rsidR="00676686" w:rsidRPr="00024D09">
        <w:rPr>
          <w:sz w:val="28"/>
          <w:szCs w:val="28"/>
        </w:rPr>
        <w:t>экзамена</w:t>
      </w:r>
      <w:r w:rsidR="0006361A" w:rsidRPr="00024D09">
        <w:rPr>
          <w:sz w:val="28"/>
          <w:szCs w:val="28"/>
        </w:rPr>
        <w:t xml:space="preserve"> по итогам </w:t>
      </w:r>
      <w:r w:rsidR="00676686" w:rsidRPr="00024D09">
        <w:rPr>
          <w:sz w:val="28"/>
          <w:szCs w:val="28"/>
        </w:rPr>
        <w:t>модуля</w:t>
      </w:r>
      <w:r w:rsidR="0006361A" w:rsidRPr="00024D09">
        <w:rPr>
          <w:sz w:val="28"/>
          <w:szCs w:val="28"/>
        </w:rPr>
        <w:t>, оценки итоговых знаний и в соответствии с критериями Финансового университета реализуется следующим образом:</w:t>
      </w:r>
    </w:p>
    <w:p w14:paraId="553C689C" w14:textId="77777777" w:rsidR="004A0CCE" w:rsidRPr="00024D09" w:rsidRDefault="004A0CCE" w:rsidP="0006361A">
      <w:pPr>
        <w:spacing w:after="200" w:line="360" w:lineRule="auto"/>
        <w:ind w:left="-567" w:firstLine="709"/>
        <w:contextualSpacing/>
        <w:rPr>
          <w:sz w:val="28"/>
          <w:szCs w:val="28"/>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024D09" w14:paraId="4CCE6FB6" w14:textId="77777777" w:rsidTr="00044FA3">
        <w:tc>
          <w:tcPr>
            <w:tcW w:w="1138" w:type="dxa"/>
          </w:tcPr>
          <w:p w14:paraId="72BD60EB" w14:textId="77777777" w:rsidR="0006361A" w:rsidRPr="00024D09" w:rsidRDefault="0006361A" w:rsidP="00044FA3">
            <w:pPr>
              <w:spacing w:line="276" w:lineRule="auto"/>
              <w:ind w:left="-567"/>
              <w:jc w:val="center"/>
              <w:rPr>
                <w:b/>
                <w:szCs w:val="24"/>
              </w:rPr>
            </w:pPr>
            <w:r w:rsidRPr="00024D09">
              <w:rPr>
                <w:b/>
                <w:szCs w:val="24"/>
              </w:rPr>
              <w:t xml:space="preserve">№ </w:t>
            </w:r>
          </w:p>
        </w:tc>
        <w:tc>
          <w:tcPr>
            <w:tcW w:w="4645" w:type="dxa"/>
          </w:tcPr>
          <w:p w14:paraId="663BFCAD" w14:textId="77777777" w:rsidR="0006361A" w:rsidRPr="00024D09" w:rsidRDefault="0006361A" w:rsidP="00044FA3">
            <w:pPr>
              <w:spacing w:line="276" w:lineRule="auto"/>
              <w:jc w:val="center"/>
              <w:rPr>
                <w:b/>
                <w:szCs w:val="24"/>
              </w:rPr>
            </w:pPr>
            <w:r w:rsidRPr="00024D09">
              <w:rPr>
                <w:b/>
                <w:szCs w:val="24"/>
              </w:rPr>
              <w:t>Вид отчетности</w:t>
            </w:r>
          </w:p>
        </w:tc>
        <w:tc>
          <w:tcPr>
            <w:tcW w:w="4253" w:type="dxa"/>
          </w:tcPr>
          <w:p w14:paraId="26595995" w14:textId="77777777" w:rsidR="0006361A" w:rsidRPr="00024D09" w:rsidRDefault="0006361A" w:rsidP="00044FA3">
            <w:pPr>
              <w:spacing w:line="276" w:lineRule="auto"/>
              <w:ind w:left="-567"/>
              <w:jc w:val="center"/>
              <w:rPr>
                <w:b/>
                <w:szCs w:val="24"/>
              </w:rPr>
            </w:pPr>
            <w:r w:rsidRPr="00024D09">
              <w:rPr>
                <w:b/>
                <w:szCs w:val="24"/>
              </w:rPr>
              <w:t>Баллы</w:t>
            </w:r>
          </w:p>
        </w:tc>
      </w:tr>
      <w:tr w:rsidR="0006361A" w:rsidRPr="00024D09" w14:paraId="5F26CD68" w14:textId="77777777" w:rsidTr="00044FA3">
        <w:tc>
          <w:tcPr>
            <w:tcW w:w="1138" w:type="dxa"/>
          </w:tcPr>
          <w:p w14:paraId="26A07701" w14:textId="77777777" w:rsidR="0006361A" w:rsidRPr="00024D09" w:rsidRDefault="0006361A" w:rsidP="00044FA3">
            <w:pPr>
              <w:spacing w:line="276" w:lineRule="auto"/>
              <w:ind w:left="30"/>
              <w:rPr>
                <w:szCs w:val="24"/>
              </w:rPr>
            </w:pPr>
            <w:r w:rsidRPr="00024D09">
              <w:rPr>
                <w:szCs w:val="24"/>
              </w:rPr>
              <w:t>1.</w:t>
            </w:r>
          </w:p>
        </w:tc>
        <w:tc>
          <w:tcPr>
            <w:tcW w:w="4645" w:type="dxa"/>
          </w:tcPr>
          <w:p w14:paraId="75022BB0" w14:textId="4FF3F275" w:rsidR="0006361A" w:rsidRPr="00024D09" w:rsidRDefault="0006361A" w:rsidP="00D01440">
            <w:pPr>
              <w:spacing w:line="276" w:lineRule="auto"/>
              <w:rPr>
                <w:szCs w:val="24"/>
              </w:rPr>
            </w:pPr>
            <w:r w:rsidRPr="00024D09">
              <w:rPr>
                <w:color w:val="000000"/>
                <w:szCs w:val="24"/>
              </w:rPr>
              <w:t xml:space="preserve">Работа в </w:t>
            </w:r>
            <w:r w:rsidR="00D01440" w:rsidRPr="00024D09">
              <w:rPr>
                <w:color w:val="000000"/>
                <w:szCs w:val="24"/>
              </w:rPr>
              <w:t>семестре</w:t>
            </w:r>
          </w:p>
        </w:tc>
        <w:tc>
          <w:tcPr>
            <w:tcW w:w="4253" w:type="dxa"/>
          </w:tcPr>
          <w:p w14:paraId="6F530655" w14:textId="77777777" w:rsidR="0006361A" w:rsidRPr="00024D09" w:rsidRDefault="0006361A" w:rsidP="00044FA3">
            <w:pPr>
              <w:spacing w:line="276" w:lineRule="auto"/>
              <w:ind w:left="-567"/>
              <w:jc w:val="center"/>
              <w:rPr>
                <w:szCs w:val="24"/>
              </w:rPr>
            </w:pPr>
            <w:r w:rsidRPr="00024D09">
              <w:rPr>
                <w:szCs w:val="24"/>
              </w:rPr>
              <w:t>40</w:t>
            </w:r>
          </w:p>
        </w:tc>
      </w:tr>
      <w:tr w:rsidR="0006361A" w:rsidRPr="00024D09" w14:paraId="1F5497BE" w14:textId="77777777" w:rsidTr="00044FA3">
        <w:trPr>
          <w:trHeight w:val="256"/>
        </w:trPr>
        <w:tc>
          <w:tcPr>
            <w:tcW w:w="1138" w:type="dxa"/>
          </w:tcPr>
          <w:p w14:paraId="6EA30996" w14:textId="77777777" w:rsidR="0006361A" w:rsidRPr="00024D09" w:rsidRDefault="0006361A" w:rsidP="00044FA3">
            <w:pPr>
              <w:spacing w:line="276" w:lineRule="auto"/>
              <w:ind w:left="30"/>
              <w:rPr>
                <w:szCs w:val="24"/>
              </w:rPr>
            </w:pPr>
            <w:r w:rsidRPr="00024D09">
              <w:rPr>
                <w:szCs w:val="24"/>
              </w:rPr>
              <w:t>2.</w:t>
            </w:r>
          </w:p>
        </w:tc>
        <w:tc>
          <w:tcPr>
            <w:tcW w:w="4645" w:type="dxa"/>
          </w:tcPr>
          <w:p w14:paraId="7FB3B487" w14:textId="6B33DF23" w:rsidR="0006361A" w:rsidRPr="00024D09" w:rsidRDefault="00676686" w:rsidP="00D01440">
            <w:pPr>
              <w:spacing w:line="276" w:lineRule="auto"/>
              <w:rPr>
                <w:color w:val="FF0000"/>
                <w:szCs w:val="24"/>
                <w:lang w:val="en-US"/>
              </w:rPr>
            </w:pPr>
            <w:r w:rsidRPr="00024D09">
              <w:rPr>
                <w:szCs w:val="24"/>
              </w:rPr>
              <w:t>Экзамен</w:t>
            </w:r>
          </w:p>
        </w:tc>
        <w:tc>
          <w:tcPr>
            <w:tcW w:w="4253" w:type="dxa"/>
          </w:tcPr>
          <w:p w14:paraId="2C2194C2" w14:textId="77777777" w:rsidR="0006361A" w:rsidRPr="00024D09" w:rsidRDefault="0006361A" w:rsidP="00044FA3">
            <w:pPr>
              <w:spacing w:line="276" w:lineRule="auto"/>
              <w:ind w:left="-567"/>
              <w:jc w:val="center"/>
              <w:rPr>
                <w:szCs w:val="24"/>
              </w:rPr>
            </w:pPr>
            <w:r w:rsidRPr="00024D09">
              <w:rPr>
                <w:szCs w:val="24"/>
              </w:rPr>
              <w:t>60</w:t>
            </w:r>
          </w:p>
        </w:tc>
      </w:tr>
      <w:tr w:rsidR="0006361A" w:rsidRPr="00024D09" w14:paraId="13F4E6CD" w14:textId="77777777" w:rsidTr="00044FA3">
        <w:tc>
          <w:tcPr>
            <w:tcW w:w="1138" w:type="dxa"/>
          </w:tcPr>
          <w:p w14:paraId="0B4E0F85" w14:textId="77777777" w:rsidR="0006361A" w:rsidRPr="00024D09" w:rsidRDefault="0006361A" w:rsidP="00044FA3">
            <w:pPr>
              <w:spacing w:line="276" w:lineRule="auto"/>
              <w:ind w:left="30"/>
              <w:rPr>
                <w:szCs w:val="24"/>
              </w:rPr>
            </w:pPr>
          </w:p>
        </w:tc>
        <w:tc>
          <w:tcPr>
            <w:tcW w:w="4645" w:type="dxa"/>
          </w:tcPr>
          <w:p w14:paraId="4CB61D55" w14:textId="77777777" w:rsidR="0006361A" w:rsidRPr="00024D09" w:rsidRDefault="0006361A" w:rsidP="00044FA3">
            <w:pPr>
              <w:spacing w:line="276" w:lineRule="auto"/>
              <w:rPr>
                <w:szCs w:val="24"/>
              </w:rPr>
            </w:pPr>
            <w:r w:rsidRPr="00024D09">
              <w:rPr>
                <w:szCs w:val="24"/>
              </w:rPr>
              <w:t>Итого:</w:t>
            </w:r>
          </w:p>
        </w:tc>
        <w:tc>
          <w:tcPr>
            <w:tcW w:w="4253" w:type="dxa"/>
          </w:tcPr>
          <w:p w14:paraId="019032AE" w14:textId="77777777" w:rsidR="0006361A" w:rsidRPr="00024D09" w:rsidRDefault="0006361A" w:rsidP="00044FA3">
            <w:pPr>
              <w:spacing w:line="276" w:lineRule="auto"/>
              <w:ind w:left="-567"/>
              <w:jc w:val="center"/>
              <w:rPr>
                <w:szCs w:val="24"/>
              </w:rPr>
            </w:pPr>
            <w:r w:rsidRPr="00024D09">
              <w:rPr>
                <w:szCs w:val="24"/>
              </w:rPr>
              <w:t>100</w:t>
            </w:r>
          </w:p>
        </w:tc>
      </w:tr>
    </w:tbl>
    <w:p w14:paraId="1359D861" w14:textId="1C2D56F9" w:rsidR="0006361A" w:rsidRPr="00024D09" w:rsidRDefault="0006361A" w:rsidP="0006361A">
      <w:pPr>
        <w:spacing w:after="200" w:line="276" w:lineRule="auto"/>
        <w:ind w:left="-567" w:firstLine="709"/>
        <w:jc w:val="left"/>
        <w:rPr>
          <w:b/>
          <w:szCs w:val="24"/>
          <w:lang w:eastAsia="en-US"/>
        </w:rPr>
      </w:pPr>
    </w:p>
    <w:p w14:paraId="206461A1" w14:textId="7B54E2C9" w:rsidR="005C6D99" w:rsidRPr="00024D09" w:rsidRDefault="00686622" w:rsidP="00752D34">
      <w:pPr>
        <w:spacing w:line="360" w:lineRule="auto"/>
        <w:ind w:right="0" w:firstLine="0"/>
        <w:jc w:val="center"/>
        <w:rPr>
          <w:b/>
          <w:sz w:val="28"/>
          <w:szCs w:val="28"/>
        </w:rPr>
      </w:pPr>
      <w:r w:rsidRPr="00024D09">
        <w:rPr>
          <w:b/>
          <w:szCs w:val="24"/>
          <w:lang w:eastAsia="en-US"/>
        </w:rPr>
        <w:br/>
      </w:r>
      <w:r w:rsidR="005C6D99" w:rsidRPr="00024D09">
        <w:rPr>
          <w:b/>
          <w:sz w:val="28"/>
          <w:szCs w:val="28"/>
        </w:rPr>
        <w:t xml:space="preserve">Примерный перечень вопросов к </w:t>
      </w:r>
      <w:r w:rsidR="00676686" w:rsidRPr="00024D09">
        <w:rPr>
          <w:b/>
          <w:sz w:val="28"/>
          <w:szCs w:val="28"/>
        </w:rPr>
        <w:t>экзамену</w:t>
      </w:r>
      <w:r w:rsidR="005C6D99" w:rsidRPr="00024D09">
        <w:rPr>
          <w:b/>
          <w:sz w:val="28"/>
          <w:szCs w:val="28"/>
        </w:rPr>
        <w:t>:</w:t>
      </w:r>
    </w:p>
    <w:p w14:paraId="53554C45" w14:textId="77777777" w:rsidR="002D5483" w:rsidRPr="00024D09" w:rsidRDefault="002D5483" w:rsidP="00BB43E2">
      <w:pPr>
        <w:spacing w:line="360" w:lineRule="auto"/>
        <w:ind w:firstLine="709"/>
        <w:rPr>
          <w:rFonts w:eastAsiaTheme="minorEastAsia"/>
          <w:color w:val="000000"/>
          <w:sz w:val="28"/>
          <w:szCs w:val="28"/>
        </w:rPr>
      </w:pPr>
    </w:p>
    <w:p w14:paraId="5FD47F22" w14:textId="77777777" w:rsidR="00696772" w:rsidRPr="00024D09" w:rsidRDefault="00696772" w:rsidP="00696772">
      <w:pPr>
        <w:pStyle w:val="af8"/>
        <w:numPr>
          <w:ilvl w:val="0"/>
          <w:numId w:val="38"/>
        </w:numPr>
        <w:tabs>
          <w:tab w:val="left" w:pos="993"/>
        </w:tabs>
        <w:spacing w:line="360" w:lineRule="auto"/>
        <w:ind w:left="0" w:firstLine="709"/>
        <w:jc w:val="both"/>
        <w:rPr>
          <w:rFonts w:ascii="Times New Roman" w:hAnsi="Times New Roman"/>
          <w:sz w:val="28"/>
          <w:szCs w:val="28"/>
        </w:rPr>
      </w:pPr>
      <w:r w:rsidRPr="00024D09">
        <w:rPr>
          <w:rFonts w:ascii="Times New Roman" w:hAnsi="Times New Roman"/>
          <w:sz w:val="28"/>
          <w:szCs w:val="28"/>
        </w:rPr>
        <w:t>Сущность процесса информатизации общества и трансформация технологий маркетинговой деятельности.</w:t>
      </w:r>
    </w:p>
    <w:p w14:paraId="761E2932" w14:textId="77777777" w:rsidR="00696772" w:rsidRPr="00024D09" w:rsidRDefault="00696772" w:rsidP="00696772">
      <w:pPr>
        <w:pStyle w:val="af8"/>
        <w:numPr>
          <w:ilvl w:val="0"/>
          <w:numId w:val="38"/>
        </w:numPr>
        <w:tabs>
          <w:tab w:val="left" w:pos="993"/>
        </w:tabs>
        <w:spacing w:line="360" w:lineRule="auto"/>
        <w:ind w:left="0" w:firstLine="709"/>
        <w:jc w:val="both"/>
        <w:rPr>
          <w:rFonts w:ascii="Times New Roman" w:hAnsi="Times New Roman"/>
          <w:sz w:val="28"/>
          <w:szCs w:val="28"/>
        </w:rPr>
      </w:pPr>
      <w:r w:rsidRPr="00024D09">
        <w:rPr>
          <w:rFonts w:ascii="Times New Roman" w:hAnsi="Times New Roman"/>
          <w:sz w:val="28"/>
          <w:szCs w:val="28"/>
        </w:rPr>
        <w:t>Анализ основных понятий информатизации: информационные ресурсы, информационный продукт, информационная услуга, рынок информационных продуктов и услуг (информационный рынок).</w:t>
      </w:r>
    </w:p>
    <w:p w14:paraId="7E1F47F0" w14:textId="77777777" w:rsidR="00696772" w:rsidRPr="00024D09" w:rsidRDefault="00696772" w:rsidP="00696772">
      <w:pPr>
        <w:pStyle w:val="af8"/>
        <w:numPr>
          <w:ilvl w:val="0"/>
          <w:numId w:val="38"/>
        </w:numPr>
        <w:tabs>
          <w:tab w:val="left" w:pos="993"/>
        </w:tabs>
        <w:spacing w:line="360" w:lineRule="auto"/>
        <w:ind w:left="0" w:firstLine="709"/>
        <w:jc w:val="both"/>
        <w:rPr>
          <w:rFonts w:ascii="Times New Roman" w:hAnsi="Times New Roman"/>
          <w:sz w:val="28"/>
          <w:szCs w:val="28"/>
        </w:rPr>
      </w:pPr>
      <w:r w:rsidRPr="00024D09">
        <w:rPr>
          <w:rFonts w:ascii="Times New Roman" w:hAnsi="Times New Roman"/>
          <w:sz w:val="28"/>
          <w:szCs w:val="28"/>
        </w:rPr>
        <w:t>Генезис, определение, сущность и назначение маркетинговых информационных систем.</w:t>
      </w:r>
    </w:p>
    <w:p w14:paraId="1117CE3B" w14:textId="77777777" w:rsidR="00696772" w:rsidRPr="00024D09" w:rsidRDefault="00696772" w:rsidP="00696772">
      <w:pPr>
        <w:pStyle w:val="af8"/>
        <w:numPr>
          <w:ilvl w:val="0"/>
          <w:numId w:val="38"/>
        </w:numPr>
        <w:tabs>
          <w:tab w:val="left" w:pos="993"/>
        </w:tabs>
        <w:spacing w:line="360" w:lineRule="auto"/>
        <w:ind w:left="0" w:firstLine="709"/>
        <w:jc w:val="both"/>
        <w:rPr>
          <w:rFonts w:ascii="Times New Roman" w:hAnsi="Times New Roman"/>
          <w:sz w:val="28"/>
          <w:szCs w:val="28"/>
        </w:rPr>
      </w:pPr>
      <w:r w:rsidRPr="00024D09">
        <w:rPr>
          <w:rFonts w:ascii="Times New Roman" w:hAnsi="Times New Roman"/>
          <w:sz w:val="28"/>
          <w:szCs w:val="28"/>
        </w:rPr>
        <w:lastRenderedPageBreak/>
        <w:t xml:space="preserve">Принципы формирования </w:t>
      </w:r>
      <w:proofErr w:type="gramStart"/>
      <w:r w:rsidRPr="00024D09">
        <w:rPr>
          <w:rFonts w:ascii="Times New Roman" w:hAnsi="Times New Roman"/>
          <w:sz w:val="28"/>
          <w:szCs w:val="28"/>
        </w:rPr>
        <w:t>маркетинговой  информационной</w:t>
      </w:r>
      <w:proofErr w:type="gramEnd"/>
      <w:r w:rsidRPr="00024D09">
        <w:rPr>
          <w:rFonts w:ascii="Times New Roman" w:hAnsi="Times New Roman"/>
          <w:sz w:val="28"/>
          <w:szCs w:val="28"/>
        </w:rPr>
        <w:t xml:space="preserve"> системы.</w:t>
      </w:r>
    </w:p>
    <w:p w14:paraId="594F73A4" w14:textId="77777777" w:rsidR="00696772" w:rsidRPr="00024D09" w:rsidRDefault="00696772" w:rsidP="00696772">
      <w:pPr>
        <w:pStyle w:val="af8"/>
        <w:numPr>
          <w:ilvl w:val="0"/>
          <w:numId w:val="38"/>
        </w:numPr>
        <w:tabs>
          <w:tab w:val="left" w:pos="993"/>
        </w:tabs>
        <w:spacing w:line="360" w:lineRule="auto"/>
        <w:ind w:left="0" w:firstLine="709"/>
        <w:jc w:val="both"/>
        <w:rPr>
          <w:rFonts w:ascii="Times New Roman" w:hAnsi="Times New Roman"/>
          <w:sz w:val="28"/>
          <w:szCs w:val="28"/>
        </w:rPr>
      </w:pPr>
      <w:r w:rsidRPr="00024D09">
        <w:rPr>
          <w:rFonts w:ascii="Times New Roman" w:hAnsi="Times New Roman"/>
          <w:sz w:val="28"/>
          <w:szCs w:val="28"/>
        </w:rPr>
        <w:t xml:space="preserve">Структура </w:t>
      </w:r>
      <w:proofErr w:type="gramStart"/>
      <w:r w:rsidRPr="00024D09">
        <w:rPr>
          <w:rFonts w:ascii="Times New Roman" w:hAnsi="Times New Roman"/>
          <w:sz w:val="28"/>
          <w:szCs w:val="28"/>
        </w:rPr>
        <w:t>маркетинговой  информационной</w:t>
      </w:r>
      <w:proofErr w:type="gramEnd"/>
      <w:r w:rsidRPr="00024D09">
        <w:rPr>
          <w:rFonts w:ascii="Times New Roman" w:hAnsi="Times New Roman"/>
          <w:sz w:val="28"/>
          <w:szCs w:val="28"/>
        </w:rPr>
        <w:t xml:space="preserve"> системы на основе комплекса маркетинга.</w:t>
      </w:r>
    </w:p>
    <w:p w14:paraId="58143BFC" w14:textId="77777777" w:rsidR="00696772" w:rsidRPr="00024D09" w:rsidRDefault="00696772" w:rsidP="00696772">
      <w:pPr>
        <w:pStyle w:val="af8"/>
        <w:numPr>
          <w:ilvl w:val="0"/>
          <w:numId w:val="38"/>
        </w:numPr>
        <w:tabs>
          <w:tab w:val="left" w:pos="993"/>
        </w:tabs>
        <w:spacing w:line="360" w:lineRule="auto"/>
        <w:ind w:left="0" w:firstLine="709"/>
        <w:jc w:val="both"/>
        <w:rPr>
          <w:rFonts w:ascii="Times New Roman" w:hAnsi="Times New Roman"/>
          <w:sz w:val="28"/>
          <w:szCs w:val="28"/>
        </w:rPr>
      </w:pPr>
      <w:r w:rsidRPr="00024D09">
        <w:rPr>
          <w:rFonts w:ascii="Times New Roman" w:hAnsi="Times New Roman"/>
          <w:sz w:val="28"/>
          <w:szCs w:val="28"/>
        </w:rPr>
        <w:t xml:space="preserve">Структурно-функциональный анализ модели маркетинговой информационной </w:t>
      </w:r>
      <w:proofErr w:type="gramStart"/>
      <w:r w:rsidRPr="00024D09">
        <w:rPr>
          <w:rFonts w:ascii="Times New Roman" w:hAnsi="Times New Roman"/>
          <w:sz w:val="28"/>
          <w:szCs w:val="28"/>
        </w:rPr>
        <w:t>системы  Ф.</w:t>
      </w:r>
      <w:proofErr w:type="gramEnd"/>
      <w:r w:rsidRPr="00024D09">
        <w:rPr>
          <w:rFonts w:ascii="Times New Roman" w:hAnsi="Times New Roman"/>
          <w:sz w:val="28"/>
          <w:szCs w:val="28"/>
        </w:rPr>
        <w:t xml:space="preserve"> Котлера.</w:t>
      </w:r>
    </w:p>
    <w:p w14:paraId="1B4E117C" w14:textId="77777777" w:rsidR="00696772" w:rsidRPr="00024D09" w:rsidRDefault="00696772" w:rsidP="00696772">
      <w:pPr>
        <w:pStyle w:val="af8"/>
        <w:numPr>
          <w:ilvl w:val="0"/>
          <w:numId w:val="38"/>
        </w:numPr>
        <w:tabs>
          <w:tab w:val="left" w:pos="993"/>
        </w:tabs>
        <w:spacing w:line="360" w:lineRule="auto"/>
        <w:ind w:left="0" w:firstLine="709"/>
        <w:jc w:val="both"/>
        <w:rPr>
          <w:rFonts w:ascii="Times New Roman" w:hAnsi="Times New Roman"/>
          <w:sz w:val="28"/>
          <w:szCs w:val="28"/>
        </w:rPr>
      </w:pPr>
      <w:r w:rsidRPr="00024D09">
        <w:rPr>
          <w:rFonts w:ascii="Times New Roman" w:hAnsi="Times New Roman"/>
          <w:sz w:val="28"/>
          <w:szCs w:val="28"/>
        </w:rPr>
        <w:t>Структурно-функциональный анализ модели маркетинговой информационной системы А. Разумовской.</w:t>
      </w:r>
    </w:p>
    <w:p w14:paraId="1D017AD8" w14:textId="77777777" w:rsidR="00696772" w:rsidRPr="00024D09" w:rsidRDefault="00696772" w:rsidP="00696772">
      <w:pPr>
        <w:pStyle w:val="af8"/>
        <w:numPr>
          <w:ilvl w:val="0"/>
          <w:numId w:val="38"/>
        </w:numPr>
        <w:tabs>
          <w:tab w:val="left" w:pos="993"/>
        </w:tabs>
        <w:spacing w:line="360" w:lineRule="auto"/>
        <w:ind w:left="0" w:firstLine="709"/>
        <w:jc w:val="both"/>
        <w:rPr>
          <w:rFonts w:ascii="Times New Roman" w:hAnsi="Times New Roman"/>
          <w:sz w:val="28"/>
          <w:szCs w:val="28"/>
        </w:rPr>
      </w:pPr>
      <w:r w:rsidRPr="00024D09">
        <w:rPr>
          <w:rFonts w:ascii="Times New Roman" w:hAnsi="Times New Roman"/>
          <w:sz w:val="28"/>
          <w:szCs w:val="28"/>
        </w:rPr>
        <w:t>Структурно-функциональный анализ модели маркетинговой информационной системы О. Китовой.</w:t>
      </w:r>
    </w:p>
    <w:p w14:paraId="5CD27E2B" w14:textId="77777777" w:rsidR="00696772" w:rsidRPr="00024D09" w:rsidRDefault="00696772" w:rsidP="00696772">
      <w:pPr>
        <w:pStyle w:val="af8"/>
        <w:numPr>
          <w:ilvl w:val="0"/>
          <w:numId w:val="38"/>
        </w:numPr>
        <w:tabs>
          <w:tab w:val="left" w:pos="993"/>
        </w:tabs>
        <w:spacing w:line="360" w:lineRule="auto"/>
        <w:ind w:left="0" w:firstLine="709"/>
        <w:jc w:val="both"/>
        <w:rPr>
          <w:rFonts w:ascii="Times New Roman" w:hAnsi="Times New Roman"/>
          <w:sz w:val="28"/>
          <w:szCs w:val="28"/>
        </w:rPr>
      </w:pPr>
      <w:r w:rsidRPr="00024D09">
        <w:rPr>
          <w:rFonts w:ascii="Times New Roman" w:hAnsi="Times New Roman"/>
          <w:sz w:val="28"/>
          <w:szCs w:val="28"/>
        </w:rPr>
        <w:t>Структурно-функциональный анализ модели маркетинговой информационной системы И. Кретова.</w:t>
      </w:r>
    </w:p>
    <w:p w14:paraId="123F1F53" w14:textId="77777777" w:rsidR="00696772" w:rsidRPr="00024D09" w:rsidRDefault="00696772" w:rsidP="00696772">
      <w:pPr>
        <w:pStyle w:val="af8"/>
        <w:numPr>
          <w:ilvl w:val="0"/>
          <w:numId w:val="38"/>
        </w:numPr>
        <w:tabs>
          <w:tab w:val="left" w:pos="1134"/>
        </w:tabs>
        <w:spacing w:line="360" w:lineRule="auto"/>
        <w:ind w:left="0" w:firstLine="709"/>
        <w:jc w:val="both"/>
        <w:rPr>
          <w:rFonts w:ascii="Times New Roman" w:hAnsi="Times New Roman"/>
          <w:sz w:val="28"/>
          <w:szCs w:val="28"/>
        </w:rPr>
      </w:pPr>
      <w:r w:rsidRPr="00024D09">
        <w:rPr>
          <w:rFonts w:ascii="Times New Roman" w:hAnsi="Times New Roman"/>
          <w:sz w:val="28"/>
          <w:szCs w:val="28"/>
        </w:rPr>
        <w:t>Сущность и назначение подсистемы внутренней маркетинговой информации МИС.</w:t>
      </w:r>
    </w:p>
    <w:p w14:paraId="1AA1759E" w14:textId="7398FD66" w:rsidR="00696772" w:rsidRPr="00024D09" w:rsidRDefault="00696772" w:rsidP="00696772">
      <w:pPr>
        <w:pStyle w:val="af8"/>
        <w:numPr>
          <w:ilvl w:val="0"/>
          <w:numId w:val="38"/>
        </w:numPr>
        <w:tabs>
          <w:tab w:val="left" w:pos="1134"/>
        </w:tabs>
        <w:spacing w:line="360" w:lineRule="auto"/>
        <w:ind w:left="0" w:firstLine="709"/>
        <w:jc w:val="both"/>
        <w:rPr>
          <w:rFonts w:ascii="Times New Roman" w:hAnsi="Times New Roman"/>
          <w:sz w:val="28"/>
          <w:szCs w:val="28"/>
        </w:rPr>
      </w:pPr>
      <w:r w:rsidRPr="00024D09">
        <w:rPr>
          <w:rFonts w:ascii="Times New Roman" w:hAnsi="Times New Roman"/>
          <w:sz w:val="28"/>
          <w:szCs w:val="28"/>
        </w:rPr>
        <w:t>Сущность и назначение базы данны</w:t>
      </w:r>
      <w:r w:rsidR="00D6718A" w:rsidRPr="00024D09">
        <w:rPr>
          <w:rFonts w:ascii="Times New Roman" w:hAnsi="Times New Roman"/>
          <w:sz w:val="28"/>
          <w:szCs w:val="28"/>
        </w:rPr>
        <w:t>х</w:t>
      </w:r>
      <w:r w:rsidRPr="00024D09">
        <w:rPr>
          <w:rFonts w:ascii="Times New Roman" w:hAnsi="Times New Roman"/>
          <w:sz w:val="28"/>
          <w:szCs w:val="28"/>
        </w:rPr>
        <w:t xml:space="preserve"> в МИС.</w:t>
      </w:r>
    </w:p>
    <w:p w14:paraId="3F29E64C" w14:textId="77777777" w:rsidR="00696772" w:rsidRPr="00024D09" w:rsidRDefault="00696772" w:rsidP="00696772">
      <w:pPr>
        <w:pStyle w:val="af8"/>
        <w:numPr>
          <w:ilvl w:val="0"/>
          <w:numId w:val="38"/>
        </w:numPr>
        <w:tabs>
          <w:tab w:val="left" w:pos="1134"/>
        </w:tabs>
        <w:spacing w:line="360" w:lineRule="auto"/>
        <w:ind w:left="0" w:firstLine="709"/>
        <w:jc w:val="both"/>
        <w:rPr>
          <w:rFonts w:ascii="Times New Roman" w:hAnsi="Times New Roman"/>
          <w:sz w:val="28"/>
          <w:szCs w:val="28"/>
        </w:rPr>
      </w:pPr>
      <w:r w:rsidRPr="00024D09">
        <w:rPr>
          <w:rFonts w:ascii="Times New Roman" w:hAnsi="Times New Roman"/>
          <w:sz w:val="28"/>
          <w:szCs w:val="28"/>
        </w:rPr>
        <w:t>Сущность и назначение подсистемы внешней маркетинговой информации МИС.</w:t>
      </w:r>
    </w:p>
    <w:p w14:paraId="4574B86B" w14:textId="77777777" w:rsidR="00696772" w:rsidRPr="00024D09" w:rsidRDefault="00696772" w:rsidP="00696772">
      <w:pPr>
        <w:pStyle w:val="af8"/>
        <w:numPr>
          <w:ilvl w:val="0"/>
          <w:numId w:val="38"/>
        </w:numPr>
        <w:tabs>
          <w:tab w:val="left" w:pos="1134"/>
        </w:tabs>
        <w:spacing w:line="360" w:lineRule="auto"/>
        <w:ind w:left="0" w:firstLine="709"/>
        <w:jc w:val="both"/>
        <w:rPr>
          <w:rFonts w:ascii="Times New Roman" w:hAnsi="Times New Roman"/>
          <w:sz w:val="28"/>
          <w:szCs w:val="28"/>
        </w:rPr>
      </w:pPr>
      <w:r w:rsidRPr="00024D09">
        <w:rPr>
          <w:rFonts w:ascii="Times New Roman" w:hAnsi="Times New Roman"/>
          <w:sz w:val="28"/>
          <w:szCs w:val="28"/>
        </w:rPr>
        <w:t>Сущность и назначение подсистемы маркетинговых исследований МИС.</w:t>
      </w:r>
    </w:p>
    <w:p w14:paraId="29D3AD4D" w14:textId="77777777" w:rsidR="00696772" w:rsidRPr="00024D09" w:rsidRDefault="00696772" w:rsidP="00696772">
      <w:pPr>
        <w:pStyle w:val="af8"/>
        <w:numPr>
          <w:ilvl w:val="0"/>
          <w:numId w:val="38"/>
        </w:numPr>
        <w:tabs>
          <w:tab w:val="left" w:pos="1134"/>
        </w:tabs>
        <w:spacing w:line="360" w:lineRule="auto"/>
        <w:ind w:left="0" w:firstLine="709"/>
        <w:jc w:val="both"/>
        <w:rPr>
          <w:rFonts w:ascii="Times New Roman" w:hAnsi="Times New Roman"/>
          <w:sz w:val="28"/>
          <w:szCs w:val="28"/>
        </w:rPr>
      </w:pPr>
      <w:r w:rsidRPr="00024D09">
        <w:rPr>
          <w:rFonts w:ascii="Times New Roman" w:hAnsi="Times New Roman"/>
          <w:sz w:val="28"/>
          <w:szCs w:val="28"/>
        </w:rPr>
        <w:t>Сущность и назначение аналитической маркетинговой подсистемы МИС.</w:t>
      </w:r>
    </w:p>
    <w:p w14:paraId="38AC20F0" w14:textId="77777777" w:rsidR="00696772" w:rsidRPr="00024D09" w:rsidRDefault="00696772" w:rsidP="00696772">
      <w:pPr>
        <w:pStyle w:val="af8"/>
        <w:numPr>
          <w:ilvl w:val="0"/>
          <w:numId w:val="38"/>
        </w:numPr>
        <w:tabs>
          <w:tab w:val="left" w:pos="1134"/>
        </w:tabs>
        <w:spacing w:line="360" w:lineRule="auto"/>
        <w:ind w:left="0" w:firstLine="709"/>
        <w:jc w:val="both"/>
        <w:rPr>
          <w:rFonts w:ascii="Times New Roman" w:hAnsi="Times New Roman"/>
          <w:sz w:val="28"/>
          <w:szCs w:val="28"/>
        </w:rPr>
      </w:pPr>
      <w:r w:rsidRPr="00024D09">
        <w:rPr>
          <w:rFonts w:ascii="Times New Roman" w:hAnsi="Times New Roman"/>
          <w:sz w:val="28"/>
          <w:szCs w:val="28"/>
        </w:rPr>
        <w:t>Сущность и назначение подсистемы показателей эффективности МИС.</w:t>
      </w:r>
    </w:p>
    <w:p w14:paraId="3E787958" w14:textId="77777777" w:rsidR="00696772" w:rsidRPr="00024D09" w:rsidRDefault="00696772" w:rsidP="00696772">
      <w:pPr>
        <w:pStyle w:val="af8"/>
        <w:numPr>
          <w:ilvl w:val="0"/>
          <w:numId w:val="38"/>
        </w:numPr>
        <w:tabs>
          <w:tab w:val="left" w:pos="1134"/>
        </w:tabs>
        <w:spacing w:line="360" w:lineRule="auto"/>
        <w:ind w:left="0" w:firstLine="709"/>
        <w:jc w:val="both"/>
        <w:rPr>
          <w:rFonts w:ascii="Times New Roman" w:hAnsi="Times New Roman"/>
          <w:sz w:val="28"/>
          <w:szCs w:val="28"/>
        </w:rPr>
      </w:pPr>
      <w:r w:rsidRPr="00024D09">
        <w:rPr>
          <w:rFonts w:ascii="Times New Roman" w:hAnsi="Times New Roman"/>
          <w:sz w:val="28"/>
          <w:szCs w:val="28"/>
        </w:rPr>
        <w:t>Сущность и назначение подсистемы планирования маркетинга МИС.</w:t>
      </w:r>
    </w:p>
    <w:p w14:paraId="2ED3FCDC" w14:textId="77777777" w:rsidR="00696772" w:rsidRPr="00024D09" w:rsidRDefault="00696772" w:rsidP="00696772">
      <w:pPr>
        <w:pStyle w:val="af8"/>
        <w:numPr>
          <w:ilvl w:val="0"/>
          <w:numId w:val="38"/>
        </w:numPr>
        <w:tabs>
          <w:tab w:val="left" w:pos="1134"/>
        </w:tabs>
        <w:spacing w:line="360" w:lineRule="auto"/>
        <w:ind w:left="0" w:firstLine="709"/>
        <w:jc w:val="both"/>
        <w:rPr>
          <w:rFonts w:ascii="Times New Roman" w:hAnsi="Times New Roman"/>
          <w:sz w:val="28"/>
          <w:szCs w:val="28"/>
        </w:rPr>
      </w:pPr>
      <w:r w:rsidRPr="00024D09">
        <w:rPr>
          <w:rFonts w:ascii="Times New Roman" w:hAnsi="Times New Roman"/>
          <w:sz w:val="28"/>
          <w:szCs w:val="28"/>
        </w:rPr>
        <w:t>Системы управления взаимоотношениями с потребителями CRM: основные задачи, функции, примеры программного обеспечения.</w:t>
      </w:r>
    </w:p>
    <w:p w14:paraId="1598603D" w14:textId="77777777" w:rsidR="00696772" w:rsidRPr="00024D09" w:rsidRDefault="00696772" w:rsidP="00696772">
      <w:pPr>
        <w:pStyle w:val="af8"/>
        <w:numPr>
          <w:ilvl w:val="0"/>
          <w:numId w:val="38"/>
        </w:numPr>
        <w:tabs>
          <w:tab w:val="left" w:pos="1134"/>
        </w:tabs>
        <w:spacing w:line="360" w:lineRule="auto"/>
        <w:ind w:left="0" w:firstLine="709"/>
        <w:jc w:val="both"/>
        <w:rPr>
          <w:rFonts w:ascii="Times New Roman" w:hAnsi="Times New Roman"/>
          <w:sz w:val="28"/>
          <w:szCs w:val="28"/>
        </w:rPr>
      </w:pPr>
      <w:r w:rsidRPr="00024D09">
        <w:rPr>
          <w:rFonts w:ascii="Times New Roman" w:hAnsi="Times New Roman"/>
          <w:sz w:val="28"/>
          <w:szCs w:val="28"/>
        </w:rPr>
        <w:t>Системы мониторинга социальных сетей: основные задачи, функции, примеры программного обеспечения.</w:t>
      </w:r>
    </w:p>
    <w:p w14:paraId="11B0AF3F" w14:textId="77777777" w:rsidR="00696772" w:rsidRPr="00024D09" w:rsidRDefault="00696772" w:rsidP="00696772">
      <w:pPr>
        <w:pStyle w:val="af8"/>
        <w:numPr>
          <w:ilvl w:val="0"/>
          <w:numId w:val="38"/>
        </w:numPr>
        <w:tabs>
          <w:tab w:val="left" w:pos="1134"/>
        </w:tabs>
        <w:spacing w:line="360" w:lineRule="auto"/>
        <w:ind w:left="0" w:firstLine="709"/>
        <w:jc w:val="both"/>
        <w:rPr>
          <w:rFonts w:ascii="Times New Roman" w:hAnsi="Times New Roman"/>
          <w:sz w:val="28"/>
          <w:szCs w:val="28"/>
        </w:rPr>
      </w:pPr>
      <w:proofErr w:type="spellStart"/>
      <w:r w:rsidRPr="00024D09">
        <w:rPr>
          <w:rFonts w:ascii="Times New Roman" w:hAnsi="Times New Roman"/>
          <w:sz w:val="28"/>
          <w:szCs w:val="28"/>
        </w:rPr>
        <w:t>Геомаркетинговые</w:t>
      </w:r>
      <w:proofErr w:type="spellEnd"/>
      <w:r w:rsidRPr="00024D09">
        <w:rPr>
          <w:rFonts w:ascii="Times New Roman" w:hAnsi="Times New Roman"/>
          <w:sz w:val="28"/>
          <w:szCs w:val="28"/>
        </w:rPr>
        <w:t xml:space="preserve"> информационные системы: основные задачи, функции, примеры программного обеспечения.</w:t>
      </w:r>
    </w:p>
    <w:p w14:paraId="423FC85F" w14:textId="77777777" w:rsidR="00696772" w:rsidRPr="00024D09" w:rsidRDefault="00696772" w:rsidP="00696772">
      <w:pPr>
        <w:pStyle w:val="af8"/>
        <w:numPr>
          <w:ilvl w:val="0"/>
          <w:numId w:val="38"/>
        </w:numPr>
        <w:tabs>
          <w:tab w:val="left" w:pos="1134"/>
        </w:tabs>
        <w:spacing w:line="360" w:lineRule="auto"/>
        <w:ind w:left="0" w:firstLine="709"/>
        <w:jc w:val="both"/>
        <w:rPr>
          <w:rFonts w:ascii="Times New Roman" w:hAnsi="Times New Roman"/>
          <w:sz w:val="28"/>
          <w:szCs w:val="28"/>
        </w:rPr>
      </w:pPr>
      <w:r w:rsidRPr="00024D09">
        <w:rPr>
          <w:rFonts w:ascii="Times New Roman" w:hAnsi="Times New Roman"/>
          <w:sz w:val="28"/>
          <w:szCs w:val="28"/>
        </w:rPr>
        <w:lastRenderedPageBreak/>
        <w:t xml:space="preserve">Применение мобильного маркетинга в информационном обеспечении </w:t>
      </w:r>
      <w:proofErr w:type="gramStart"/>
      <w:r w:rsidRPr="00024D09">
        <w:rPr>
          <w:rFonts w:ascii="Times New Roman" w:hAnsi="Times New Roman"/>
          <w:sz w:val="28"/>
          <w:szCs w:val="28"/>
        </w:rPr>
        <w:t>маркетинговой  деятельности</w:t>
      </w:r>
      <w:proofErr w:type="gramEnd"/>
      <w:r w:rsidRPr="00024D09">
        <w:rPr>
          <w:rFonts w:ascii="Times New Roman" w:hAnsi="Times New Roman"/>
          <w:sz w:val="28"/>
          <w:szCs w:val="28"/>
        </w:rPr>
        <w:t>.</w:t>
      </w:r>
    </w:p>
    <w:p w14:paraId="26012D32" w14:textId="77777777" w:rsidR="002D5483" w:rsidRPr="00024D09" w:rsidRDefault="002D5483" w:rsidP="00BB43E2">
      <w:pPr>
        <w:spacing w:line="360" w:lineRule="auto"/>
        <w:ind w:firstLine="709"/>
        <w:rPr>
          <w:b/>
          <w:color w:val="000000"/>
          <w:sz w:val="28"/>
          <w:szCs w:val="28"/>
        </w:rPr>
      </w:pPr>
    </w:p>
    <w:p w14:paraId="66DB75D7" w14:textId="77777777" w:rsidR="00696772" w:rsidRPr="00024D09" w:rsidRDefault="00696772" w:rsidP="00696772">
      <w:pPr>
        <w:spacing w:line="360" w:lineRule="auto"/>
        <w:contextualSpacing/>
        <w:jc w:val="center"/>
        <w:rPr>
          <w:rFonts w:eastAsia="Arial Unicode MS"/>
          <w:b/>
          <w:color w:val="000000"/>
          <w:sz w:val="28"/>
          <w:szCs w:val="28"/>
          <w:u w:color="000000"/>
        </w:rPr>
      </w:pPr>
      <w:r w:rsidRPr="00024D09">
        <w:rPr>
          <w:rFonts w:eastAsia="Arial Unicode MS"/>
          <w:b/>
          <w:color w:val="000000"/>
          <w:sz w:val="28"/>
          <w:szCs w:val="28"/>
          <w:u w:color="000000"/>
        </w:rPr>
        <w:t>Пример экзаменационного билета</w:t>
      </w:r>
    </w:p>
    <w:p w14:paraId="0C44A3A8" w14:textId="77777777" w:rsidR="00696772" w:rsidRPr="00024D09" w:rsidRDefault="00696772" w:rsidP="00696772">
      <w:pPr>
        <w:rPr>
          <w:sz w:val="28"/>
          <w:szCs w:val="28"/>
        </w:rPr>
      </w:pPr>
    </w:p>
    <w:p w14:paraId="404722BF" w14:textId="1E2E840D" w:rsidR="00696772" w:rsidRPr="00024D09" w:rsidRDefault="00696772" w:rsidP="00696772">
      <w:pPr>
        <w:ind w:firstLine="709"/>
        <w:rPr>
          <w:b/>
          <w:sz w:val="28"/>
          <w:szCs w:val="28"/>
        </w:rPr>
      </w:pPr>
      <w:r w:rsidRPr="00024D09">
        <w:rPr>
          <w:b/>
          <w:sz w:val="28"/>
          <w:szCs w:val="28"/>
        </w:rPr>
        <w:t xml:space="preserve">1. </w:t>
      </w:r>
      <w:r w:rsidR="00D6718A" w:rsidRPr="00024D09">
        <w:rPr>
          <w:b/>
          <w:sz w:val="28"/>
          <w:szCs w:val="28"/>
        </w:rPr>
        <w:t>Сущность и назначение элементов комплекса маркетинга организации: информационные и организационные компоненты</w:t>
      </w:r>
      <w:r w:rsidRPr="00024D09">
        <w:rPr>
          <w:b/>
          <w:sz w:val="28"/>
          <w:szCs w:val="28"/>
        </w:rPr>
        <w:t xml:space="preserve"> (30 баллов).</w:t>
      </w:r>
    </w:p>
    <w:p w14:paraId="040CD481" w14:textId="77777777" w:rsidR="00696772" w:rsidRPr="00024D09" w:rsidRDefault="00696772" w:rsidP="00696772">
      <w:pPr>
        <w:ind w:firstLine="709"/>
        <w:rPr>
          <w:b/>
          <w:sz w:val="28"/>
          <w:szCs w:val="28"/>
        </w:rPr>
      </w:pPr>
    </w:p>
    <w:p w14:paraId="7B41078A" w14:textId="77777777" w:rsidR="00696772" w:rsidRPr="00024D09" w:rsidRDefault="00696772" w:rsidP="00696772">
      <w:pPr>
        <w:ind w:firstLine="709"/>
        <w:rPr>
          <w:b/>
          <w:sz w:val="28"/>
          <w:szCs w:val="28"/>
        </w:rPr>
      </w:pPr>
      <w:r w:rsidRPr="00024D09">
        <w:rPr>
          <w:b/>
          <w:sz w:val="28"/>
          <w:szCs w:val="28"/>
        </w:rPr>
        <w:t>2. Тестовые задания (10 баллов):</w:t>
      </w:r>
    </w:p>
    <w:p w14:paraId="08CB3F8F" w14:textId="77777777" w:rsidR="00696772" w:rsidRPr="00024D09" w:rsidRDefault="00696772" w:rsidP="00696772">
      <w:pPr>
        <w:ind w:firstLine="709"/>
        <w:rPr>
          <w:b/>
          <w:sz w:val="28"/>
          <w:szCs w:val="28"/>
        </w:rPr>
      </w:pPr>
    </w:p>
    <w:p w14:paraId="7851FF54" w14:textId="77777777" w:rsidR="00696772" w:rsidRPr="00024D09" w:rsidRDefault="00696772" w:rsidP="00696772">
      <w:pPr>
        <w:ind w:firstLine="709"/>
        <w:rPr>
          <w:b/>
          <w:i/>
          <w:sz w:val="28"/>
          <w:szCs w:val="28"/>
        </w:rPr>
      </w:pPr>
      <w:r w:rsidRPr="00024D09">
        <w:rPr>
          <w:b/>
          <w:i/>
          <w:sz w:val="28"/>
          <w:szCs w:val="28"/>
        </w:rPr>
        <w:t xml:space="preserve">2.1.  Дайте верное определение </w:t>
      </w:r>
      <w:proofErr w:type="gramStart"/>
      <w:r w:rsidRPr="00024D09">
        <w:rPr>
          <w:b/>
          <w:bCs/>
          <w:i/>
          <w:iCs/>
          <w:sz w:val="28"/>
          <w:szCs w:val="28"/>
        </w:rPr>
        <w:t xml:space="preserve">подсистемы </w:t>
      </w:r>
      <w:r w:rsidRPr="00024D09">
        <w:rPr>
          <w:b/>
          <w:bCs/>
          <w:i/>
          <w:sz w:val="28"/>
          <w:szCs w:val="28"/>
        </w:rPr>
        <w:t xml:space="preserve"> планирования</w:t>
      </w:r>
      <w:proofErr w:type="gramEnd"/>
      <w:r w:rsidRPr="00024D09">
        <w:rPr>
          <w:b/>
          <w:bCs/>
          <w:i/>
          <w:sz w:val="28"/>
          <w:szCs w:val="28"/>
        </w:rPr>
        <w:t xml:space="preserve"> </w:t>
      </w:r>
      <w:r w:rsidRPr="00024D09">
        <w:rPr>
          <w:b/>
          <w:i/>
          <w:sz w:val="28"/>
          <w:szCs w:val="28"/>
        </w:rPr>
        <w:t>МИС.</w:t>
      </w:r>
    </w:p>
    <w:p w14:paraId="7CBD240F" w14:textId="77777777" w:rsidR="00696772" w:rsidRPr="00024D09" w:rsidRDefault="00696772" w:rsidP="00696772">
      <w:pPr>
        <w:pStyle w:val="afe"/>
        <w:tabs>
          <w:tab w:val="left" w:pos="567"/>
        </w:tabs>
        <w:spacing w:before="0" w:beforeAutospacing="0" w:after="0" w:afterAutospacing="0"/>
        <w:ind w:firstLine="709"/>
        <w:jc w:val="both"/>
        <w:rPr>
          <w:sz w:val="28"/>
          <w:szCs w:val="28"/>
        </w:rPr>
      </w:pPr>
      <w:r w:rsidRPr="00024D09">
        <w:rPr>
          <w:sz w:val="28"/>
          <w:szCs w:val="28"/>
        </w:rPr>
        <w:t xml:space="preserve">а) </w:t>
      </w:r>
      <w:r w:rsidRPr="00024D09">
        <w:rPr>
          <w:iCs/>
          <w:sz w:val="28"/>
          <w:szCs w:val="28"/>
        </w:rPr>
        <w:t>совокупность постоянно функционирующих приемов и ресурсов, позволяющих получать текущую информацию о событиях, происходящих внутри предприятия</w:t>
      </w:r>
      <w:r w:rsidRPr="00024D09">
        <w:rPr>
          <w:sz w:val="28"/>
          <w:szCs w:val="28"/>
        </w:rPr>
        <w:t>;</w:t>
      </w:r>
    </w:p>
    <w:p w14:paraId="7F1D5F09" w14:textId="77777777" w:rsidR="00696772" w:rsidRPr="00024D09" w:rsidRDefault="00696772" w:rsidP="00696772">
      <w:pPr>
        <w:pStyle w:val="afe"/>
        <w:tabs>
          <w:tab w:val="left" w:pos="567"/>
        </w:tabs>
        <w:spacing w:before="0" w:beforeAutospacing="0" w:after="0" w:afterAutospacing="0"/>
        <w:ind w:firstLine="709"/>
        <w:jc w:val="both"/>
        <w:rPr>
          <w:sz w:val="28"/>
          <w:szCs w:val="28"/>
        </w:rPr>
      </w:pPr>
      <w:r w:rsidRPr="00024D09">
        <w:rPr>
          <w:sz w:val="28"/>
          <w:szCs w:val="28"/>
        </w:rPr>
        <w:t>б) совокупность постоянно функционирующих приемов и ресурсов (моделей и алгоритмов), необходимых для анализа различных видов маркетинговой информации и принятия управленческих решений;</w:t>
      </w:r>
    </w:p>
    <w:p w14:paraId="24D3EBC2" w14:textId="77777777" w:rsidR="00696772" w:rsidRPr="00024D09" w:rsidRDefault="00696772" w:rsidP="00696772">
      <w:pPr>
        <w:pStyle w:val="afe"/>
        <w:tabs>
          <w:tab w:val="left" w:pos="567"/>
        </w:tabs>
        <w:spacing w:before="0" w:beforeAutospacing="0" w:after="0" w:afterAutospacing="0"/>
        <w:ind w:firstLine="709"/>
        <w:jc w:val="both"/>
        <w:rPr>
          <w:sz w:val="28"/>
          <w:szCs w:val="28"/>
        </w:rPr>
      </w:pPr>
      <w:r w:rsidRPr="00024D09">
        <w:rPr>
          <w:sz w:val="28"/>
          <w:szCs w:val="28"/>
        </w:rPr>
        <w:t>в) совокупность постоянно функционирующих приемов и ресурсов, используемых для определения целей, стратегий, а также тактических мероприятий в области маркетинга, вырабатываемых на определенный период времени;</w:t>
      </w:r>
    </w:p>
    <w:p w14:paraId="71084552" w14:textId="77777777" w:rsidR="00696772" w:rsidRPr="00024D09" w:rsidRDefault="00696772" w:rsidP="00696772">
      <w:pPr>
        <w:pStyle w:val="afe"/>
        <w:tabs>
          <w:tab w:val="left" w:pos="567"/>
        </w:tabs>
        <w:spacing w:before="0" w:beforeAutospacing="0" w:after="0" w:afterAutospacing="0"/>
        <w:ind w:firstLine="709"/>
        <w:jc w:val="both"/>
        <w:rPr>
          <w:sz w:val="28"/>
          <w:szCs w:val="28"/>
        </w:rPr>
      </w:pPr>
      <w:r w:rsidRPr="00024D09">
        <w:rPr>
          <w:sz w:val="28"/>
          <w:szCs w:val="28"/>
        </w:rPr>
        <w:t>г) совокупность постоянно функционирующих приемов и ресурсов, позволяющих получать дополнительную информацию, необходимую для принятия наиболее ответственных управленческих решений.</w:t>
      </w:r>
    </w:p>
    <w:p w14:paraId="65583E71" w14:textId="77777777" w:rsidR="00696772" w:rsidRPr="00024D09" w:rsidRDefault="00696772" w:rsidP="00696772">
      <w:pPr>
        <w:pStyle w:val="afe"/>
        <w:tabs>
          <w:tab w:val="left" w:pos="709"/>
        </w:tabs>
        <w:spacing w:before="0" w:beforeAutospacing="0" w:after="0" w:afterAutospacing="0"/>
        <w:ind w:firstLine="709"/>
        <w:jc w:val="both"/>
        <w:rPr>
          <w:b/>
          <w:i/>
          <w:sz w:val="28"/>
          <w:szCs w:val="28"/>
        </w:rPr>
      </w:pPr>
      <w:r w:rsidRPr="00024D09">
        <w:rPr>
          <w:b/>
          <w:i/>
          <w:sz w:val="28"/>
          <w:szCs w:val="28"/>
        </w:rPr>
        <w:t xml:space="preserve">2.2.   Что из перечисленного не относится к процессу </w:t>
      </w:r>
      <w:r w:rsidRPr="00024D09">
        <w:rPr>
          <w:b/>
          <w:bCs/>
          <w:i/>
          <w:iCs/>
          <w:sz w:val="28"/>
          <w:szCs w:val="28"/>
        </w:rPr>
        <w:t>анализа маркетинговой информации?</w:t>
      </w:r>
    </w:p>
    <w:p w14:paraId="0560655F" w14:textId="77777777" w:rsidR="00696772" w:rsidRPr="00024D09" w:rsidRDefault="00696772" w:rsidP="00696772">
      <w:pPr>
        <w:pStyle w:val="afe"/>
        <w:tabs>
          <w:tab w:val="left" w:pos="567"/>
        </w:tabs>
        <w:spacing w:before="0" w:beforeAutospacing="0" w:after="0" w:afterAutospacing="0"/>
        <w:ind w:firstLine="709"/>
        <w:jc w:val="both"/>
        <w:rPr>
          <w:sz w:val="28"/>
          <w:szCs w:val="28"/>
        </w:rPr>
      </w:pPr>
      <w:r w:rsidRPr="00024D09">
        <w:rPr>
          <w:sz w:val="28"/>
          <w:szCs w:val="28"/>
        </w:rPr>
        <w:t xml:space="preserve">а) </w:t>
      </w:r>
      <w:r w:rsidRPr="00024D09">
        <w:rPr>
          <w:bCs/>
          <w:iCs/>
          <w:sz w:val="28"/>
          <w:szCs w:val="28"/>
        </w:rPr>
        <w:t xml:space="preserve">анализ внутренней маркетинговой информации о сильных и слабых сторонах хозяйственной деятельности </w:t>
      </w:r>
      <w:r w:rsidRPr="00024D09">
        <w:rPr>
          <w:sz w:val="28"/>
          <w:szCs w:val="28"/>
        </w:rPr>
        <w:t>предприятия</w:t>
      </w:r>
      <w:r w:rsidRPr="00024D09">
        <w:rPr>
          <w:bCs/>
          <w:iCs/>
          <w:sz w:val="28"/>
          <w:szCs w:val="28"/>
        </w:rPr>
        <w:t>;</w:t>
      </w:r>
    </w:p>
    <w:p w14:paraId="5E1DABB3" w14:textId="77777777" w:rsidR="00696772" w:rsidRPr="00024D09" w:rsidRDefault="00696772" w:rsidP="00696772">
      <w:pPr>
        <w:pStyle w:val="afe"/>
        <w:tabs>
          <w:tab w:val="left" w:pos="567"/>
        </w:tabs>
        <w:spacing w:before="0" w:beforeAutospacing="0" w:after="0" w:afterAutospacing="0"/>
        <w:ind w:firstLine="709"/>
        <w:jc w:val="both"/>
        <w:rPr>
          <w:sz w:val="28"/>
          <w:szCs w:val="28"/>
        </w:rPr>
      </w:pPr>
      <w:r w:rsidRPr="00024D09">
        <w:rPr>
          <w:sz w:val="28"/>
          <w:szCs w:val="28"/>
        </w:rPr>
        <w:t>б)</w:t>
      </w:r>
      <w:r w:rsidRPr="00024D09">
        <w:rPr>
          <w:bCs/>
          <w:iCs/>
          <w:sz w:val="28"/>
          <w:szCs w:val="28"/>
        </w:rPr>
        <w:t xml:space="preserve"> анализ внешней маркетинговой информации о возможностях и угрозах в рыночной деятельности </w:t>
      </w:r>
      <w:r w:rsidRPr="00024D09">
        <w:rPr>
          <w:sz w:val="28"/>
          <w:szCs w:val="28"/>
        </w:rPr>
        <w:t>малого (среднего) предприятия</w:t>
      </w:r>
      <w:r w:rsidRPr="00024D09">
        <w:rPr>
          <w:bCs/>
          <w:iCs/>
          <w:sz w:val="28"/>
          <w:szCs w:val="28"/>
        </w:rPr>
        <w:t>;</w:t>
      </w:r>
    </w:p>
    <w:p w14:paraId="3350E917" w14:textId="77777777" w:rsidR="00696772" w:rsidRPr="00024D09" w:rsidRDefault="00696772" w:rsidP="00696772">
      <w:pPr>
        <w:pStyle w:val="afe"/>
        <w:tabs>
          <w:tab w:val="left" w:pos="567"/>
        </w:tabs>
        <w:spacing w:before="0" w:beforeAutospacing="0" w:after="0" w:afterAutospacing="0"/>
        <w:ind w:firstLine="709"/>
        <w:jc w:val="both"/>
        <w:rPr>
          <w:sz w:val="28"/>
          <w:szCs w:val="28"/>
        </w:rPr>
      </w:pPr>
      <w:r w:rsidRPr="00024D09">
        <w:rPr>
          <w:sz w:val="28"/>
          <w:szCs w:val="28"/>
        </w:rPr>
        <w:t>в) сопоставление результатов расчета показателя нормы потребительной стоимости по информационному сайту с результатами аналогичных расчетов, проведенными другими способами;</w:t>
      </w:r>
    </w:p>
    <w:p w14:paraId="420AE2E2" w14:textId="77777777" w:rsidR="00696772" w:rsidRPr="00024D09" w:rsidRDefault="00696772" w:rsidP="00696772">
      <w:pPr>
        <w:pStyle w:val="afe"/>
        <w:tabs>
          <w:tab w:val="left" w:pos="567"/>
        </w:tabs>
        <w:spacing w:before="0" w:beforeAutospacing="0" w:after="0" w:afterAutospacing="0"/>
        <w:ind w:firstLine="709"/>
        <w:jc w:val="both"/>
        <w:rPr>
          <w:sz w:val="28"/>
          <w:szCs w:val="28"/>
        </w:rPr>
      </w:pPr>
      <w:r w:rsidRPr="00024D09">
        <w:rPr>
          <w:sz w:val="28"/>
          <w:szCs w:val="28"/>
        </w:rPr>
        <w:t>г)</w:t>
      </w:r>
      <w:r w:rsidRPr="00024D09">
        <w:rPr>
          <w:bCs/>
          <w:iCs/>
          <w:sz w:val="28"/>
          <w:szCs w:val="28"/>
        </w:rPr>
        <w:t xml:space="preserve"> формулирование выводов, необходимых для принятия управленческих решений в деятельности предприятия и планирования маркетинговых мероприятий</w:t>
      </w:r>
      <w:r w:rsidRPr="00024D09">
        <w:rPr>
          <w:sz w:val="28"/>
          <w:szCs w:val="28"/>
        </w:rPr>
        <w:t>.</w:t>
      </w:r>
    </w:p>
    <w:p w14:paraId="36AED58A" w14:textId="77777777" w:rsidR="00696772" w:rsidRPr="00024D09" w:rsidRDefault="00696772" w:rsidP="00696772">
      <w:pPr>
        <w:ind w:firstLine="709"/>
        <w:rPr>
          <w:b/>
          <w:i/>
          <w:sz w:val="28"/>
          <w:szCs w:val="28"/>
        </w:rPr>
      </w:pPr>
      <w:r w:rsidRPr="00024D09">
        <w:rPr>
          <w:b/>
          <w:i/>
          <w:sz w:val="28"/>
          <w:szCs w:val="28"/>
        </w:rPr>
        <w:t>2.3. Что из перечисленного не относится к элементам структуры МИС, предложенной Китовой О.В.?</w:t>
      </w:r>
    </w:p>
    <w:p w14:paraId="6C42D603" w14:textId="77777777" w:rsidR="00696772" w:rsidRPr="00024D09" w:rsidRDefault="00696772" w:rsidP="00696772">
      <w:pPr>
        <w:ind w:firstLine="709"/>
        <w:rPr>
          <w:sz w:val="28"/>
          <w:szCs w:val="28"/>
        </w:rPr>
      </w:pPr>
      <w:r w:rsidRPr="00024D09">
        <w:rPr>
          <w:sz w:val="28"/>
          <w:szCs w:val="28"/>
        </w:rPr>
        <w:t>а) система маркетинговых исследований;</w:t>
      </w:r>
    </w:p>
    <w:p w14:paraId="5B192AD9" w14:textId="77777777" w:rsidR="00696772" w:rsidRPr="00024D09" w:rsidRDefault="00696772" w:rsidP="00696772">
      <w:pPr>
        <w:ind w:firstLine="709"/>
        <w:rPr>
          <w:sz w:val="28"/>
          <w:szCs w:val="28"/>
        </w:rPr>
      </w:pPr>
      <w:r w:rsidRPr="00024D09">
        <w:rPr>
          <w:sz w:val="28"/>
          <w:szCs w:val="28"/>
        </w:rPr>
        <w:t>б) система поддержки маркетинговых планов;</w:t>
      </w:r>
    </w:p>
    <w:p w14:paraId="6F8DA71D" w14:textId="77777777" w:rsidR="00696772" w:rsidRPr="00024D09" w:rsidRDefault="00696772" w:rsidP="00696772">
      <w:pPr>
        <w:ind w:firstLine="709"/>
        <w:rPr>
          <w:sz w:val="28"/>
          <w:szCs w:val="28"/>
        </w:rPr>
      </w:pPr>
      <w:r w:rsidRPr="00024D09">
        <w:rPr>
          <w:sz w:val="28"/>
          <w:szCs w:val="28"/>
        </w:rPr>
        <w:t xml:space="preserve">в) система внутренней маркетинговой информации; </w:t>
      </w:r>
    </w:p>
    <w:p w14:paraId="2850ED09" w14:textId="77777777" w:rsidR="00696772" w:rsidRPr="00024D09" w:rsidRDefault="00696772" w:rsidP="00696772">
      <w:pPr>
        <w:ind w:firstLine="709"/>
        <w:rPr>
          <w:sz w:val="28"/>
          <w:szCs w:val="28"/>
        </w:rPr>
      </w:pPr>
      <w:r w:rsidRPr="00024D09">
        <w:rPr>
          <w:sz w:val="28"/>
          <w:szCs w:val="28"/>
        </w:rPr>
        <w:lastRenderedPageBreak/>
        <w:t>г) система внешней маркетинговой информации.</w:t>
      </w:r>
    </w:p>
    <w:p w14:paraId="43A24285" w14:textId="77777777" w:rsidR="00696772" w:rsidRPr="00024D09" w:rsidRDefault="00696772" w:rsidP="00696772">
      <w:pPr>
        <w:pStyle w:val="afe"/>
        <w:tabs>
          <w:tab w:val="left" w:pos="709"/>
        </w:tabs>
        <w:spacing w:before="0" w:beforeAutospacing="0" w:after="0" w:afterAutospacing="0"/>
        <w:ind w:firstLine="709"/>
        <w:jc w:val="both"/>
        <w:rPr>
          <w:b/>
          <w:i/>
          <w:sz w:val="28"/>
          <w:szCs w:val="28"/>
        </w:rPr>
      </w:pPr>
      <w:r w:rsidRPr="00024D09">
        <w:rPr>
          <w:b/>
          <w:i/>
          <w:sz w:val="28"/>
          <w:szCs w:val="28"/>
        </w:rPr>
        <w:t>2.4. Выберите правильную последовательность информационных процессов МИС на основе комплекса маркетинга?</w:t>
      </w:r>
    </w:p>
    <w:p w14:paraId="42DEB066" w14:textId="77777777" w:rsidR="00696772" w:rsidRPr="00024D09" w:rsidRDefault="00696772" w:rsidP="00696772">
      <w:pPr>
        <w:pStyle w:val="afe"/>
        <w:tabs>
          <w:tab w:val="left" w:pos="709"/>
        </w:tabs>
        <w:spacing w:before="0" w:beforeAutospacing="0" w:after="0" w:afterAutospacing="0"/>
        <w:ind w:firstLine="709"/>
        <w:jc w:val="both"/>
        <w:rPr>
          <w:sz w:val="28"/>
          <w:szCs w:val="28"/>
        </w:rPr>
      </w:pPr>
      <w:r w:rsidRPr="00024D09">
        <w:rPr>
          <w:sz w:val="28"/>
          <w:szCs w:val="28"/>
        </w:rPr>
        <w:t xml:space="preserve">а) система маркетинговых исследований – система показателей эффективности – комплекс маркетинга – информационный сайт; </w:t>
      </w:r>
    </w:p>
    <w:p w14:paraId="742208DA" w14:textId="77777777" w:rsidR="00696772" w:rsidRPr="00024D09" w:rsidRDefault="00696772" w:rsidP="00696772">
      <w:pPr>
        <w:pStyle w:val="afe"/>
        <w:tabs>
          <w:tab w:val="left" w:pos="709"/>
        </w:tabs>
        <w:spacing w:before="0" w:beforeAutospacing="0" w:after="0" w:afterAutospacing="0"/>
        <w:ind w:firstLine="709"/>
        <w:jc w:val="both"/>
        <w:rPr>
          <w:sz w:val="28"/>
          <w:szCs w:val="28"/>
        </w:rPr>
      </w:pPr>
      <w:r w:rsidRPr="00024D09">
        <w:rPr>
          <w:sz w:val="28"/>
          <w:szCs w:val="28"/>
        </w:rPr>
        <w:t>б) аналитическая маркетинговая система – система показателей эффективности – система маркетинговых исследований – целевой рынок;</w:t>
      </w:r>
    </w:p>
    <w:p w14:paraId="58BA7E31" w14:textId="77777777" w:rsidR="00696772" w:rsidRPr="00024D09" w:rsidRDefault="00696772" w:rsidP="00696772">
      <w:pPr>
        <w:pStyle w:val="afe"/>
        <w:tabs>
          <w:tab w:val="left" w:pos="709"/>
        </w:tabs>
        <w:spacing w:before="0" w:beforeAutospacing="0" w:after="0" w:afterAutospacing="0"/>
        <w:ind w:firstLine="709"/>
        <w:jc w:val="both"/>
        <w:rPr>
          <w:sz w:val="28"/>
          <w:szCs w:val="28"/>
        </w:rPr>
      </w:pPr>
      <w:r w:rsidRPr="00024D09">
        <w:rPr>
          <w:sz w:val="28"/>
          <w:szCs w:val="28"/>
        </w:rPr>
        <w:t>в) система показателей эффективности – комплекс маркетинга – система маркетинговых исследований – аналитическая маркетинговая система;</w:t>
      </w:r>
    </w:p>
    <w:p w14:paraId="05880654" w14:textId="77777777" w:rsidR="00696772" w:rsidRPr="00024D09" w:rsidRDefault="00696772" w:rsidP="00696772">
      <w:pPr>
        <w:pStyle w:val="afe"/>
        <w:tabs>
          <w:tab w:val="left" w:pos="709"/>
        </w:tabs>
        <w:spacing w:before="0" w:beforeAutospacing="0" w:after="0" w:afterAutospacing="0"/>
        <w:ind w:firstLine="709"/>
        <w:jc w:val="both"/>
        <w:rPr>
          <w:sz w:val="28"/>
          <w:szCs w:val="28"/>
        </w:rPr>
      </w:pPr>
      <w:r w:rsidRPr="00024D09">
        <w:rPr>
          <w:sz w:val="28"/>
          <w:szCs w:val="28"/>
        </w:rPr>
        <w:t>г) целевой рынок – система маркетинговых исследований – аналитическая маркетинговая система – система показателей эффективности.</w:t>
      </w:r>
    </w:p>
    <w:p w14:paraId="4E6786E7" w14:textId="77777777" w:rsidR="00696772" w:rsidRPr="00024D09" w:rsidRDefault="00696772" w:rsidP="00696772">
      <w:pPr>
        <w:ind w:firstLine="709"/>
        <w:rPr>
          <w:b/>
          <w:sz w:val="28"/>
          <w:szCs w:val="28"/>
        </w:rPr>
      </w:pPr>
      <w:r w:rsidRPr="00024D09">
        <w:rPr>
          <w:b/>
          <w:bCs/>
          <w:i/>
          <w:iCs/>
          <w:sz w:val="28"/>
          <w:szCs w:val="28"/>
        </w:rPr>
        <w:t>2.5. Разработка собственных мобильных приложений организациям позволяет …</w:t>
      </w:r>
    </w:p>
    <w:p w14:paraId="74AF2335" w14:textId="77777777" w:rsidR="00696772" w:rsidRPr="00024D09" w:rsidRDefault="00696772" w:rsidP="00696772">
      <w:pPr>
        <w:ind w:firstLine="709"/>
        <w:rPr>
          <w:b/>
          <w:sz w:val="28"/>
          <w:szCs w:val="28"/>
        </w:rPr>
      </w:pPr>
    </w:p>
    <w:p w14:paraId="7DE6998B" w14:textId="77777777" w:rsidR="00696772" w:rsidRPr="00024D09" w:rsidRDefault="00696772" w:rsidP="00696772">
      <w:pPr>
        <w:ind w:firstLine="709"/>
        <w:rPr>
          <w:b/>
          <w:sz w:val="28"/>
          <w:szCs w:val="28"/>
        </w:rPr>
      </w:pPr>
      <w:r w:rsidRPr="00024D09">
        <w:rPr>
          <w:b/>
          <w:sz w:val="28"/>
          <w:szCs w:val="28"/>
        </w:rPr>
        <w:t xml:space="preserve">3. </w:t>
      </w:r>
      <w:r w:rsidRPr="00024D09">
        <w:rPr>
          <w:b/>
          <w:color w:val="000000"/>
          <w:sz w:val="28"/>
          <w:szCs w:val="28"/>
          <w:shd w:val="clear" w:color="auto" w:fill="FFFFFF"/>
        </w:rPr>
        <w:t xml:space="preserve">Практико-ориентированное </w:t>
      </w:r>
      <w:proofErr w:type="gramStart"/>
      <w:r w:rsidRPr="00024D09">
        <w:rPr>
          <w:b/>
          <w:color w:val="000000"/>
          <w:sz w:val="28"/>
          <w:szCs w:val="28"/>
          <w:shd w:val="clear" w:color="auto" w:fill="FFFFFF"/>
        </w:rPr>
        <w:t>задание</w:t>
      </w:r>
      <w:r w:rsidRPr="00024D09">
        <w:rPr>
          <w:b/>
          <w:sz w:val="28"/>
          <w:szCs w:val="28"/>
        </w:rPr>
        <w:t xml:space="preserve"> </w:t>
      </w:r>
      <w:r w:rsidRPr="00024D09">
        <w:rPr>
          <w:b/>
          <w:bCs/>
          <w:iCs/>
          <w:spacing w:val="-7"/>
          <w:sz w:val="28"/>
          <w:szCs w:val="28"/>
        </w:rPr>
        <w:t xml:space="preserve"> (</w:t>
      </w:r>
      <w:proofErr w:type="gramEnd"/>
      <w:r w:rsidRPr="00024D09">
        <w:rPr>
          <w:b/>
          <w:bCs/>
          <w:iCs/>
          <w:spacing w:val="-7"/>
          <w:sz w:val="28"/>
          <w:szCs w:val="28"/>
        </w:rPr>
        <w:t>20 баллов).</w:t>
      </w:r>
    </w:p>
    <w:p w14:paraId="129D5BEA" w14:textId="77777777" w:rsidR="00696772" w:rsidRPr="00024D09" w:rsidRDefault="00696772" w:rsidP="00696772">
      <w:pPr>
        <w:ind w:left="709"/>
        <w:rPr>
          <w:b/>
          <w:sz w:val="28"/>
          <w:szCs w:val="28"/>
        </w:rPr>
      </w:pPr>
    </w:p>
    <w:p w14:paraId="39DBE192" w14:textId="77777777" w:rsidR="00696772" w:rsidRPr="00024D09" w:rsidRDefault="00696772" w:rsidP="00696772">
      <w:pPr>
        <w:rPr>
          <w:sz w:val="28"/>
          <w:szCs w:val="28"/>
        </w:rPr>
      </w:pPr>
      <w:r w:rsidRPr="00024D09">
        <w:rPr>
          <w:sz w:val="28"/>
          <w:szCs w:val="28"/>
        </w:rPr>
        <w:t xml:space="preserve">По данным внутренней отчетности представлен доход по клиентам компании (рынок B2B) за год (табл.). С помощью возможностей программного обеспечения </w:t>
      </w:r>
      <w:r w:rsidRPr="00024D09">
        <w:rPr>
          <w:sz w:val="28"/>
          <w:szCs w:val="28"/>
          <w:lang w:val="en-US"/>
        </w:rPr>
        <w:t>MS</w:t>
      </w:r>
      <w:r w:rsidRPr="00024D09">
        <w:rPr>
          <w:sz w:val="28"/>
          <w:szCs w:val="28"/>
        </w:rPr>
        <w:t xml:space="preserve"> </w:t>
      </w:r>
      <w:r w:rsidRPr="00024D09">
        <w:rPr>
          <w:sz w:val="28"/>
          <w:szCs w:val="28"/>
          <w:lang w:val="en-US"/>
        </w:rPr>
        <w:t>Excel</w:t>
      </w:r>
      <w:r w:rsidRPr="00024D09">
        <w:rPr>
          <w:sz w:val="28"/>
          <w:szCs w:val="28"/>
        </w:rPr>
        <w:t xml:space="preserve"> классифицируйте потребителей с помощью анализа Парето (</w:t>
      </w:r>
      <w:r w:rsidRPr="00024D09">
        <w:rPr>
          <w:sz w:val="28"/>
          <w:szCs w:val="28"/>
          <w:lang w:val="en-US"/>
        </w:rPr>
        <w:t>ABC</w:t>
      </w:r>
      <w:r w:rsidRPr="00024D09">
        <w:rPr>
          <w:sz w:val="28"/>
          <w:szCs w:val="28"/>
        </w:rPr>
        <w:t>-анализа), дайте оценку объемам каждой группы.</w:t>
      </w:r>
    </w:p>
    <w:p w14:paraId="43697568" w14:textId="77777777" w:rsidR="00696772" w:rsidRPr="00024D09" w:rsidRDefault="00696772" w:rsidP="00696772">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53"/>
        <w:gridCol w:w="1562"/>
        <w:gridCol w:w="1553"/>
        <w:gridCol w:w="1562"/>
        <w:gridCol w:w="1554"/>
      </w:tblGrid>
      <w:tr w:rsidR="00696772" w:rsidRPr="00024D09" w14:paraId="169CFB30" w14:textId="77777777" w:rsidTr="00D6718A">
        <w:tc>
          <w:tcPr>
            <w:tcW w:w="1595" w:type="dxa"/>
            <w:shd w:val="clear" w:color="auto" w:fill="auto"/>
          </w:tcPr>
          <w:p w14:paraId="3FC9E8AE" w14:textId="77777777" w:rsidR="00696772" w:rsidRPr="00024D09" w:rsidRDefault="00696772" w:rsidP="00696772">
            <w:pPr>
              <w:ind w:right="0" w:firstLine="0"/>
              <w:jc w:val="center"/>
              <w:rPr>
                <w:rFonts w:eastAsia="Calibri"/>
                <w:szCs w:val="24"/>
              </w:rPr>
            </w:pPr>
            <w:r w:rsidRPr="00024D09">
              <w:rPr>
                <w:rFonts w:eastAsia="Calibri"/>
                <w:szCs w:val="24"/>
              </w:rPr>
              <w:t>№ клиента</w:t>
            </w:r>
          </w:p>
        </w:tc>
        <w:tc>
          <w:tcPr>
            <w:tcW w:w="1595" w:type="dxa"/>
            <w:shd w:val="clear" w:color="auto" w:fill="auto"/>
          </w:tcPr>
          <w:p w14:paraId="3FF02324" w14:textId="77777777" w:rsidR="00696772" w:rsidRPr="00024D09" w:rsidRDefault="00696772" w:rsidP="00696772">
            <w:pPr>
              <w:ind w:right="0" w:firstLine="0"/>
              <w:jc w:val="center"/>
              <w:rPr>
                <w:rFonts w:eastAsia="Calibri"/>
                <w:szCs w:val="24"/>
              </w:rPr>
            </w:pPr>
            <w:r w:rsidRPr="00024D09">
              <w:rPr>
                <w:rFonts w:eastAsia="Calibri"/>
                <w:szCs w:val="24"/>
              </w:rPr>
              <w:t>Доход</w:t>
            </w:r>
          </w:p>
        </w:tc>
        <w:tc>
          <w:tcPr>
            <w:tcW w:w="1595" w:type="dxa"/>
            <w:shd w:val="clear" w:color="auto" w:fill="auto"/>
          </w:tcPr>
          <w:p w14:paraId="7A81044D" w14:textId="77777777" w:rsidR="00696772" w:rsidRPr="00024D09" w:rsidRDefault="00696772" w:rsidP="00696772">
            <w:pPr>
              <w:ind w:right="0" w:firstLine="0"/>
              <w:jc w:val="center"/>
              <w:rPr>
                <w:rFonts w:eastAsia="Calibri"/>
                <w:szCs w:val="24"/>
              </w:rPr>
            </w:pPr>
            <w:r w:rsidRPr="00024D09">
              <w:rPr>
                <w:rFonts w:eastAsia="Calibri"/>
                <w:szCs w:val="24"/>
              </w:rPr>
              <w:t>№ клиента</w:t>
            </w:r>
          </w:p>
        </w:tc>
        <w:tc>
          <w:tcPr>
            <w:tcW w:w="1595" w:type="dxa"/>
            <w:shd w:val="clear" w:color="auto" w:fill="auto"/>
          </w:tcPr>
          <w:p w14:paraId="428EF136" w14:textId="77777777" w:rsidR="00696772" w:rsidRPr="00024D09" w:rsidRDefault="00696772" w:rsidP="00696772">
            <w:pPr>
              <w:ind w:right="0" w:firstLine="0"/>
              <w:jc w:val="center"/>
              <w:rPr>
                <w:rFonts w:eastAsia="Calibri"/>
                <w:szCs w:val="24"/>
              </w:rPr>
            </w:pPr>
            <w:r w:rsidRPr="00024D09">
              <w:rPr>
                <w:rFonts w:eastAsia="Calibri"/>
                <w:szCs w:val="24"/>
              </w:rPr>
              <w:t>Доход</w:t>
            </w:r>
          </w:p>
        </w:tc>
        <w:tc>
          <w:tcPr>
            <w:tcW w:w="1595" w:type="dxa"/>
            <w:shd w:val="clear" w:color="auto" w:fill="auto"/>
          </w:tcPr>
          <w:p w14:paraId="00C88C8C" w14:textId="77777777" w:rsidR="00696772" w:rsidRPr="00024D09" w:rsidRDefault="00696772" w:rsidP="00696772">
            <w:pPr>
              <w:ind w:right="0" w:firstLine="0"/>
              <w:jc w:val="center"/>
              <w:rPr>
                <w:rFonts w:eastAsia="Calibri"/>
                <w:szCs w:val="24"/>
              </w:rPr>
            </w:pPr>
            <w:r w:rsidRPr="00024D09">
              <w:rPr>
                <w:rFonts w:eastAsia="Calibri"/>
                <w:szCs w:val="24"/>
              </w:rPr>
              <w:t>№ клиента</w:t>
            </w:r>
          </w:p>
        </w:tc>
        <w:tc>
          <w:tcPr>
            <w:tcW w:w="1596" w:type="dxa"/>
            <w:shd w:val="clear" w:color="auto" w:fill="auto"/>
          </w:tcPr>
          <w:p w14:paraId="28C487DD" w14:textId="77777777" w:rsidR="00696772" w:rsidRPr="00024D09" w:rsidRDefault="00696772" w:rsidP="00696772">
            <w:pPr>
              <w:ind w:right="0" w:firstLine="0"/>
              <w:jc w:val="center"/>
              <w:rPr>
                <w:rFonts w:eastAsia="Calibri"/>
                <w:szCs w:val="24"/>
              </w:rPr>
            </w:pPr>
            <w:r w:rsidRPr="00024D09">
              <w:rPr>
                <w:rFonts w:eastAsia="Calibri"/>
                <w:szCs w:val="24"/>
              </w:rPr>
              <w:t>Доход</w:t>
            </w:r>
          </w:p>
        </w:tc>
      </w:tr>
      <w:tr w:rsidR="00696772" w:rsidRPr="00024D09" w14:paraId="4F95C4CA" w14:textId="77777777" w:rsidTr="00D6718A">
        <w:tc>
          <w:tcPr>
            <w:tcW w:w="1595" w:type="dxa"/>
            <w:shd w:val="clear" w:color="auto" w:fill="auto"/>
            <w:vAlign w:val="bottom"/>
          </w:tcPr>
          <w:p w14:paraId="1F5D0D82" w14:textId="77777777" w:rsidR="00696772" w:rsidRPr="00024D09" w:rsidRDefault="00696772" w:rsidP="00696772">
            <w:pPr>
              <w:ind w:right="0" w:firstLine="0"/>
              <w:jc w:val="center"/>
              <w:rPr>
                <w:rFonts w:eastAsia="Calibri"/>
                <w:szCs w:val="24"/>
              </w:rPr>
            </w:pPr>
            <w:r w:rsidRPr="00024D09">
              <w:rPr>
                <w:rFonts w:eastAsia="Calibri"/>
                <w:szCs w:val="24"/>
              </w:rPr>
              <w:t>1</w:t>
            </w:r>
          </w:p>
        </w:tc>
        <w:tc>
          <w:tcPr>
            <w:tcW w:w="1595" w:type="dxa"/>
            <w:shd w:val="clear" w:color="auto" w:fill="auto"/>
            <w:vAlign w:val="bottom"/>
          </w:tcPr>
          <w:p w14:paraId="4FDC04BD" w14:textId="77777777" w:rsidR="00696772" w:rsidRPr="00024D09" w:rsidRDefault="00696772" w:rsidP="00696772">
            <w:pPr>
              <w:ind w:right="0" w:firstLine="0"/>
              <w:jc w:val="center"/>
              <w:rPr>
                <w:rFonts w:eastAsia="Calibri"/>
                <w:szCs w:val="24"/>
              </w:rPr>
            </w:pPr>
            <w:r w:rsidRPr="00024D09">
              <w:rPr>
                <w:rFonts w:eastAsia="Calibri"/>
                <w:szCs w:val="24"/>
              </w:rPr>
              <w:t>125 564,22</w:t>
            </w:r>
          </w:p>
        </w:tc>
        <w:tc>
          <w:tcPr>
            <w:tcW w:w="1595" w:type="dxa"/>
            <w:shd w:val="clear" w:color="auto" w:fill="auto"/>
            <w:vAlign w:val="bottom"/>
          </w:tcPr>
          <w:p w14:paraId="46AE93F3" w14:textId="77777777" w:rsidR="00696772" w:rsidRPr="00024D09" w:rsidRDefault="00696772" w:rsidP="00696772">
            <w:pPr>
              <w:ind w:right="0" w:firstLine="0"/>
              <w:jc w:val="center"/>
              <w:rPr>
                <w:rFonts w:eastAsia="Calibri"/>
                <w:szCs w:val="24"/>
              </w:rPr>
            </w:pPr>
            <w:r w:rsidRPr="00024D09">
              <w:rPr>
                <w:rFonts w:eastAsia="Calibri"/>
                <w:szCs w:val="24"/>
              </w:rPr>
              <w:t>6</w:t>
            </w:r>
          </w:p>
        </w:tc>
        <w:tc>
          <w:tcPr>
            <w:tcW w:w="1595" w:type="dxa"/>
            <w:shd w:val="clear" w:color="auto" w:fill="auto"/>
            <w:vAlign w:val="bottom"/>
          </w:tcPr>
          <w:p w14:paraId="326EA5CC" w14:textId="77777777" w:rsidR="00696772" w:rsidRPr="00024D09" w:rsidRDefault="00696772" w:rsidP="00696772">
            <w:pPr>
              <w:ind w:right="0" w:firstLine="0"/>
              <w:jc w:val="center"/>
              <w:rPr>
                <w:rFonts w:eastAsia="Calibri"/>
                <w:szCs w:val="24"/>
              </w:rPr>
            </w:pPr>
            <w:r w:rsidRPr="00024D09">
              <w:rPr>
                <w:rFonts w:eastAsia="Calibri"/>
                <w:szCs w:val="24"/>
              </w:rPr>
              <w:t>79 959,68</w:t>
            </w:r>
          </w:p>
        </w:tc>
        <w:tc>
          <w:tcPr>
            <w:tcW w:w="1595" w:type="dxa"/>
            <w:shd w:val="clear" w:color="auto" w:fill="auto"/>
            <w:vAlign w:val="bottom"/>
          </w:tcPr>
          <w:p w14:paraId="59DB58C0" w14:textId="77777777" w:rsidR="00696772" w:rsidRPr="00024D09" w:rsidRDefault="00696772" w:rsidP="00696772">
            <w:pPr>
              <w:ind w:right="0" w:firstLine="0"/>
              <w:jc w:val="center"/>
              <w:rPr>
                <w:rFonts w:eastAsia="Calibri"/>
                <w:szCs w:val="24"/>
              </w:rPr>
            </w:pPr>
            <w:r w:rsidRPr="00024D09">
              <w:rPr>
                <w:rFonts w:eastAsia="Calibri"/>
                <w:szCs w:val="24"/>
              </w:rPr>
              <w:t>11</w:t>
            </w:r>
          </w:p>
        </w:tc>
        <w:tc>
          <w:tcPr>
            <w:tcW w:w="1596" w:type="dxa"/>
            <w:shd w:val="clear" w:color="auto" w:fill="auto"/>
            <w:vAlign w:val="bottom"/>
          </w:tcPr>
          <w:p w14:paraId="4EE8AF31" w14:textId="77777777" w:rsidR="00696772" w:rsidRPr="00024D09" w:rsidRDefault="00696772" w:rsidP="00696772">
            <w:pPr>
              <w:ind w:right="0" w:firstLine="0"/>
              <w:jc w:val="center"/>
              <w:rPr>
                <w:rFonts w:eastAsia="Calibri"/>
                <w:szCs w:val="24"/>
              </w:rPr>
            </w:pPr>
            <w:r w:rsidRPr="00024D09">
              <w:rPr>
                <w:rFonts w:eastAsia="Calibri"/>
                <w:szCs w:val="24"/>
              </w:rPr>
              <w:t>287,92</w:t>
            </w:r>
          </w:p>
        </w:tc>
      </w:tr>
      <w:tr w:rsidR="00696772" w:rsidRPr="00024D09" w14:paraId="450744B5" w14:textId="77777777" w:rsidTr="00D6718A">
        <w:tc>
          <w:tcPr>
            <w:tcW w:w="1595" w:type="dxa"/>
            <w:shd w:val="clear" w:color="auto" w:fill="auto"/>
            <w:vAlign w:val="bottom"/>
          </w:tcPr>
          <w:p w14:paraId="3FAB58FE" w14:textId="77777777" w:rsidR="00696772" w:rsidRPr="00024D09" w:rsidRDefault="00696772" w:rsidP="00696772">
            <w:pPr>
              <w:ind w:right="0" w:firstLine="0"/>
              <w:jc w:val="center"/>
              <w:rPr>
                <w:rFonts w:eastAsia="Calibri"/>
                <w:szCs w:val="24"/>
              </w:rPr>
            </w:pPr>
            <w:r w:rsidRPr="00024D09">
              <w:rPr>
                <w:rFonts w:eastAsia="Calibri"/>
                <w:szCs w:val="24"/>
              </w:rPr>
              <w:t>2</w:t>
            </w:r>
          </w:p>
        </w:tc>
        <w:tc>
          <w:tcPr>
            <w:tcW w:w="1595" w:type="dxa"/>
            <w:shd w:val="clear" w:color="auto" w:fill="auto"/>
            <w:vAlign w:val="bottom"/>
          </w:tcPr>
          <w:p w14:paraId="2B81D96C" w14:textId="77777777" w:rsidR="00696772" w:rsidRPr="00024D09" w:rsidRDefault="00696772" w:rsidP="00696772">
            <w:pPr>
              <w:ind w:right="0" w:firstLine="0"/>
              <w:jc w:val="center"/>
              <w:rPr>
                <w:rFonts w:eastAsia="Calibri"/>
                <w:szCs w:val="24"/>
              </w:rPr>
            </w:pPr>
            <w:r w:rsidRPr="00024D09">
              <w:rPr>
                <w:rFonts w:eastAsia="Calibri"/>
                <w:szCs w:val="24"/>
              </w:rPr>
              <w:t>7 188,70</w:t>
            </w:r>
          </w:p>
        </w:tc>
        <w:tc>
          <w:tcPr>
            <w:tcW w:w="1595" w:type="dxa"/>
            <w:shd w:val="clear" w:color="auto" w:fill="auto"/>
            <w:vAlign w:val="bottom"/>
          </w:tcPr>
          <w:p w14:paraId="2F7ED336" w14:textId="77777777" w:rsidR="00696772" w:rsidRPr="00024D09" w:rsidRDefault="00696772" w:rsidP="00696772">
            <w:pPr>
              <w:ind w:right="0" w:firstLine="0"/>
              <w:jc w:val="center"/>
              <w:rPr>
                <w:rFonts w:eastAsia="Calibri"/>
                <w:szCs w:val="24"/>
              </w:rPr>
            </w:pPr>
            <w:r w:rsidRPr="00024D09">
              <w:rPr>
                <w:rFonts w:eastAsia="Calibri"/>
                <w:szCs w:val="24"/>
              </w:rPr>
              <w:t>7</w:t>
            </w:r>
          </w:p>
        </w:tc>
        <w:tc>
          <w:tcPr>
            <w:tcW w:w="1595" w:type="dxa"/>
            <w:shd w:val="clear" w:color="auto" w:fill="auto"/>
            <w:vAlign w:val="bottom"/>
          </w:tcPr>
          <w:p w14:paraId="2F798354" w14:textId="77777777" w:rsidR="00696772" w:rsidRPr="00024D09" w:rsidRDefault="00696772" w:rsidP="00696772">
            <w:pPr>
              <w:ind w:right="0" w:firstLine="0"/>
              <w:jc w:val="center"/>
              <w:rPr>
                <w:rFonts w:eastAsia="Calibri"/>
                <w:szCs w:val="24"/>
              </w:rPr>
            </w:pPr>
            <w:r w:rsidRPr="00024D09">
              <w:rPr>
                <w:rFonts w:eastAsia="Calibri"/>
                <w:szCs w:val="24"/>
              </w:rPr>
              <w:t>8 500,56</w:t>
            </w:r>
          </w:p>
        </w:tc>
        <w:tc>
          <w:tcPr>
            <w:tcW w:w="1595" w:type="dxa"/>
            <w:shd w:val="clear" w:color="auto" w:fill="auto"/>
            <w:vAlign w:val="bottom"/>
          </w:tcPr>
          <w:p w14:paraId="63AFF6A5" w14:textId="77777777" w:rsidR="00696772" w:rsidRPr="00024D09" w:rsidRDefault="00696772" w:rsidP="00696772">
            <w:pPr>
              <w:ind w:right="0" w:firstLine="0"/>
              <w:jc w:val="center"/>
              <w:rPr>
                <w:rFonts w:eastAsia="Calibri"/>
                <w:szCs w:val="24"/>
              </w:rPr>
            </w:pPr>
            <w:r w:rsidRPr="00024D09">
              <w:rPr>
                <w:rFonts w:eastAsia="Calibri"/>
                <w:szCs w:val="24"/>
              </w:rPr>
              <w:t>12</w:t>
            </w:r>
          </w:p>
        </w:tc>
        <w:tc>
          <w:tcPr>
            <w:tcW w:w="1596" w:type="dxa"/>
            <w:shd w:val="clear" w:color="auto" w:fill="auto"/>
            <w:vAlign w:val="bottom"/>
          </w:tcPr>
          <w:p w14:paraId="7095FC91" w14:textId="77777777" w:rsidR="00696772" w:rsidRPr="00024D09" w:rsidRDefault="00696772" w:rsidP="00696772">
            <w:pPr>
              <w:ind w:right="0" w:firstLine="0"/>
              <w:jc w:val="center"/>
              <w:rPr>
                <w:rFonts w:eastAsia="Calibri"/>
                <w:szCs w:val="24"/>
              </w:rPr>
            </w:pPr>
            <w:r w:rsidRPr="00024D09">
              <w:rPr>
                <w:rFonts w:eastAsia="Calibri"/>
                <w:szCs w:val="24"/>
              </w:rPr>
              <w:t>117 735,01</w:t>
            </w:r>
          </w:p>
        </w:tc>
      </w:tr>
      <w:tr w:rsidR="00696772" w:rsidRPr="00024D09" w14:paraId="314B5667" w14:textId="77777777" w:rsidTr="00D6718A">
        <w:tc>
          <w:tcPr>
            <w:tcW w:w="1595" w:type="dxa"/>
            <w:shd w:val="clear" w:color="auto" w:fill="auto"/>
            <w:vAlign w:val="bottom"/>
          </w:tcPr>
          <w:p w14:paraId="42E39B50" w14:textId="77777777" w:rsidR="00696772" w:rsidRPr="00024D09" w:rsidRDefault="00696772" w:rsidP="00696772">
            <w:pPr>
              <w:ind w:right="0" w:firstLine="0"/>
              <w:jc w:val="center"/>
              <w:rPr>
                <w:rFonts w:eastAsia="Calibri"/>
                <w:szCs w:val="24"/>
              </w:rPr>
            </w:pPr>
            <w:r w:rsidRPr="00024D09">
              <w:rPr>
                <w:rFonts w:eastAsia="Calibri"/>
                <w:szCs w:val="24"/>
              </w:rPr>
              <w:t>3</w:t>
            </w:r>
          </w:p>
        </w:tc>
        <w:tc>
          <w:tcPr>
            <w:tcW w:w="1595" w:type="dxa"/>
            <w:shd w:val="clear" w:color="auto" w:fill="auto"/>
            <w:vAlign w:val="bottom"/>
          </w:tcPr>
          <w:p w14:paraId="30CA1173" w14:textId="77777777" w:rsidR="00696772" w:rsidRPr="00024D09" w:rsidRDefault="00696772" w:rsidP="00696772">
            <w:pPr>
              <w:ind w:right="0" w:firstLine="0"/>
              <w:jc w:val="center"/>
              <w:rPr>
                <w:rFonts w:eastAsia="Calibri"/>
                <w:szCs w:val="24"/>
              </w:rPr>
            </w:pPr>
            <w:r w:rsidRPr="00024D09">
              <w:rPr>
                <w:rFonts w:eastAsia="Calibri"/>
                <w:szCs w:val="24"/>
              </w:rPr>
              <w:t>284 502,62</w:t>
            </w:r>
          </w:p>
        </w:tc>
        <w:tc>
          <w:tcPr>
            <w:tcW w:w="1595" w:type="dxa"/>
            <w:shd w:val="clear" w:color="auto" w:fill="auto"/>
            <w:vAlign w:val="bottom"/>
          </w:tcPr>
          <w:p w14:paraId="530C23E5" w14:textId="77777777" w:rsidR="00696772" w:rsidRPr="00024D09" w:rsidRDefault="00696772" w:rsidP="00696772">
            <w:pPr>
              <w:ind w:right="0" w:firstLine="0"/>
              <w:jc w:val="center"/>
              <w:rPr>
                <w:rFonts w:eastAsia="Calibri"/>
                <w:szCs w:val="24"/>
              </w:rPr>
            </w:pPr>
            <w:r w:rsidRPr="00024D09">
              <w:rPr>
                <w:rFonts w:eastAsia="Calibri"/>
                <w:szCs w:val="24"/>
              </w:rPr>
              <w:t>8</w:t>
            </w:r>
          </w:p>
        </w:tc>
        <w:tc>
          <w:tcPr>
            <w:tcW w:w="1595" w:type="dxa"/>
            <w:shd w:val="clear" w:color="auto" w:fill="auto"/>
            <w:vAlign w:val="bottom"/>
          </w:tcPr>
          <w:p w14:paraId="13C9EE19" w14:textId="77777777" w:rsidR="00696772" w:rsidRPr="00024D09" w:rsidRDefault="00696772" w:rsidP="00696772">
            <w:pPr>
              <w:ind w:right="0" w:firstLine="0"/>
              <w:jc w:val="center"/>
              <w:rPr>
                <w:rFonts w:eastAsia="Calibri"/>
                <w:szCs w:val="24"/>
              </w:rPr>
            </w:pPr>
            <w:r w:rsidRPr="00024D09">
              <w:rPr>
                <w:rFonts w:eastAsia="Calibri"/>
                <w:szCs w:val="24"/>
              </w:rPr>
              <w:t>177 150,95</w:t>
            </w:r>
          </w:p>
        </w:tc>
        <w:tc>
          <w:tcPr>
            <w:tcW w:w="1595" w:type="dxa"/>
            <w:shd w:val="clear" w:color="auto" w:fill="auto"/>
            <w:vAlign w:val="bottom"/>
          </w:tcPr>
          <w:p w14:paraId="44BFE9C2" w14:textId="77777777" w:rsidR="00696772" w:rsidRPr="00024D09" w:rsidRDefault="00696772" w:rsidP="00696772">
            <w:pPr>
              <w:ind w:right="0" w:firstLine="0"/>
              <w:jc w:val="center"/>
              <w:rPr>
                <w:rFonts w:eastAsia="Calibri"/>
                <w:szCs w:val="24"/>
              </w:rPr>
            </w:pPr>
            <w:r w:rsidRPr="00024D09">
              <w:rPr>
                <w:rFonts w:eastAsia="Calibri"/>
                <w:szCs w:val="24"/>
              </w:rPr>
              <w:t>13</w:t>
            </w:r>
          </w:p>
        </w:tc>
        <w:tc>
          <w:tcPr>
            <w:tcW w:w="1596" w:type="dxa"/>
            <w:shd w:val="clear" w:color="auto" w:fill="auto"/>
            <w:vAlign w:val="bottom"/>
          </w:tcPr>
          <w:p w14:paraId="1177858E" w14:textId="77777777" w:rsidR="00696772" w:rsidRPr="00024D09" w:rsidRDefault="00696772" w:rsidP="00696772">
            <w:pPr>
              <w:ind w:right="0" w:firstLine="0"/>
              <w:jc w:val="center"/>
              <w:rPr>
                <w:rFonts w:eastAsia="Calibri"/>
                <w:szCs w:val="24"/>
              </w:rPr>
            </w:pPr>
            <w:r w:rsidRPr="00024D09">
              <w:rPr>
                <w:rFonts w:eastAsia="Calibri"/>
                <w:szCs w:val="24"/>
              </w:rPr>
              <w:t>7 494,06</w:t>
            </w:r>
          </w:p>
        </w:tc>
      </w:tr>
      <w:tr w:rsidR="00696772" w:rsidRPr="00024D09" w14:paraId="3009921C" w14:textId="77777777" w:rsidTr="00D6718A">
        <w:tc>
          <w:tcPr>
            <w:tcW w:w="1595" w:type="dxa"/>
            <w:shd w:val="clear" w:color="auto" w:fill="auto"/>
            <w:vAlign w:val="bottom"/>
          </w:tcPr>
          <w:p w14:paraId="323E81A3" w14:textId="77777777" w:rsidR="00696772" w:rsidRPr="00024D09" w:rsidRDefault="00696772" w:rsidP="00696772">
            <w:pPr>
              <w:ind w:right="0" w:firstLine="0"/>
              <w:jc w:val="center"/>
              <w:rPr>
                <w:rFonts w:eastAsia="Calibri"/>
                <w:szCs w:val="24"/>
              </w:rPr>
            </w:pPr>
            <w:r w:rsidRPr="00024D09">
              <w:rPr>
                <w:rFonts w:eastAsia="Calibri"/>
                <w:szCs w:val="24"/>
              </w:rPr>
              <w:t>4</w:t>
            </w:r>
          </w:p>
        </w:tc>
        <w:tc>
          <w:tcPr>
            <w:tcW w:w="1595" w:type="dxa"/>
            <w:shd w:val="clear" w:color="auto" w:fill="auto"/>
            <w:vAlign w:val="bottom"/>
          </w:tcPr>
          <w:p w14:paraId="23002A5A" w14:textId="77777777" w:rsidR="00696772" w:rsidRPr="00024D09" w:rsidRDefault="00696772" w:rsidP="00696772">
            <w:pPr>
              <w:ind w:right="0" w:firstLine="0"/>
              <w:jc w:val="center"/>
              <w:rPr>
                <w:rFonts w:eastAsia="Calibri"/>
                <w:szCs w:val="24"/>
              </w:rPr>
            </w:pPr>
            <w:r w:rsidRPr="00024D09">
              <w:rPr>
                <w:rFonts w:eastAsia="Calibri"/>
                <w:szCs w:val="24"/>
              </w:rPr>
              <w:t>16 208,02</w:t>
            </w:r>
          </w:p>
        </w:tc>
        <w:tc>
          <w:tcPr>
            <w:tcW w:w="1595" w:type="dxa"/>
            <w:shd w:val="clear" w:color="auto" w:fill="auto"/>
            <w:vAlign w:val="bottom"/>
          </w:tcPr>
          <w:p w14:paraId="586573E5" w14:textId="77777777" w:rsidR="00696772" w:rsidRPr="00024D09" w:rsidRDefault="00696772" w:rsidP="00696772">
            <w:pPr>
              <w:ind w:right="0" w:firstLine="0"/>
              <w:jc w:val="center"/>
              <w:rPr>
                <w:rFonts w:eastAsia="Calibri"/>
                <w:szCs w:val="24"/>
              </w:rPr>
            </w:pPr>
            <w:r w:rsidRPr="00024D09">
              <w:rPr>
                <w:rFonts w:eastAsia="Calibri"/>
                <w:szCs w:val="24"/>
              </w:rPr>
              <w:t>9</w:t>
            </w:r>
          </w:p>
        </w:tc>
        <w:tc>
          <w:tcPr>
            <w:tcW w:w="1595" w:type="dxa"/>
            <w:shd w:val="clear" w:color="auto" w:fill="auto"/>
            <w:vAlign w:val="bottom"/>
          </w:tcPr>
          <w:p w14:paraId="471BF0AE" w14:textId="77777777" w:rsidR="00696772" w:rsidRPr="00024D09" w:rsidRDefault="00696772" w:rsidP="00696772">
            <w:pPr>
              <w:ind w:right="0" w:firstLine="0"/>
              <w:jc w:val="center"/>
              <w:rPr>
                <w:rFonts w:eastAsia="Calibri"/>
                <w:szCs w:val="24"/>
              </w:rPr>
            </w:pPr>
            <w:r w:rsidRPr="00024D09">
              <w:rPr>
                <w:rFonts w:eastAsia="Calibri"/>
                <w:szCs w:val="24"/>
              </w:rPr>
              <w:t>9 938,25</w:t>
            </w:r>
          </w:p>
        </w:tc>
        <w:tc>
          <w:tcPr>
            <w:tcW w:w="1595" w:type="dxa"/>
            <w:shd w:val="clear" w:color="auto" w:fill="auto"/>
            <w:vAlign w:val="bottom"/>
          </w:tcPr>
          <w:p w14:paraId="15ED30E9" w14:textId="77777777" w:rsidR="00696772" w:rsidRPr="00024D09" w:rsidRDefault="00696772" w:rsidP="00696772">
            <w:pPr>
              <w:ind w:right="0" w:firstLine="0"/>
              <w:jc w:val="center"/>
              <w:rPr>
                <w:rFonts w:eastAsia="Calibri"/>
                <w:szCs w:val="24"/>
              </w:rPr>
            </w:pPr>
            <w:r w:rsidRPr="00024D09">
              <w:rPr>
                <w:rFonts w:eastAsia="Calibri"/>
                <w:szCs w:val="24"/>
              </w:rPr>
              <w:t>14</w:t>
            </w:r>
          </w:p>
        </w:tc>
        <w:tc>
          <w:tcPr>
            <w:tcW w:w="1596" w:type="dxa"/>
            <w:shd w:val="clear" w:color="auto" w:fill="auto"/>
            <w:vAlign w:val="bottom"/>
          </w:tcPr>
          <w:p w14:paraId="477A0B1F" w14:textId="77777777" w:rsidR="00696772" w:rsidRPr="00024D09" w:rsidRDefault="00696772" w:rsidP="00696772">
            <w:pPr>
              <w:ind w:right="0" w:firstLine="0"/>
              <w:jc w:val="center"/>
              <w:rPr>
                <w:rFonts w:eastAsia="Calibri"/>
                <w:szCs w:val="24"/>
              </w:rPr>
            </w:pPr>
            <w:r w:rsidRPr="00024D09">
              <w:rPr>
                <w:rFonts w:eastAsia="Calibri"/>
                <w:szCs w:val="24"/>
              </w:rPr>
              <w:t>1 170,01</w:t>
            </w:r>
          </w:p>
        </w:tc>
      </w:tr>
      <w:tr w:rsidR="00696772" w:rsidRPr="00024D09" w14:paraId="38FAE602" w14:textId="77777777" w:rsidTr="00D6718A">
        <w:tc>
          <w:tcPr>
            <w:tcW w:w="1595" w:type="dxa"/>
            <w:shd w:val="clear" w:color="auto" w:fill="auto"/>
            <w:vAlign w:val="bottom"/>
          </w:tcPr>
          <w:p w14:paraId="7A36FA95" w14:textId="77777777" w:rsidR="00696772" w:rsidRPr="00024D09" w:rsidRDefault="00696772" w:rsidP="00696772">
            <w:pPr>
              <w:ind w:right="0" w:firstLine="0"/>
              <w:jc w:val="center"/>
              <w:rPr>
                <w:rFonts w:eastAsia="Calibri"/>
                <w:szCs w:val="24"/>
              </w:rPr>
            </w:pPr>
            <w:r w:rsidRPr="00024D09">
              <w:rPr>
                <w:rFonts w:eastAsia="Calibri"/>
                <w:szCs w:val="24"/>
              </w:rPr>
              <w:t>5</w:t>
            </w:r>
          </w:p>
        </w:tc>
        <w:tc>
          <w:tcPr>
            <w:tcW w:w="1595" w:type="dxa"/>
            <w:shd w:val="clear" w:color="auto" w:fill="auto"/>
            <w:vAlign w:val="bottom"/>
          </w:tcPr>
          <w:p w14:paraId="2A383219" w14:textId="77777777" w:rsidR="00696772" w:rsidRPr="00024D09" w:rsidRDefault="00696772" w:rsidP="00696772">
            <w:pPr>
              <w:ind w:right="0" w:firstLine="0"/>
              <w:jc w:val="center"/>
              <w:rPr>
                <w:rFonts w:eastAsia="Calibri"/>
                <w:szCs w:val="24"/>
              </w:rPr>
            </w:pPr>
            <w:r w:rsidRPr="00024D09">
              <w:rPr>
                <w:rFonts w:eastAsia="Calibri"/>
                <w:szCs w:val="24"/>
              </w:rPr>
              <w:t>81 000,04</w:t>
            </w:r>
          </w:p>
        </w:tc>
        <w:tc>
          <w:tcPr>
            <w:tcW w:w="1595" w:type="dxa"/>
            <w:shd w:val="clear" w:color="auto" w:fill="auto"/>
            <w:vAlign w:val="bottom"/>
          </w:tcPr>
          <w:p w14:paraId="48E6A83F" w14:textId="77777777" w:rsidR="00696772" w:rsidRPr="00024D09" w:rsidRDefault="00696772" w:rsidP="00696772">
            <w:pPr>
              <w:ind w:right="0" w:firstLine="0"/>
              <w:jc w:val="center"/>
              <w:rPr>
                <w:rFonts w:eastAsia="Calibri"/>
                <w:szCs w:val="24"/>
              </w:rPr>
            </w:pPr>
            <w:r w:rsidRPr="00024D09">
              <w:rPr>
                <w:rFonts w:eastAsia="Calibri"/>
                <w:szCs w:val="24"/>
              </w:rPr>
              <w:t>10</w:t>
            </w:r>
          </w:p>
        </w:tc>
        <w:tc>
          <w:tcPr>
            <w:tcW w:w="1595" w:type="dxa"/>
            <w:shd w:val="clear" w:color="auto" w:fill="auto"/>
            <w:vAlign w:val="bottom"/>
          </w:tcPr>
          <w:p w14:paraId="53D15772" w14:textId="77777777" w:rsidR="00696772" w:rsidRPr="00024D09" w:rsidRDefault="00696772" w:rsidP="00696772">
            <w:pPr>
              <w:ind w:right="0" w:firstLine="0"/>
              <w:jc w:val="center"/>
              <w:rPr>
                <w:rFonts w:eastAsia="Calibri"/>
                <w:szCs w:val="24"/>
              </w:rPr>
            </w:pPr>
            <w:r w:rsidRPr="00024D09">
              <w:rPr>
                <w:rFonts w:eastAsia="Calibri"/>
                <w:szCs w:val="24"/>
              </w:rPr>
              <w:t>543,08</w:t>
            </w:r>
          </w:p>
        </w:tc>
        <w:tc>
          <w:tcPr>
            <w:tcW w:w="1595" w:type="dxa"/>
            <w:shd w:val="clear" w:color="auto" w:fill="auto"/>
            <w:vAlign w:val="bottom"/>
          </w:tcPr>
          <w:p w14:paraId="21149319" w14:textId="77777777" w:rsidR="00696772" w:rsidRPr="00024D09" w:rsidRDefault="00696772" w:rsidP="00696772">
            <w:pPr>
              <w:ind w:right="0" w:firstLine="0"/>
              <w:jc w:val="center"/>
              <w:rPr>
                <w:rFonts w:eastAsia="Calibri"/>
                <w:szCs w:val="24"/>
              </w:rPr>
            </w:pPr>
            <w:r w:rsidRPr="00024D09">
              <w:rPr>
                <w:rFonts w:eastAsia="Calibri"/>
                <w:szCs w:val="24"/>
              </w:rPr>
              <w:t>15</w:t>
            </w:r>
          </w:p>
        </w:tc>
        <w:tc>
          <w:tcPr>
            <w:tcW w:w="1596" w:type="dxa"/>
            <w:shd w:val="clear" w:color="auto" w:fill="auto"/>
            <w:vAlign w:val="bottom"/>
          </w:tcPr>
          <w:p w14:paraId="2D5BE207" w14:textId="77777777" w:rsidR="00696772" w:rsidRPr="00024D09" w:rsidRDefault="00696772" w:rsidP="00696772">
            <w:pPr>
              <w:ind w:right="0" w:firstLine="0"/>
              <w:jc w:val="center"/>
              <w:rPr>
                <w:rFonts w:eastAsia="Calibri"/>
                <w:szCs w:val="24"/>
              </w:rPr>
            </w:pPr>
            <w:r w:rsidRPr="00024D09">
              <w:rPr>
                <w:rFonts w:eastAsia="Calibri"/>
                <w:szCs w:val="24"/>
              </w:rPr>
              <w:t>29 215,17</w:t>
            </w:r>
          </w:p>
        </w:tc>
      </w:tr>
    </w:tbl>
    <w:p w14:paraId="0C56AECD" w14:textId="77777777" w:rsidR="00696772" w:rsidRPr="00024D09" w:rsidRDefault="00696772" w:rsidP="00696772">
      <w:pPr>
        <w:ind w:left="709"/>
        <w:rPr>
          <w:b/>
          <w:szCs w:val="24"/>
        </w:rPr>
      </w:pPr>
    </w:p>
    <w:p w14:paraId="1FCBC1ED" w14:textId="77777777" w:rsidR="00696772" w:rsidRPr="00024D09" w:rsidRDefault="00696772" w:rsidP="00BB43E2">
      <w:pPr>
        <w:spacing w:line="360" w:lineRule="auto"/>
        <w:ind w:firstLine="709"/>
        <w:rPr>
          <w:b/>
          <w:color w:val="000000"/>
          <w:sz w:val="28"/>
          <w:szCs w:val="28"/>
        </w:rPr>
      </w:pPr>
    </w:p>
    <w:p w14:paraId="61CBADA1" w14:textId="77777777" w:rsidR="00024D09" w:rsidRPr="00024D09" w:rsidRDefault="00024D09" w:rsidP="00024D09">
      <w:pPr>
        <w:spacing w:line="360" w:lineRule="auto"/>
        <w:ind w:right="68" w:firstLine="340"/>
        <w:jc w:val="center"/>
        <w:rPr>
          <w:b/>
          <w:sz w:val="28"/>
          <w:szCs w:val="28"/>
          <w:lang w:eastAsia="en-US"/>
        </w:rPr>
      </w:pPr>
      <w:r w:rsidRPr="00024D09">
        <w:rPr>
          <w:b/>
          <w:sz w:val="28"/>
          <w:szCs w:val="28"/>
          <w:lang w:eastAsia="en-US"/>
        </w:rPr>
        <w:t xml:space="preserve">8. Перечень основной и дополнительной учебной литературы, </w:t>
      </w:r>
    </w:p>
    <w:p w14:paraId="5DD0E861" w14:textId="77777777" w:rsidR="00024D09" w:rsidRPr="00024D09" w:rsidRDefault="00024D09" w:rsidP="00024D09">
      <w:pPr>
        <w:spacing w:line="360" w:lineRule="auto"/>
        <w:ind w:right="68" w:firstLine="340"/>
        <w:jc w:val="center"/>
        <w:rPr>
          <w:b/>
          <w:bCs/>
          <w:sz w:val="28"/>
          <w:szCs w:val="28"/>
          <w:lang w:eastAsia="en-US"/>
        </w:rPr>
      </w:pPr>
      <w:r w:rsidRPr="00024D09">
        <w:rPr>
          <w:b/>
          <w:sz w:val="28"/>
          <w:szCs w:val="28"/>
          <w:lang w:eastAsia="en-US"/>
        </w:rPr>
        <w:t xml:space="preserve">необходимой для освоения дисциплины </w:t>
      </w:r>
    </w:p>
    <w:p w14:paraId="05C5B91B" w14:textId="77777777" w:rsidR="00024D09" w:rsidRPr="00024D09" w:rsidRDefault="00024D09" w:rsidP="00024D09">
      <w:pPr>
        <w:spacing w:line="360" w:lineRule="auto"/>
        <w:ind w:left="450"/>
        <w:rPr>
          <w:b/>
          <w:sz w:val="28"/>
          <w:szCs w:val="28"/>
        </w:rPr>
      </w:pPr>
      <w:r w:rsidRPr="00024D09">
        <w:rPr>
          <w:b/>
          <w:sz w:val="28"/>
          <w:szCs w:val="28"/>
        </w:rPr>
        <w:t xml:space="preserve">Нормативно-правовые акты: </w:t>
      </w:r>
    </w:p>
    <w:p w14:paraId="0D5B0539" w14:textId="77777777" w:rsidR="00024D09" w:rsidRPr="00024D09" w:rsidRDefault="00024D09" w:rsidP="00024D09">
      <w:pPr>
        <w:numPr>
          <w:ilvl w:val="0"/>
          <w:numId w:val="39"/>
        </w:numPr>
        <w:shd w:val="clear" w:color="auto" w:fill="FFFFFF"/>
        <w:tabs>
          <w:tab w:val="clear" w:pos="1005"/>
          <w:tab w:val="num" w:pos="0"/>
          <w:tab w:val="left" w:pos="993"/>
        </w:tabs>
        <w:spacing w:line="360" w:lineRule="auto"/>
        <w:ind w:left="0" w:right="0" w:firstLine="709"/>
        <w:rPr>
          <w:color w:val="000000"/>
          <w:sz w:val="28"/>
          <w:szCs w:val="28"/>
        </w:rPr>
      </w:pPr>
      <w:r w:rsidRPr="00024D09">
        <w:rPr>
          <w:sz w:val="28"/>
          <w:szCs w:val="28"/>
        </w:rPr>
        <w:t>Федеральный закон РФ «Об информации, информационных технологиях и о защите информации» от 27.07.2006 № 149-ФЗ</w:t>
      </w:r>
      <w:r w:rsidRPr="00024D09">
        <w:rPr>
          <w:color w:val="000000"/>
          <w:sz w:val="28"/>
          <w:szCs w:val="28"/>
        </w:rPr>
        <w:t xml:space="preserve"> (с изм. и доп.)</w:t>
      </w:r>
    </w:p>
    <w:p w14:paraId="77E408F6" w14:textId="77777777" w:rsidR="00024D09" w:rsidRPr="00024D09" w:rsidRDefault="00024D09" w:rsidP="00024D09">
      <w:pPr>
        <w:spacing w:line="360" w:lineRule="auto"/>
        <w:ind w:firstLine="709"/>
        <w:rPr>
          <w:b/>
          <w:sz w:val="28"/>
          <w:szCs w:val="28"/>
        </w:rPr>
      </w:pPr>
      <w:r w:rsidRPr="00024D09">
        <w:rPr>
          <w:b/>
          <w:sz w:val="28"/>
          <w:szCs w:val="28"/>
        </w:rPr>
        <w:t>Основная литература:</w:t>
      </w:r>
    </w:p>
    <w:p w14:paraId="0238BA7C" w14:textId="77777777" w:rsidR="00024D09" w:rsidRPr="00024D09" w:rsidRDefault="00024D09" w:rsidP="00024D09">
      <w:pPr>
        <w:pStyle w:val="Default"/>
        <w:numPr>
          <w:ilvl w:val="0"/>
          <w:numId w:val="39"/>
        </w:numPr>
        <w:spacing w:line="360" w:lineRule="auto"/>
        <w:ind w:left="0" w:firstLine="709"/>
        <w:jc w:val="both"/>
        <w:rPr>
          <w:sz w:val="28"/>
          <w:szCs w:val="28"/>
        </w:rPr>
      </w:pPr>
      <w:r w:rsidRPr="00024D09">
        <w:rPr>
          <w:sz w:val="28"/>
          <w:szCs w:val="28"/>
        </w:rPr>
        <w:t xml:space="preserve">Рожков И.В. Информационные системы и технологии в маркетинге: монография / И.В. Рожков; Финуниверситет. - Москва: </w:t>
      </w:r>
      <w:proofErr w:type="spellStart"/>
      <w:r w:rsidRPr="00024D09">
        <w:rPr>
          <w:sz w:val="28"/>
          <w:szCs w:val="28"/>
        </w:rPr>
        <w:t>Русайнс</w:t>
      </w:r>
      <w:proofErr w:type="spellEnd"/>
      <w:r w:rsidRPr="00024D09">
        <w:rPr>
          <w:sz w:val="28"/>
          <w:szCs w:val="28"/>
        </w:rPr>
        <w:t xml:space="preserve">, 2016. - 196 с. - Текст: непосредственный. - То же. - 2020. - ЭБС BOOK.ru. - URL: </w:t>
      </w:r>
      <w:r w:rsidRPr="00024D09">
        <w:rPr>
          <w:sz w:val="28"/>
          <w:szCs w:val="28"/>
        </w:rPr>
        <w:lastRenderedPageBreak/>
        <w:t xml:space="preserve">https://book.ru/book/934671 (дата обращения:13.05.2024). — </w:t>
      </w:r>
      <w:proofErr w:type="gramStart"/>
      <w:r w:rsidRPr="00024D09">
        <w:rPr>
          <w:sz w:val="28"/>
          <w:szCs w:val="28"/>
        </w:rPr>
        <w:t>Текст :</w:t>
      </w:r>
      <w:proofErr w:type="gramEnd"/>
      <w:r w:rsidRPr="00024D09">
        <w:rPr>
          <w:sz w:val="28"/>
          <w:szCs w:val="28"/>
        </w:rPr>
        <w:t xml:space="preserve"> электронный.</w:t>
      </w:r>
    </w:p>
    <w:p w14:paraId="5556D6ED" w14:textId="77777777" w:rsidR="00024D09" w:rsidRPr="00024D09" w:rsidRDefault="00024D09" w:rsidP="00024D09">
      <w:pPr>
        <w:pStyle w:val="Default"/>
        <w:numPr>
          <w:ilvl w:val="0"/>
          <w:numId w:val="39"/>
        </w:numPr>
        <w:spacing w:line="360" w:lineRule="auto"/>
        <w:ind w:left="0" w:firstLine="709"/>
        <w:jc w:val="both"/>
        <w:rPr>
          <w:sz w:val="28"/>
          <w:szCs w:val="28"/>
        </w:rPr>
      </w:pPr>
      <w:r w:rsidRPr="00024D09">
        <w:rPr>
          <w:sz w:val="28"/>
          <w:szCs w:val="28"/>
        </w:rPr>
        <w:t xml:space="preserve">Одинцов, Б. Е.  Когнитивные системы управления эффективностью </w:t>
      </w:r>
      <w:proofErr w:type="gramStart"/>
      <w:r w:rsidRPr="00024D09">
        <w:rPr>
          <w:sz w:val="28"/>
          <w:szCs w:val="28"/>
        </w:rPr>
        <w:t>бизнеса :</w:t>
      </w:r>
      <w:proofErr w:type="gramEnd"/>
      <w:r w:rsidRPr="00024D09">
        <w:rPr>
          <w:sz w:val="28"/>
          <w:szCs w:val="28"/>
        </w:rPr>
        <w:t xml:space="preserve"> учебник и практикум для вузов / Б. Е. Одинцов. — 2-е изд., </w:t>
      </w:r>
      <w:proofErr w:type="spellStart"/>
      <w:r w:rsidRPr="00024D09">
        <w:rPr>
          <w:sz w:val="28"/>
          <w:szCs w:val="28"/>
        </w:rPr>
        <w:t>перераб</w:t>
      </w:r>
      <w:proofErr w:type="spellEnd"/>
      <w:r w:rsidRPr="00024D09">
        <w:rPr>
          <w:sz w:val="28"/>
          <w:szCs w:val="28"/>
        </w:rPr>
        <w:t xml:space="preserve">. и доп. — </w:t>
      </w:r>
      <w:proofErr w:type="gramStart"/>
      <w:r w:rsidRPr="00024D09">
        <w:rPr>
          <w:sz w:val="28"/>
          <w:szCs w:val="28"/>
        </w:rPr>
        <w:t>Москва :</w:t>
      </w:r>
      <w:proofErr w:type="gramEnd"/>
      <w:r w:rsidRPr="00024D09">
        <w:rPr>
          <w:sz w:val="28"/>
          <w:szCs w:val="28"/>
        </w:rPr>
        <w:t xml:space="preserve"> Издательство </w:t>
      </w:r>
      <w:proofErr w:type="spellStart"/>
      <w:r w:rsidRPr="00024D09">
        <w:rPr>
          <w:sz w:val="28"/>
          <w:szCs w:val="28"/>
        </w:rPr>
        <w:t>Юрайт</w:t>
      </w:r>
      <w:proofErr w:type="spellEnd"/>
      <w:r w:rsidRPr="00024D09">
        <w:rPr>
          <w:sz w:val="28"/>
          <w:szCs w:val="28"/>
        </w:rPr>
        <w:t xml:space="preserve">, 2024. — 311 с. — (Высшее образование). —  Образовательная платформа </w:t>
      </w:r>
      <w:proofErr w:type="spellStart"/>
      <w:r w:rsidRPr="00024D09">
        <w:rPr>
          <w:sz w:val="28"/>
          <w:szCs w:val="28"/>
        </w:rPr>
        <w:t>Юрайт</w:t>
      </w:r>
      <w:proofErr w:type="spellEnd"/>
      <w:r w:rsidRPr="00024D09">
        <w:rPr>
          <w:sz w:val="28"/>
          <w:szCs w:val="28"/>
        </w:rPr>
        <w:t xml:space="preserve"> [сайт]. — URL: https://urait.ru/bcode/530606 (дата обращения: 13.05.2024). — </w:t>
      </w:r>
      <w:proofErr w:type="gramStart"/>
      <w:r w:rsidRPr="00024D09">
        <w:rPr>
          <w:sz w:val="28"/>
          <w:szCs w:val="28"/>
        </w:rPr>
        <w:t>Текст :</w:t>
      </w:r>
      <w:proofErr w:type="gramEnd"/>
      <w:r w:rsidRPr="00024D09">
        <w:rPr>
          <w:sz w:val="28"/>
          <w:szCs w:val="28"/>
        </w:rPr>
        <w:t xml:space="preserve"> электронный.</w:t>
      </w:r>
    </w:p>
    <w:p w14:paraId="7F801E8F" w14:textId="77777777" w:rsidR="00024D09" w:rsidRPr="00024D09" w:rsidRDefault="00024D09" w:rsidP="00024D09">
      <w:pPr>
        <w:spacing w:line="360" w:lineRule="auto"/>
        <w:ind w:firstLine="709"/>
        <w:rPr>
          <w:b/>
          <w:sz w:val="28"/>
          <w:szCs w:val="28"/>
        </w:rPr>
      </w:pPr>
    </w:p>
    <w:p w14:paraId="71214A55" w14:textId="77777777" w:rsidR="00024D09" w:rsidRPr="00024D09" w:rsidRDefault="00024D09" w:rsidP="00024D09">
      <w:pPr>
        <w:spacing w:line="360" w:lineRule="auto"/>
        <w:ind w:firstLine="709"/>
        <w:rPr>
          <w:b/>
          <w:sz w:val="28"/>
          <w:szCs w:val="28"/>
        </w:rPr>
      </w:pPr>
      <w:r w:rsidRPr="00024D09">
        <w:rPr>
          <w:b/>
          <w:sz w:val="28"/>
          <w:szCs w:val="28"/>
        </w:rPr>
        <w:t>Дополнительная литература:</w:t>
      </w:r>
    </w:p>
    <w:p w14:paraId="252D9EC9" w14:textId="77777777" w:rsidR="00024D09" w:rsidRPr="00024D09" w:rsidRDefault="00024D09" w:rsidP="00024D09">
      <w:pPr>
        <w:pStyle w:val="Default"/>
        <w:numPr>
          <w:ilvl w:val="0"/>
          <w:numId w:val="39"/>
        </w:numPr>
        <w:spacing w:line="360" w:lineRule="auto"/>
        <w:ind w:left="0" w:firstLine="709"/>
        <w:jc w:val="both"/>
        <w:rPr>
          <w:b/>
          <w:sz w:val="28"/>
          <w:szCs w:val="28"/>
        </w:rPr>
      </w:pPr>
      <w:r w:rsidRPr="00024D09">
        <w:rPr>
          <w:sz w:val="28"/>
          <w:szCs w:val="28"/>
          <w:shd w:val="clear" w:color="auto" w:fill="FFFFFF"/>
        </w:rPr>
        <w:t xml:space="preserve">Информационные технологии в маркетинге : учебник и практикум для вузов / С. В. Карпова [и др.] ; под общей редакцией С. В. Карповой. — </w:t>
      </w:r>
      <w:proofErr w:type="gramStart"/>
      <w:r w:rsidRPr="00024D09">
        <w:rPr>
          <w:sz w:val="28"/>
          <w:szCs w:val="28"/>
          <w:shd w:val="clear" w:color="auto" w:fill="FFFFFF"/>
        </w:rPr>
        <w:t>Москва :</w:t>
      </w:r>
      <w:proofErr w:type="gramEnd"/>
      <w:r w:rsidRPr="00024D09">
        <w:rPr>
          <w:sz w:val="28"/>
          <w:szCs w:val="28"/>
          <w:shd w:val="clear" w:color="auto" w:fill="FFFFFF"/>
        </w:rPr>
        <w:t xml:space="preserve"> Издательство </w:t>
      </w:r>
      <w:proofErr w:type="spellStart"/>
      <w:r w:rsidRPr="00024D09">
        <w:rPr>
          <w:sz w:val="28"/>
          <w:szCs w:val="28"/>
          <w:shd w:val="clear" w:color="auto" w:fill="FFFFFF"/>
        </w:rPr>
        <w:t>Юрайт</w:t>
      </w:r>
      <w:proofErr w:type="spellEnd"/>
      <w:r w:rsidRPr="00024D09">
        <w:rPr>
          <w:sz w:val="28"/>
          <w:szCs w:val="28"/>
          <w:shd w:val="clear" w:color="auto" w:fill="FFFFFF"/>
        </w:rPr>
        <w:t xml:space="preserve">, 2024. — 367 с. — (Высшее образование). —  Образовательная платформа </w:t>
      </w:r>
      <w:proofErr w:type="spellStart"/>
      <w:r w:rsidRPr="00024D09">
        <w:rPr>
          <w:sz w:val="28"/>
          <w:szCs w:val="28"/>
          <w:shd w:val="clear" w:color="auto" w:fill="FFFFFF"/>
        </w:rPr>
        <w:t>Юрайт</w:t>
      </w:r>
      <w:proofErr w:type="spellEnd"/>
      <w:r w:rsidRPr="00024D09">
        <w:rPr>
          <w:sz w:val="28"/>
          <w:szCs w:val="28"/>
          <w:shd w:val="clear" w:color="auto" w:fill="FFFFFF"/>
        </w:rPr>
        <w:t xml:space="preserve"> [сайт]. — URL: https://urait.ru/bcode/535941 (дата обращения: 13.05.2024). — </w:t>
      </w:r>
      <w:proofErr w:type="gramStart"/>
      <w:r w:rsidRPr="00024D09">
        <w:rPr>
          <w:sz w:val="28"/>
          <w:szCs w:val="28"/>
          <w:shd w:val="clear" w:color="auto" w:fill="FFFFFF"/>
        </w:rPr>
        <w:t>Текст :</w:t>
      </w:r>
      <w:proofErr w:type="gramEnd"/>
      <w:r w:rsidRPr="00024D09">
        <w:rPr>
          <w:sz w:val="28"/>
          <w:szCs w:val="28"/>
          <w:shd w:val="clear" w:color="auto" w:fill="FFFFFF"/>
        </w:rPr>
        <w:t xml:space="preserve"> электронный.</w:t>
      </w:r>
    </w:p>
    <w:p w14:paraId="62313AE4" w14:textId="77777777" w:rsidR="00024D09" w:rsidRPr="00024D09" w:rsidRDefault="00024D09" w:rsidP="00024D09">
      <w:pPr>
        <w:spacing w:line="360" w:lineRule="auto"/>
        <w:ind w:right="0" w:firstLine="709"/>
        <w:rPr>
          <w:b/>
          <w:sz w:val="28"/>
          <w:szCs w:val="28"/>
        </w:rPr>
      </w:pPr>
      <w:r w:rsidRPr="00024D09">
        <w:rPr>
          <w:rFonts w:eastAsia="Calibri"/>
          <w:color w:val="000000"/>
          <w:sz w:val="28"/>
          <w:szCs w:val="28"/>
          <w:shd w:val="clear" w:color="auto" w:fill="FFFFFF"/>
          <w:lang w:eastAsia="en-US"/>
        </w:rPr>
        <w:t xml:space="preserve">5.Интернет-маркетинг: учебник для вузов / О.Н. </w:t>
      </w:r>
      <w:proofErr w:type="spellStart"/>
      <w:r w:rsidRPr="00024D09">
        <w:rPr>
          <w:rFonts w:eastAsia="Calibri"/>
          <w:color w:val="000000"/>
          <w:sz w:val="28"/>
          <w:szCs w:val="28"/>
          <w:shd w:val="clear" w:color="auto" w:fill="FFFFFF"/>
          <w:lang w:eastAsia="en-US"/>
        </w:rPr>
        <w:t>Жильцова</w:t>
      </w:r>
      <w:proofErr w:type="spellEnd"/>
      <w:r w:rsidRPr="00024D09">
        <w:rPr>
          <w:rFonts w:eastAsia="Calibri"/>
          <w:color w:val="000000"/>
          <w:sz w:val="28"/>
          <w:szCs w:val="28"/>
          <w:shd w:val="clear" w:color="auto" w:fill="FFFFFF"/>
          <w:lang w:eastAsia="en-US"/>
        </w:rPr>
        <w:t xml:space="preserve">, О.А. Артемьева, Д.А. Жильцов [и др.]; под общ. ред. О.Н. </w:t>
      </w:r>
      <w:proofErr w:type="spellStart"/>
      <w:r w:rsidRPr="00024D09">
        <w:rPr>
          <w:rFonts w:eastAsia="Calibri"/>
          <w:color w:val="000000"/>
          <w:sz w:val="28"/>
          <w:szCs w:val="28"/>
          <w:shd w:val="clear" w:color="auto" w:fill="FFFFFF"/>
          <w:lang w:eastAsia="en-US"/>
        </w:rPr>
        <w:t>Жильцовой</w:t>
      </w:r>
      <w:proofErr w:type="spellEnd"/>
      <w:r w:rsidRPr="00024D09">
        <w:rPr>
          <w:rFonts w:eastAsia="Calibri"/>
          <w:color w:val="000000"/>
          <w:sz w:val="28"/>
          <w:szCs w:val="28"/>
          <w:shd w:val="clear" w:color="auto" w:fill="FFFFFF"/>
          <w:lang w:eastAsia="en-US"/>
        </w:rPr>
        <w:t xml:space="preserve">. — 2-е изд., </w:t>
      </w:r>
      <w:proofErr w:type="spellStart"/>
      <w:r w:rsidRPr="00024D09">
        <w:rPr>
          <w:rFonts w:eastAsia="Calibri"/>
          <w:color w:val="000000"/>
          <w:sz w:val="28"/>
          <w:szCs w:val="28"/>
          <w:shd w:val="clear" w:color="auto" w:fill="FFFFFF"/>
          <w:lang w:eastAsia="en-US"/>
        </w:rPr>
        <w:t>перераб</w:t>
      </w:r>
      <w:proofErr w:type="spellEnd"/>
      <w:proofErr w:type="gramStart"/>
      <w:r w:rsidRPr="00024D09">
        <w:rPr>
          <w:rFonts w:eastAsia="Calibri"/>
          <w:color w:val="000000"/>
          <w:sz w:val="28"/>
          <w:szCs w:val="28"/>
          <w:shd w:val="clear" w:color="auto" w:fill="FFFFFF"/>
          <w:lang w:eastAsia="en-US"/>
        </w:rPr>
        <w:t>.</w:t>
      </w:r>
      <w:proofErr w:type="gramEnd"/>
      <w:r w:rsidRPr="00024D09">
        <w:rPr>
          <w:rFonts w:eastAsia="Calibri"/>
          <w:color w:val="000000"/>
          <w:sz w:val="28"/>
          <w:szCs w:val="28"/>
          <w:shd w:val="clear" w:color="auto" w:fill="FFFFFF"/>
          <w:lang w:eastAsia="en-US"/>
        </w:rPr>
        <w:t xml:space="preserve"> и доп. — Москва: </w:t>
      </w:r>
      <w:proofErr w:type="spellStart"/>
      <w:r w:rsidRPr="00024D09">
        <w:rPr>
          <w:rFonts w:eastAsia="Calibri"/>
          <w:color w:val="000000"/>
          <w:sz w:val="28"/>
          <w:szCs w:val="28"/>
          <w:shd w:val="clear" w:color="auto" w:fill="FFFFFF"/>
          <w:lang w:eastAsia="en-US"/>
        </w:rPr>
        <w:t>Юрайт</w:t>
      </w:r>
      <w:proofErr w:type="spellEnd"/>
      <w:r w:rsidRPr="00024D09">
        <w:rPr>
          <w:rFonts w:eastAsia="Calibri"/>
          <w:color w:val="000000"/>
          <w:sz w:val="28"/>
          <w:szCs w:val="28"/>
          <w:shd w:val="clear" w:color="auto" w:fill="FFFFFF"/>
          <w:lang w:eastAsia="en-US"/>
        </w:rPr>
        <w:t xml:space="preserve">, 2021 — 336 с. — (Высшее образование). - Текст: непосредственный. - То же. - 2024. - Образовательная платформа </w:t>
      </w:r>
      <w:proofErr w:type="spellStart"/>
      <w:r w:rsidRPr="00024D09">
        <w:rPr>
          <w:rFonts w:eastAsia="Calibri"/>
          <w:color w:val="000000"/>
          <w:sz w:val="28"/>
          <w:szCs w:val="28"/>
          <w:shd w:val="clear" w:color="auto" w:fill="FFFFFF"/>
          <w:lang w:eastAsia="en-US"/>
        </w:rPr>
        <w:t>Юрайт</w:t>
      </w:r>
      <w:proofErr w:type="spellEnd"/>
      <w:r w:rsidRPr="00024D09">
        <w:rPr>
          <w:rFonts w:eastAsia="Calibri"/>
          <w:color w:val="000000"/>
          <w:sz w:val="28"/>
          <w:szCs w:val="28"/>
          <w:shd w:val="clear" w:color="auto" w:fill="FFFFFF"/>
          <w:lang w:eastAsia="en-US"/>
        </w:rPr>
        <w:t xml:space="preserve"> [сайт]. — URL: https://urait.ru/bcode/535942 (дата обращения:13.05.2024). — </w:t>
      </w:r>
      <w:proofErr w:type="gramStart"/>
      <w:r w:rsidRPr="00024D09">
        <w:rPr>
          <w:rFonts w:eastAsia="Calibri"/>
          <w:color w:val="000000"/>
          <w:sz w:val="28"/>
          <w:szCs w:val="28"/>
          <w:shd w:val="clear" w:color="auto" w:fill="FFFFFF"/>
          <w:lang w:eastAsia="en-US"/>
        </w:rPr>
        <w:t>Текст :</w:t>
      </w:r>
      <w:proofErr w:type="gramEnd"/>
      <w:r w:rsidRPr="00024D09">
        <w:rPr>
          <w:rFonts w:eastAsia="Calibri"/>
          <w:color w:val="000000"/>
          <w:sz w:val="28"/>
          <w:szCs w:val="28"/>
          <w:shd w:val="clear" w:color="auto" w:fill="FFFFFF"/>
          <w:lang w:eastAsia="en-US"/>
        </w:rPr>
        <w:t xml:space="preserve"> электронный.</w:t>
      </w:r>
    </w:p>
    <w:p w14:paraId="42B132FD" w14:textId="77777777" w:rsidR="00CD2D97" w:rsidRDefault="00CD2D97" w:rsidP="00024D09">
      <w:pPr>
        <w:spacing w:line="360" w:lineRule="auto"/>
        <w:ind w:right="0" w:firstLine="709"/>
        <w:rPr>
          <w:b/>
          <w:sz w:val="28"/>
          <w:szCs w:val="28"/>
        </w:rPr>
      </w:pPr>
    </w:p>
    <w:p w14:paraId="15AD2DAC" w14:textId="1F5CB5A5" w:rsidR="00024D09" w:rsidRPr="00024D09" w:rsidRDefault="00024D09" w:rsidP="00024D09">
      <w:pPr>
        <w:spacing w:line="360" w:lineRule="auto"/>
        <w:ind w:right="0" w:firstLine="709"/>
        <w:rPr>
          <w:rFonts w:eastAsia="Calibri"/>
          <w:sz w:val="28"/>
          <w:szCs w:val="28"/>
          <w:lang w:eastAsia="en-US"/>
        </w:rPr>
      </w:pPr>
      <w:r w:rsidRPr="00024D09">
        <w:rPr>
          <w:b/>
          <w:sz w:val="28"/>
          <w:szCs w:val="28"/>
        </w:rPr>
        <w:t>9. Перечень ресурсов информационно-телекоммуникационной сети «Интернет», необходимых для освоения дисциплины</w:t>
      </w:r>
    </w:p>
    <w:p w14:paraId="2FBDE817" w14:textId="77777777" w:rsidR="00024D09" w:rsidRPr="00024D09" w:rsidRDefault="00024D09" w:rsidP="00024D09">
      <w:pPr>
        <w:spacing w:line="360" w:lineRule="auto"/>
        <w:ind w:right="0" w:firstLine="709"/>
        <w:rPr>
          <w:sz w:val="28"/>
          <w:szCs w:val="28"/>
        </w:rPr>
      </w:pPr>
      <w:r w:rsidRPr="00024D09">
        <w:rPr>
          <w:sz w:val="28"/>
          <w:szCs w:val="28"/>
        </w:rPr>
        <w:t>Электронные ресурсы БИК:</w:t>
      </w:r>
    </w:p>
    <w:p w14:paraId="237D9492" w14:textId="77777777" w:rsidR="00024D09" w:rsidRPr="00024D09" w:rsidRDefault="00024D09" w:rsidP="00024D09">
      <w:pPr>
        <w:numPr>
          <w:ilvl w:val="0"/>
          <w:numId w:val="14"/>
        </w:numPr>
        <w:spacing w:line="360" w:lineRule="auto"/>
        <w:ind w:left="0" w:right="0" w:firstLine="709"/>
        <w:rPr>
          <w:rFonts w:eastAsia="Calibri"/>
          <w:sz w:val="28"/>
          <w:szCs w:val="28"/>
          <w:lang w:eastAsia="en-US"/>
        </w:rPr>
      </w:pPr>
      <w:r w:rsidRPr="00024D09">
        <w:rPr>
          <w:rFonts w:eastAsia="Calibri"/>
          <w:color w:val="000000"/>
          <w:sz w:val="28"/>
          <w:szCs w:val="28"/>
          <w:lang w:eastAsia="en-US"/>
        </w:rPr>
        <w:t xml:space="preserve">Электронная библиотека Финансового университета (ЭБ) </w:t>
      </w:r>
      <w:hyperlink r:id="rId11" w:history="1">
        <w:r w:rsidRPr="00024D09">
          <w:rPr>
            <w:rFonts w:eastAsia="Calibri"/>
            <w:sz w:val="28"/>
            <w:szCs w:val="28"/>
            <w:lang w:eastAsia="en-US"/>
          </w:rPr>
          <w:t>http://elib.fa.ru/</w:t>
        </w:r>
      </w:hyperlink>
    </w:p>
    <w:p w14:paraId="23B97331" w14:textId="77777777" w:rsidR="00024D09" w:rsidRPr="00024D09" w:rsidRDefault="00024D09" w:rsidP="00024D09">
      <w:pPr>
        <w:numPr>
          <w:ilvl w:val="0"/>
          <w:numId w:val="14"/>
        </w:numPr>
        <w:spacing w:line="360" w:lineRule="auto"/>
        <w:ind w:left="0" w:right="0" w:firstLine="709"/>
        <w:rPr>
          <w:rFonts w:eastAsia="Calibri"/>
          <w:color w:val="000000"/>
          <w:sz w:val="28"/>
          <w:szCs w:val="28"/>
          <w:lang w:eastAsia="en-US"/>
        </w:rPr>
      </w:pPr>
      <w:r w:rsidRPr="00024D09">
        <w:rPr>
          <w:rFonts w:eastAsia="Calibri"/>
          <w:color w:val="000000"/>
          <w:sz w:val="28"/>
          <w:szCs w:val="28"/>
          <w:lang w:eastAsia="en-US"/>
        </w:rPr>
        <w:t>Электронно-библиотечная система BOOK.RU http://www.book.ru</w:t>
      </w:r>
    </w:p>
    <w:p w14:paraId="1C84E396" w14:textId="77777777" w:rsidR="00024D09" w:rsidRPr="00024D09" w:rsidRDefault="00024D09" w:rsidP="00024D09">
      <w:pPr>
        <w:numPr>
          <w:ilvl w:val="0"/>
          <w:numId w:val="14"/>
        </w:numPr>
        <w:spacing w:line="360" w:lineRule="auto"/>
        <w:ind w:left="0" w:right="0" w:firstLine="709"/>
        <w:rPr>
          <w:rFonts w:eastAsia="Calibri"/>
          <w:color w:val="000000"/>
          <w:sz w:val="28"/>
          <w:szCs w:val="28"/>
          <w:lang w:eastAsia="en-US"/>
        </w:rPr>
      </w:pPr>
      <w:r w:rsidRPr="00024D09">
        <w:rPr>
          <w:rFonts w:eastAsia="Calibri"/>
          <w:color w:val="000000"/>
          <w:sz w:val="28"/>
          <w:szCs w:val="28"/>
          <w:lang w:eastAsia="en-US"/>
        </w:rPr>
        <w:lastRenderedPageBreak/>
        <w:t>Электронно-библиотечная система «Университетская библиотека ОНЛАЙН» http://biblioclub.ru/</w:t>
      </w:r>
    </w:p>
    <w:p w14:paraId="311BC197" w14:textId="77777777" w:rsidR="00024D09" w:rsidRPr="00024D09" w:rsidRDefault="00024D09" w:rsidP="00024D09">
      <w:pPr>
        <w:numPr>
          <w:ilvl w:val="0"/>
          <w:numId w:val="14"/>
        </w:numPr>
        <w:spacing w:line="360" w:lineRule="auto"/>
        <w:ind w:left="0" w:right="0" w:firstLine="709"/>
        <w:rPr>
          <w:rFonts w:eastAsia="Calibri"/>
          <w:color w:val="000000"/>
          <w:sz w:val="28"/>
          <w:szCs w:val="28"/>
          <w:lang w:eastAsia="en-US"/>
        </w:rPr>
      </w:pPr>
      <w:r w:rsidRPr="00024D09">
        <w:rPr>
          <w:rFonts w:eastAsia="Calibri"/>
          <w:color w:val="000000"/>
          <w:sz w:val="28"/>
          <w:szCs w:val="28"/>
          <w:lang w:eastAsia="en-US"/>
        </w:rPr>
        <w:t xml:space="preserve">Электронно-библиотечная система </w:t>
      </w:r>
      <w:proofErr w:type="spellStart"/>
      <w:r w:rsidRPr="00024D09">
        <w:rPr>
          <w:rFonts w:eastAsia="Calibri"/>
          <w:color w:val="000000"/>
          <w:sz w:val="28"/>
          <w:szCs w:val="28"/>
          <w:lang w:eastAsia="en-US"/>
        </w:rPr>
        <w:t>Znanium</w:t>
      </w:r>
      <w:proofErr w:type="spellEnd"/>
      <w:r w:rsidRPr="00024D09">
        <w:rPr>
          <w:rFonts w:eastAsia="Calibri"/>
          <w:color w:val="000000"/>
          <w:sz w:val="28"/>
          <w:szCs w:val="28"/>
          <w:lang w:eastAsia="en-US"/>
        </w:rPr>
        <w:t xml:space="preserve"> http://www.znanium.</w:t>
      </w:r>
      <w:r w:rsidRPr="00024D09">
        <w:rPr>
          <w:rFonts w:eastAsia="Calibri"/>
          <w:color w:val="000000"/>
          <w:sz w:val="28"/>
          <w:szCs w:val="28"/>
          <w:lang w:val="en-US" w:eastAsia="en-US"/>
        </w:rPr>
        <w:t>ru</w:t>
      </w:r>
    </w:p>
    <w:p w14:paraId="10DE9E5E" w14:textId="77777777" w:rsidR="00024D09" w:rsidRPr="00024D09" w:rsidRDefault="00024D09" w:rsidP="00024D09">
      <w:pPr>
        <w:numPr>
          <w:ilvl w:val="0"/>
          <w:numId w:val="14"/>
        </w:numPr>
        <w:spacing w:line="360" w:lineRule="auto"/>
        <w:ind w:left="0" w:right="0" w:firstLine="709"/>
        <w:rPr>
          <w:rFonts w:eastAsia="Calibri"/>
          <w:sz w:val="28"/>
          <w:szCs w:val="28"/>
          <w:lang w:eastAsia="en-US"/>
        </w:rPr>
      </w:pPr>
      <w:r w:rsidRPr="00024D09">
        <w:rPr>
          <w:rFonts w:eastAsia="Calibri"/>
          <w:color w:val="000000"/>
          <w:sz w:val="28"/>
          <w:szCs w:val="28"/>
          <w:lang w:eastAsia="en-US"/>
        </w:rPr>
        <w:t xml:space="preserve">Образовательная платформа </w:t>
      </w:r>
      <w:proofErr w:type="spellStart"/>
      <w:r w:rsidRPr="00024D09">
        <w:rPr>
          <w:rFonts w:eastAsia="Calibri"/>
          <w:color w:val="000000"/>
          <w:sz w:val="28"/>
          <w:szCs w:val="28"/>
          <w:lang w:eastAsia="en-US"/>
        </w:rPr>
        <w:t>Юрайт</w:t>
      </w:r>
      <w:proofErr w:type="spellEnd"/>
      <w:r w:rsidRPr="00024D09">
        <w:rPr>
          <w:rFonts w:eastAsia="Calibri"/>
          <w:color w:val="000000"/>
          <w:sz w:val="28"/>
          <w:szCs w:val="28"/>
          <w:lang w:eastAsia="en-US"/>
        </w:rPr>
        <w:t xml:space="preserve"> </w:t>
      </w:r>
      <w:hyperlink r:id="rId12" w:history="1">
        <w:r w:rsidRPr="00024D09">
          <w:rPr>
            <w:rStyle w:val="af6"/>
            <w:rFonts w:eastAsia="Calibri"/>
            <w:sz w:val="28"/>
            <w:szCs w:val="28"/>
            <w:lang w:eastAsia="en-US"/>
          </w:rPr>
          <w:t>https://urait.ru/</w:t>
        </w:r>
      </w:hyperlink>
    </w:p>
    <w:p w14:paraId="476E2DD3" w14:textId="77777777" w:rsidR="00024D09" w:rsidRPr="00024D09" w:rsidRDefault="00024D09" w:rsidP="00024D09">
      <w:pPr>
        <w:numPr>
          <w:ilvl w:val="0"/>
          <w:numId w:val="14"/>
        </w:numPr>
        <w:spacing w:line="360" w:lineRule="auto"/>
        <w:ind w:left="0" w:right="0" w:firstLine="709"/>
        <w:rPr>
          <w:rFonts w:eastAsia="Calibri"/>
          <w:sz w:val="28"/>
          <w:szCs w:val="28"/>
          <w:lang w:eastAsia="en-US"/>
        </w:rPr>
      </w:pPr>
      <w:r w:rsidRPr="00024D09">
        <w:rPr>
          <w:rFonts w:eastAsia="Calibri"/>
          <w:color w:val="000000"/>
          <w:sz w:val="28"/>
          <w:szCs w:val="28"/>
          <w:lang w:eastAsia="en-US"/>
        </w:rPr>
        <w:t xml:space="preserve">Электронно-библиотечная система издательства Проспект </w:t>
      </w:r>
      <w:hyperlink r:id="rId13" w:history="1">
        <w:r w:rsidRPr="00024D09">
          <w:rPr>
            <w:rFonts w:eastAsia="Calibri"/>
            <w:sz w:val="28"/>
            <w:szCs w:val="28"/>
            <w:lang w:eastAsia="en-US"/>
          </w:rPr>
          <w:t>http://ebs.prospekt.org/books</w:t>
        </w:r>
      </w:hyperlink>
    </w:p>
    <w:p w14:paraId="68E0E1E6" w14:textId="77777777" w:rsidR="00024D09" w:rsidRPr="00024D09" w:rsidRDefault="00024D09" w:rsidP="00024D09">
      <w:pPr>
        <w:numPr>
          <w:ilvl w:val="0"/>
          <w:numId w:val="14"/>
        </w:numPr>
        <w:spacing w:line="360" w:lineRule="auto"/>
        <w:ind w:left="0" w:right="0" w:firstLine="709"/>
        <w:rPr>
          <w:rFonts w:eastAsia="Calibri"/>
          <w:color w:val="000000"/>
          <w:sz w:val="28"/>
          <w:szCs w:val="28"/>
          <w:lang w:eastAsia="en-US"/>
        </w:rPr>
      </w:pPr>
      <w:r w:rsidRPr="00024D09">
        <w:rPr>
          <w:rFonts w:eastAsia="Calibri"/>
          <w:color w:val="000000"/>
          <w:sz w:val="28"/>
          <w:szCs w:val="28"/>
          <w:shd w:val="clear" w:color="auto" w:fill="FFFFFF"/>
          <w:lang w:eastAsia="en-US"/>
        </w:rPr>
        <w:t>Справочно-образовательная система</w:t>
      </w:r>
      <w:r w:rsidRPr="00024D09">
        <w:rPr>
          <w:rFonts w:eastAsia="Calibri"/>
          <w:color w:val="000000"/>
          <w:sz w:val="28"/>
          <w:szCs w:val="28"/>
          <w:lang w:eastAsia="en-US"/>
        </w:rPr>
        <w:t xml:space="preserve"> </w:t>
      </w:r>
      <w:proofErr w:type="spellStart"/>
      <w:r w:rsidRPr="00024D09">
        <w:rPr>
          <w:rFonts w:eastAsia="Calibri"/>
          <w:color w:val="000000"/>
          <w:sz w:val="28"/>
          <w:szCs w:val="28"/>
          <w:lang w:eastAsia="en-US"/>
        </w:rPr>
        <w:t>Актион</w:t>
      </w:r>
      <w:proofErr w:type="spellEnd"/>
      <w:r w:rsidRPr="00024D09">
        <w:rPr>
          <w:rFonts w:eastAsia="Calibri"/>
          <w:color w:val="000000"/>
          <w:sz w:val="28"/>
          <w:szCs w:val="28"/>
          <w:lang w:eastAsia="en-US"/>
        </w:rPr>
        <w:t xml:space="preserve"> 360 https://action360.ru/</w:t>
      </w:r>
    </w:p>
    <w:p w14:paraId="16472420" w14:textId="77777777" w:rsidR="00024D09" w:rsidRPr="00024D09" w:rsidRDefault="00024D09" w:rsidP="00024D09">
      <w:pPr>
        <w:numPr>
          <w:ilvl w:val="0"/>
          <w:numId w:val="14"/>
        </w:numPr>
        <w:spacing w:line="360" w:lineRule="auto"/>
        <w:ind w:left="0" w:right="0" w:firstLine="709"/>
        <w:rPr>
          <w:rFonts w:eastAsia="Calibri"/>
          <w:sz w:val="28"/>
          <w:szCs w:val="28"/>
          <w:lang w:eastAsia="en-US"/>
        </w:rPr>
      </w:pPr>
      <w:r w:rsidRPr="00024D09">
        <w:rPr>
          <w:rFonts w:eastAsia="Calibri"/>
          <w:color w:val="000000"/>
          <w:sz w:val="28"/>
          <w:szCs w:val="28"/>
          <w:lang w:eastAsia="en-US"/>
        </w:rPr>
        <w:t xml:space="preserve">Деловая онлайн-библиотека </w:t>
      </w:r>
      <w:proofErr w:type="spellStart"/>
      <w:r w:rsidRPr="00024D09">
        <w:rPr>
          <w:rFonts w:eastAsia="Calibri"/>
          <w:color w:val="000000"/>
          <w:sz w:val="28"/>
          <w:szCs w:val="28"/>
          <w:lang w:eastAsia="en-US"/>
        </w:rPr>
        <w:t>Alpina</w:t>
      </w:r>
      <w:proofErr w:type="spellEnd"/>
      <w:r w:rsidRPr="00024D09">
        <w:rPr>
          <w:rFonts w:eastAsia="Calibri"/>
          <w:color w:val="000000"/>
          <w:sz w:val="28"/>
          <w:szCs w:val="28"/>
          <w:lang w:eastAsia="en-US"/>
        </w:rPr>
        <w:t xml:space="preserve"> </w:t>
      </w:r>
      <w:proofErr w:type="spellStart"/>
      <w:r w:rsidRPr="00024D09">
        <w:rPr>
          <w:rFonts w:eastAsia="Calibri"/>
          <w:color w:val="000000"/>
          <w:sz w:val="28"/>
          <w:szCs w:val="28"/>
          <w:lang w:eastAsia="en-US"/>
        </w:rPr>
        <w:t>Digital</w:t>
      </w:r>
      <w:proofErr w:type="spellEnd"/>
      <w:r w:rsidRPr="00024D09">
        <w:rPr>
          <w:rFonts w:eastAsia="Calibri"/>
          <w:color w:val="000000"/>
          <w:sz w:val="28"/>
          <w:szCs w:val="28"/>
          <w:lang w:eastAsia="en-US"/>
        </w:rPr>
        <w:t xml:space="preserve"> </w:t>
      </w:r>
      <w:hyperlink r:id="rId14" w:history="1">
        <w:r w:rsidRPr="00024D09">
          <w:rPr>
            <w:rFonts w:eastAsia="Calibri"/>
            <w:sz w:val="28"/>
            <w:szCs w:val="28"/>
            <w:lang w:eastAsia="en-US"/>
          </w:rPr>
          <w:t>http://lib.alpinadigital.ru/</w:t>
        </w:r>
      </w:hyperlink>
    </w:p>
    <w:p w14:paraId="4241A4DC" w14:textId="77777777" w:rsidR="00024D09" w:rsidRPr="00024D09" w:rsidRDefault="00024D09" w:rsidP="00024D09">
      <w:pPr>
        <w:numPr>
          <w:ilvl w:val="0"/>
          <w:numId w:val="14"/>
        </w:numPr>
        <w:spacing w:line="360" w:lineRule="auto"/>
        <w:ind w:left="0" w:right="0" w:firstLine="709"/>
        <w:rPr>
          <w:rFonts w:eastAsia="Calibri"/>
          <w:sz w:val="28"/>
          <w:szCs w:val="28"/>
          <w:lang w:eastAsia="en-US"/>
        </w:rPr>
      </w:pPr>
      <w:r w:rsidRPr="00024D09">
        <w:rPr>
          <w:rFonts w:eastAsia="Calibri"/>
          <w:sz w:val="28"/>
          <w:szCs w:val="28"/>
          <w:lang w:eastAsia="en-US"/>
        </w:rPr>
        <w:t>Электронная библиотека издательства «МИФ» («Манн, Иванов и Фербер») https://fa.miflib.ru/auth/#/registration</w:t>
      </w:r>
    </w:p>
    <w:p w14:paraId="6B5E5F77" w14:textId="77777777" w:rsidR="00024D09" w:rsidRPr="00024D09" w:rsidRDefault="00024D09" w:rsidP="00024D09">
      <w:pPr>
        <w:numPr>
          <w:ilvl w:val="0"/>
          <w:numId w:val="14"/>
        </w:numPr>
        <w:spacing w:line="360" w:lineRule="auto"/>
        <w:ind w:left="0" w:right="0" w:firstLine="709"/>
        <w:rPr>
          <w:rFonts w:eastAsia="Calibri"/>
          <w:color w:val="000000"/>
          <w:sz w:val="28"/>
          <w:szCs w:val="28"/>
          <w:lang w:eastAsia="en-US"/>
        </w:rPr>
      </w:pPr>
      <w:r w:rsidRPr="00024D09">
        <w:rPr>
          <w:rFonts w:eastAsia="Calibri"/>
          <w:color w:val="000000"/>
          <w:sz w:val="28"/>
          <w:szCs w:val="28"/>
          <w:lang w:eastAsia="en-US"/>
        </w:rPr>
        <w:t>Электронная библиотека Издательского дома «Гребенников» https://grebennikon.ru/</w:t>
      </w:r>
    </w:p>
    <w:p w14:paraId="1E814661" w14:textId="77777777" w:rsidR="00024D09" w:rsidRPr="00024D09" w:rsidRDefault="00024D09" w:rsidP="00024D09">
      <w:pPr>
        <w:numPr>
          <w:ilvl w:val="0"/>
          <w:numId w:val="14"/>
        </w:numPr>
        <w:spacing w:line="360" w:lineRule="auto"/>
        <w:ind w:left="0" w:right="0" w:firstLine="709"/>
        <w:rPr>
          <w:rFonts w:eastAsia="Calibri"/>
          <w:color w:val="000000"/>
          <w:sz w:val="28"/>
          <w:szCs w:val="28"/>
          <w:lang w:eastAsia="en-US"/>
        </w:rPr>
      </w:pPr>
      <w:r w:rsidRPr="00024D09">
        <w:rPr>
          <w:rFonts w:eastAsia="Calibri"/>
          <w:color w:val="000000"/>
          <w:sz w:val="28"/>
          <w:szCs w:val="28"/>
          <w:lang w:eastAsia="en-US"/>
        </w:rPr>
        <w:t xml:space="preserve">Научная электронная библиотека eLibrary.ru http://elibrary.ru  </w:t>
      </w:r>
    </w:p>
    <w:p w14:paraId="6075AB50" w14:textId="77777777" w:rsidR="00024D09" w:rsidRPr="00024D09" w:rsidRDefault="00024D09" w:rsidP="00024D09">
      <w:pPr>
        <w:numPr>
          <w:ilvl w:val="0"/>
          <w:numId w:val="14"/>
        </w:numPr>
        <w:spacing w:line="360" w:lineRule="auto"/>
        <w:ind w:left="0" w:right="0" w:firstLine="709"/>
        <w:rPr>
          <w:rFonts w:eastAsia="Calibri"/>
          <w:color w:val="000000"/>
          <w:sz w:val="28"/>
          <w:szCs w:val="28"/>
          <w:lang w:eastAsia="en-US"/>
        </w:rPr>
      </w:pPr>
      <w:r w:rsidRPr="00024D09">
        <w:rPr>
          <w:rFonts w:eastAsia="Calibri"/>
          <w:color w:val="000000"/>
          <w:sz w:val="28"/>
          <w:szCs w:val="28"/>
          <w:lang w:eastAsia="en-US"/>
        </w:rPr>
        <w:t>Национальная электронная библиотека http://нэб.рф/</w:t>
      </w:r>
    </w:p>
    <w:p w14:paraId="1D39FF1F" w14:textId="77777777" w:rsidR="00024D09" w:rsidRPr="00024D09" w:rsidRDefault="00024D09" w:rsidP="00024D09">
      <w:pPr>
        <w:numPr>
          <w:ilvl w:val="0"/>
          <w:numId w:val="14"/>
        </w:numPr>
        <w:spacing w:line="360" w:lineRule="auto"/>
        <w:ind w:left="0" w:right="0" w:firstLine="709"/>
        <w:rPr>
          <w:rFonts w:eastAsia="Calibri"/>
          <w:color w:val="000000"/>
          <w:sz w:val="28"/>
          <w:szCs w:val="28"/>
          <w:lang w:eastAsia="en-US"/>
        </w:rPr>
      </w:pPr>
      <w:r w:rsidRPr="00024D09">
        <w:rPr>
          <w:rFonts w:eastAsia="Calibri"/>
          <w:color w:val="000000"/>
          <w:sz w:val="28"/>
          <w:szCs w:val="28"/>
          <w:lang w:eastAsia="en-US"/>
        </w:rPr>
        <w:t>Финансовая справочная система «Финансовый директор» http://www.1fd.ru/</w:t>
      </w:r>
    </w:p>
    <w:p w14:paraId="54FD00AF" w14:textId="77777777" w:rsidR="00024D09" w:rsidRPr="00024D09" w:rsidRDefault="00024D09" w:rsidP="00024D09">
      <w:pPr>
        <w:numPr>
          <w:ilvl w:val="0"/>
          <w:numId w:val="14"/>
        </w:numPr>
        <w:spacing w:line="360" w:lineRule="auto"/>
        <w:ind w:left="0" w:right="0" w:firstLine="709"/>
        <w:rPr>
          <w:rFonts w:eastAsia="Calibri"/>
          <w:color w:val="000000"/>
          <w:sz w:val="28"/>
          <w:szCs w:val="28"/>
          <w:lang w:eastAsia="en-US"/>
        </w:rPr>
      </w:pPr>
      <w:r w:rsidRPr="00024D09">
        <w:rPr>
          <w:rFonts w:eastAsia="Calibri"/>
          <w:color w:val="000000"/>
          <w:sz w:val="28"/>
          <w:szCs w:val="28"/>
          <w:lang w:eastAsia="en-US"/>
        </w:rPr>
        <w:t>Ресурсы информационно-аналитического агентства по финансовым рынкам Cbonds.ru https://cbonds.ru/</w:t>
      </w:r>
    </w:p>
    <w:p w14:paraId="09100ACD" w14:textId="77777777" w:rsidR="00024D09" w:rsidRPr="00024D09" w:rsidRDefault="00024D09" w:rsidP="00024D09">
      <w:pPr>
        <w:numPr>
          <w:ilvl w:val="0"/>
          <w:numId w:val="14"/>
        </w:numPr>
        <w:spacing w:line="360" w:lineRule="auto"/>
        <w:ind w:left="0" w:right="0" w:firstLine="709"/>
        <w:rPr>
          <w:rFonts w:eastAsia="Calibri"/>
          <w:color w:val="000000"/>
          <w:sz w:val="28"/>
          <w:szCs w:val="28"/>
          <w:lang w:eastAsia="en-US"/>
        </w:rPr>
      </w:pPr>
      <w:r w:rsidRPr="00024D09">
        <w:rPr>
          <w:rFonts w:eastAsia="Calibri"/>
          <w:color w:val="000000"/>
          <w:sz w:val="28"/>
          <w:szCs w:val="28"/>
          <w:lang w:eastAsia="en-US"/>
        </w:rPr>
        <w:t xml:space="preserve">СПАРК </w:t>
      </w:r>
      <w:hyperlink r:id="rId15" w:history="1">
        <w:r w:rsidRPr="00024D09">
          <w:rPr>
            <w:rFonts w:eastAsia="Calibri"/>
            <w:color w:val="0000FF"/>
            <w:sz w:val="28"/>
            <w:szCs w:val="28"/>
            <w:u w:val="single"/>
            <w:lang w:eastAsia="en-US"/>
          </w:rPr>
          <w:t>https://spark-interfax.ru/</w:t>
        </w:r>
      </w:hyperlink>
    </w:p>
    <w:p w14:paraId="477B0A0D" w14:textId="77777777" w:rsidR="00024D09" w:rsidRPr="00024D09" w:rsidRDefault="00024D09" w:rsidP="00024D09">
      <w:pPr>
        <w:numPr>
          <w:ilvl w:val="0"/>
          <w:numId w:val="14"/>
        </w:numPr>
        <w:spacing w:line="360" w:lineRule="auto"/>
        <w:ind w:left="0" w:right="0" w:firstLine="709"/>
        <w:rPr>
          <w:rFonts w:eastAsia="Calibri"/>
          <w:color w:val="000000"/>
          <w:sz w:val="28"/>
          <w:szCs w:val="28"/>
          <w:lang w:val="en-US" w:eastAsia="en-US"/>
        </w:rPr>
      </w:pPr>
      <w:r w:rsidRPr="00024D09">
        <w:rPr>
          <w:rFonts w:eastAsia="Calibri"/>
          <w:color w:val="000000"/>
          <w:sz w:val="28"/>
          <w:szCs w:val="28"/>
          <w:lang w:val="en-US" w:eastAsia="en-US"/>
        </w:rPr>
        <w:t>STATISTA https://www.statista.com/</w:t>
      </w:r>
    </w:p>
    <w:p w14:paraId="563D7BAC" w14:textId="77777777" w:rsidR="00024D09" w:rsidRPr="00024D09" w:rsidRDefault="00024D09" w:rsidP="00024D09">
      <w:pPr>
        <w:numPr>
          <w:ilvl w:val="0"/>
          <w:numId w:val="14"/>
        </w:numPr>
        <w:spacing w:line="360" w:lineRule="auto"/>
        <w:ind w:left="0" w:right="0" w:firstLine="709"/>
        <w:rPr>
          <w:rFonts w:eastAsia="Calibri"/>
          <w:color w:val="000000"/>
          <w:sz w:val="28"/>
          <w:szCs w:val="28"/>
          <w:lang w:val="en-US" w:eastAsia="en-US"/>
        </w:rPr>
      </w:pPr>
      <w:r w:rsidRPr="00024D09">
        <w:rPr>
          <w:rFonts w:eastAsia="Calibri"/>
          <w:color w:val="000000"/>
          <w:sz w:val="28"/>
          <w:szCs w:val="28"/>
          <w:lang w:val="en-US" w:eastAsia="en-US"/>
        </w:rPr>
        <w:t>Academic Reference http://ar.cnki.net/ACADREF</w:t>
      </w:r>
    </w:p>
    <w:p w14:paraId="0FBE655B" w14:textId="77777777" w:rsidR="00024D09" w:rsidRPr="00024D09" w:rsidRDefault="00024D09" w:rsidP="00024D09">
      <w:pPr>
        <w:numPr>
          <w:ilvl w:val="0"/>
          <w:numId w:val="14"/>
        </w:numPr>
        <w:spacing w:line="360" w:lineRule="auto"/>
        <w:ind w:left="0" w:right="0" w:firstLine="709"/>
        <w:rPr>
          <w:rFonts w:eastAsia="Calibri"/>
          <w:color w:val="000000"/>
          <w:sz w:val="28"/>
          <w:szCs w:val="28"/>
          <w:lang w:eastAsia="en-US"/>
        </w:rPr>
      </w:pPr>
      <w:proofErr w:type="spellStart"/>
      <w:r w:rsidRPr="00024D09">
        <w:rPr>
          <w:rFonts w:eastAsia="Calibri"/>
          <w:color w:val="000000"/>
          <w:sz w:val="28"/>
          <w:szCs w:val="28"/>
          <w:lang w:eastAsia="en-US"/>
        </w:rPr>
        <w:t>Henry</w:t>
      </w:r>
      <w:proofErr w:type="spellEnd"/>
      <w:r w:rsidRPr="00024D09">
        <w:rPr>
          <w:rFonts w:eastAsia="Calibri"/>
          <w:color w:val="000000"/>
          <w:sz w:val="28"/>
          <w:szCs w:val="28"/>
          <w:lang w:eastAsia="en-US"/>
        </w:rPr>
        <w:t xml:space="preserve"> </w:t>
      </w:r>
      <w:proofErr w:type="spellStart"/>
      <w:r w:rsidRPr="00024D09">
        <w:rPr>
          <w:rFonts w:eastAsia="Calibri"/>
          <w:color w:val="000000"/>
          <w:sz w:val="28"/>
          <w:szCs w:val="28"/>
          <w:lang w:eastAsia="en-US"/>
        </w:rPr>
        <w:t>Stewart</w:t>
      </w:r>
      <w:proofErr w:type="spellEnd"/>
      <w:r w:rsidRPr="00024D09">
        <w:rPr>
          <w:rFonts w:eastAsia="Calibri"/>
          <w:color w:val="000000"/>
          <w:sz w:val="28"/>
          <w:szCs w:val="28"/>
          <w:lang w:eastAsia="en-US"/>
        </w:rPr>
        <w:t xml:space="preserve"> </w:t>
      </w:r>
      <w:proofErr w:type="spellStart"/>
      <w:r w:rsidRPr="00024D09">
        <w:rPr>
          <w:rFonts w:eastAsia="Calibri"/>
          <w:color w:val="000000"/>
          <w:sz w:val="28"/>
          <w:szCs w:val="28"/>
          <w:lang w:eastAsia="en-US"/>
        </w:rPr>
        <w:t>Talks</w:t>
      </w:r>
      <w:proofErr w:type="spellEnd"/>
      <w:r w:rsidRPr="00024D09">
        <w:rPr>
          <w:rFonts w:eastAsia="Calibri"/>
          <w:color w:val="000000"/>
          <w:sz w:val="28"/>
          <w:szCs w:val="28"/>
          <w:lang w:eastAsia="en-US"/>
        </w:rPr>
        <w:t>: Библиотека Онлайн Лекций по Бизнесу и Маркетингу https://hstalks.com/business/</w:t>
      </w:r>
    </w:p>
    <w:p w14:paraId="16430ECE" w14:textId="77777777" w:rsidR="00024D09" w:rsidRPr="00024D09" w:rsidRDefault="00024D09" w:rsidP="00024D09">
      <w:pPr>
        <w:numPr>
          <w:ilvl w:val="0"/>
          <w:numId w:val="14"/>
        </w:numPr>
        <w:spacing w:line="360" w:lineRule="auto"/>
        <w:ind w:left="0" w:right="0" w:firstLine="709"/>
        <w:rPr>
          <w:rFonts w:eastAsia="Calibri"/>
          <w:sz w:val="28"/>
          <w:szCs w:val="28"/>
          <w:lang w:eastAsia="en-US"/>
        </w:rPr>
      </w:pPr>
      <w:r w:rsidRPr="00024D09">
        <w:rPr>
          <w:rFonts w:eastAsia="Calibri"/>
          <w:color w:val="000000"/>
          <w:sz w:val="28"/>
          <w:szCs w:val="28"/>
          <w:lang w:eastAsia="en-US"/>
        </w:rPr>
        <w:t xml:space="preserve">Электронная коллекция книг издательства </w:t>
      </w:r>
      <w:proofErr w:type="spellStart"/>
      <w:r w:rsidRPr="00024D09">
        <w:rPr>
          <w:rFonts w:eastAsia="Calibri"/>
          <w:color w:val="000000"/>
          <w:sz w:val="28"/>
          <w:szCs w:val="28"/>
          <w:lang w:eastAsia="en-US"/>
        </w:rPr>
        <w:t>Springer</w:t>
      </w:r>
      <w:proofErr w:type="spellEnd"/>
      <w:r w:rsidRPr="00024D09">
        <w:rPr>
          <w:rFonts w:eastAsia="Calibri"/>
          <w:color w:val="000000"/>
          <w:sz w:val="28"/>
          <w:szCs w:val="28"/>
          <w:lang w:eastAsia="en-US"/>
        </w:rPr>
        <w:t xml:space="preserve">:  </w:t>
      </w:r>
      <w:proofErr w:type="spellStart"/>
      <w:r w:rsidRPr="00024D09">
        <w:rPr>
          <w:rFonts w:eastAsia="Calibri"/>
          <w:color w:val="000000"/>
          <w:sz w:val="28"/>
          <w:szCs w:val="28"/>
          <w:lang w:eastAsia="en-US"/>
        </w:rPr>
        <w:t>Springer</w:t>
      </w:r>
      <w:proofErr w:type="spellEnd"/>
      <w:r w:rsidRPr="00024D09">
        <w:rPr>
          <w:rFonts w:eastAsia="Calibri"/>
          <w:color w:val="000000"/>
          <w:sz w:val="28"/>
          <w:szCs w:val="28"/>
          <w:lang w:eastAsia="en-US"/>
        </w:rPr>
        <w:t xml:space="preserve"> </w:t>
      </w:r>
      <w:proofErr w:type="spellStart"/>
      <w:r w:rsidRPr="00024D09">
        <w:rPr>
          <w:rFonts w:eastAsia="Calibri"/>
          <w:color w:val="000000"/>
          <w:sz w:val="28"/>
          <w:szCs w:val="28"/>
          <w:lang w:eastAsia="en-US"/>
        </w:rPr>
        <w:t>eBooks</w:t>
      </w:r>
      <w:proofErr w:type="spellEnd"/>
      <w:r w:rsidRPr="00024D09">
        <w:rPr>
          <w:rFonts w:eastAsia="Calibri"/>
          <w:color w:val="000000"/>
          <w:sz w:val="28"/>
          <w:szCs w:val="28"/>
          <w:lang w:eastAsia="en-US"/>
        </w:rPr>
        <w:t xml:space="preserve"> </w:t>
      </w:r>
      <w:hyperlink r:id="rId16" w:history="1">
        <w:r w:rsidRPr="00024D09">
          <w:rPr>
            <w:rFonts w:eastAsia="Calibri"/>
            <w:sz w:val="28"/>
            <w:szCs w:val="28"/>
            <w:lang w:eastAsia="en-US"/>
          </w:rPr>
          <w:t>http://link.springer.com/</w:t>
        </w:r>
      </w:hyperlink>
    </w:p>
    <w:p w14:paraId="259BB7E6" w14:textId="77777777" w:rsidR="00024D09" w:rsidRPr="00024D09" w:rsidRDefault="00024D09" w:rsidP="00024D09">
      <w:pPr>
        <w:numPr>
          <w:ilvl w:val="0"/>
          <w:numId w:val="14"/>
        </w:numPr>
        <w:spacing w:line="360" w:lineRule="auto"/>
        <w:ind w:left="0" w:right="0" w:firstLine="709"/>
        <w:rPr>
          <w:rFonts w:eastAsia="Calibri"/>
          <w:sz w:val="28"/>
          <w:szCs w:val="28"/>
          <w:lang w:eastAsia="en-US"/>
        </w:rPr>
      </w:pPr>
      <w:r w:rsidRPr="00024D09">
        <w:rPr>
          <w:rFonts w:eastAsia="Calibri"/>
          <w:color w:val="000000"/>
          <w:sz w:val="28"/>
          <w:szCs w:val="28"/>
          <w:lang w:eastAsia="en-US"/>
        </w:rPr>
        <w:t xml:space="preserve">Электронные продукты издательства </w:t>
      </w:r>
      <w:proofErr w:type="spellStart"/>
      <w:r w:rsidRPr="00024D09">
        <w:rPr>
          <w:rFonts w:eastAsia="Calibri"/>
          <w:color w:val="000000"/>
          <w:sz w:val="28"/>
          <w:szCs w:val="28"/>
          <w:lang w:eastAsia="en-US"/>
        </w:rPr>
        <w:t>Elsevier</w:t>
      </w:r>
      <w:proofErr w:type="spellEnd"/>
      <w:r w:rsidRPr="00024D09">
        <w:rPr>
          <w:rFonts w:eastAsia="Calibri"/>
          <w:color w:val="000000"/>
          <w:sz w:val="28"/>
          <w:szCs w:val="28"/>
          <w:lang w:eastAsia="en-US"/>
        </w:rPr>
        <w:t xml:space="preserve"> </w:t>
      </w:r>
      <w:hyperlink r:id="rId17" w:history="1">
        <w:r w:rsidRPr="00024D09">
          <w:rPr>
            <w:rFonts w:eastAsia="Calibri"/>
            <w:sz w:val="28"/>
            <w:szCs w:val="28"/>
            <w:lang w:eastAsia="en-US"/>
          </w:rPr>
          <w:t>http://www.sciencedirect.com</w:t>
        </w:r>
      </w:hyperlink>
    </w:p>
    <w:p w14:paraId="61EABBD5" w14:textId="77777777" w:rsidR="00024D09" w:rsidRPr="00024D09" w:rsidRDefault="00024D09" w:rsidP="00024D09">
      <w:pPr>
        <w:numPr>
          <w:ilvl w:val="0"/>
          <w:numId w:val="14"/>
        </w:numPr>
        <w:spacing w:line="360" w:lineRule="auto"/>
        <w:ind w:left="0" w:right="0" w:firstLine="709"/>
        <w:rPr>
          <w:rFonts w:eastAsia="Calibri"/>
          <w:sz w:val="28"/>
          <w:szCs w:val="28"/>
          <w:lang w:val="en-US" w:eastAsia="en-US"/>
        </w:rPr>
      </w:pPr>
      <w:r w:rsidRPr="00024D09">
        <w:rPr>
          <w:rFonts w:eastAsia="Calibri"/>
          <w:color w:val="000000"/>
          <w:sz w:val="28"/>
          <w:szCs w:val="28"/>
          <w:lang w:val="en-US" w:eastAsia="en-US"/>
        </w:rPr>
        <w:lastRenderedPageBreak/>
        <w:t xml:space="preserve">Emerald: Management </w:t>
      </w:r>
      <w:proofErr w:type="spellStart"/>
      <w:r w:rsidRPr="00024D09">
        <w:rPr>
          <w:rFonts w:eastAsia="Calibri"/>
          <w:color w:val="000000"/>
          <w:sz w:val="28"/>
          <w:szCs w:val="28"/>
          <w:lang w:val="en-US" w:eastAsia="en-US"/>
        </w:rPr>
        <w:t>eJournal</w:t>
      </w:r>
      <w:proofErr w:type="spellEnd"/>
      <w:r w:rsidRPr="00024D09">
        <w:rPr>
          <w:rFonts w:eastAsia="Calibri"/>
          <w:color w:val="000000"/>
          <w:sz w:val="28"/>
          <w:szCs w:val="28"/>
          <w:lang w:val="en-US" w:eastAsia="en-US"/>
        </w:rPr>
        <w:t xml:space="preserve"> Portfolio </w:t>
      </w:r>
      <w:hyperlink r:id="rId18" w:history="1">
        <w:r w:rsidRPr="00024D09">
          <w:rPr>
            <w:rFonts w:eastAsia="Calibri"/>
            <w:sz w:val="28"/>
            <w:szCs w:val="28"/>
            <w:lang w:val="en-US" w:eastAsia="en-US"/>
          </w:rPr>
          <w:t>https://www.emerald.com/insight/</w:t>
        </w:r>
      </w:hyperlink>
    </w:p>
    <w:p w14:paraId="0534CCF3" w14:textId="77777777" w:rsidR="00024D09" w:rsidRPr="00024D09" w:rsidRDefault="00024D09" w:rsidP="00024D09">
      <w:pPr>
        <w:numPr>
          <w:ilvl w:val="0"/>
          <w:numId w:val="14"/>
        </w:numPr>
        <w:spacing w:line="360" w:lineRule="auto"/>
        <w:ind w:left="0" w:right="0" w:firstLine="709"/>
        <w:rPr>
          <w:bCs/>
          <w:sz w:val="28"/>
          <w:szCs w:val="28"/>
          <w:lang w:val="en-US"/>
        </w:rPr>
      </w:pPr>
      <w:r w:rsidRPr="00024D09">
        <w:rPr>
          <w:bCs/>
          <w:sz w:val="28"/>
          <w:szCs w:val="28"/>
          <w:lang w:val="en-US"/>
        </w:rPr>
        <w:t xml:space="preserve">JSTOR. Arts &amp; Sciences I Collection </w:t>
      </w:r>
      <w:hyperlink r:id="rId19" w:history="1">
        <w:r w:rsidRPr="00024D09">
          <w:rPr>
            <w:sz w:val="28"/>
            <w:szCs w:val="28"/>
            <w:lang w:val="en-US"/>
          </w:rPr>
          <w:t>https://www.jstor.org/</w:t>
        </w:r>
      </w:hyperlink>
    </w:p>
    <w:p w14:paraId="55A72F56" w14:textId="77777777" w:rsidR="00024D09" w:rsidRPr="00024D09" w:rsidRDefault="00024D09" w:rsidP="00024D09">
      <w:pPr>
        <w:numPr>
          <w:ilvl w:val="0"/>
          <w:numId w:val="14"/>
        </w:numPr>
        <w:spacing w:line="360" w:lineRule="auto"/>
        <w:ind w:left="0" w:right="0" w:firstLine="709"/>
        <w:rPr>
          <w:sz w:val="28"/>
          <w:szCs w:val="28"/>
          <w:shd w:val="clear" w:color="auto" w:fill="FFFFFF"/>
        </w:rPr>
      </w:pPr>
      <w:r w:rsidRPr="00024D09">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024D09">
        <w:rPr>
          <w:rFonts w:eastAsia="Calibri"/>
          <w:color w:val="000000"/>
          <w:sz w:val="28"/>
          <w:szCs w:val="28"/>
          <w:shd w:val="clear" w:color="auto" w:fill="FFFFFF"/>
          <w:lang w:eastAsia="en-US"/>
        </w:rPr>
        <w:t>iLibrary</w:t>
      </w:r>
      <w:proofErr w:type="spellEnd"/>
      <w:r w:rsidRPr="00024D09">
        <w:rPr>
          <w:rFonts w:eastAsia="Calibri"/>
          <w:color w:val="000000"/>
          <w:sz w:val="28"/>
          <w:szCs w:val="28"/>
          <w:shd w:val="clear" w:color="auto" w:fill="FFFFFF"/>
          <w:lang w:eastAsia="en-US"/>
        </w:rPr>
        <w:t xml:space="preserve"> </w:t>
      </w:r>
      <w:hyperlink r:id="rId20" w:history="1">
        <w:r w:rsidRPr="00024D09">
          <w:rPr>
            <w:sz w:val="28"/>
            <w:szCs w:val="28"/>
            <w:shd w:val="clear" w:color="auto" w:fill="FFFFFF"/>
          </w:rPr>
          <w:t>https://www.oecd-ilibrary.org/</w:t>
        </w:r>
      </w:hyperlink>
    </w:p>
    <w:p w14:paraId="09CFE4C4" w14:textId="77777777" w:rsidR="00024D09" w:rsidRPr="00024D09" w:rsidRDefault="00024D09" w:rsidP="00024D09">
      <w:pPr>
        <w:numPr>
          <w:ilvl w:val="0"/>
          <w:numId w:val="14"/>
        </w:numPr>
        <w:spacing w:line="360" w:lineRule="auto"/>
        <w:ind w:left="0" w:right="0" w:firstLine="709"/>
        <w:rPr>
          <w:rFonts w:eastAsia="Calibri"/>
          <w:color w:val="000000"/>
          <w:sz w:val="28"/>
          <w:szCs w:val="28"/>
          <w:lang w:eastAsia="en-US"/>
        </w:rPr>
      </w:pPr>
      <w:r w:rsidRPr="00024D09">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24D09">
        <w:rPr>
          <w:rFonts w:eastAsia="Calibri"/>
          <w:color w:val="000000"/>
          <w:sz w:val="28"/>
          <w:szCs w:val="28"/>
          <w:lang w:eastAsia="en-US"/>
        </w:rPr>
        <w:t>управления»  http://eduvideo.online/</w:t>
      </w:r>
      <w:proofErr w:type="gramEnd"/>
    </w:p>
    <w:p w14:paraId="0787E39C" w14:textId="77777777" w:rsidR="00024D09" w:rsidRPr="00024D09" w:rsidRDefault="00024D09" w:rsidP="00024D09">
      <w:pPr>
        <w:numPr>
          <w:ilvl w:val="0"/>
          <w:numId w:val="14"/>
        </w:numPr>
        <w:spacing w:line="360" w:lineRule="auto"/>
        <w:ind w:left="0" w:right="0" w:firstLine="709"/>
        <w:rPr>
          <w:rFonts w:eastAsia="Calibri"/>
          <w:bCs/>
          <w:sz w:val="28"/>
          <w:szCs w:val="28"/>
          <w:lang w:eastAsia="en-US"/>
        </w:rPr>
      </w:pPr>
      <w:r w:rsidRPr="00024D09">
        <w:rPr>
          <w:rFonts w:eastAsia="Calibri"/>
          <w:color w:val="000000"/>
          <w:sz w:val="28"/>
          <w:szCs w:val="28"/>
          <w:lang w:eastAsia="en-US"/>
        </w:rPr>
        <w:t xml:space="preserve">База данных научных журналов издательства </w:t>
      </w:r>
      <w:proofErr w:type="spellStart"/>
      <w:r w:rsidRPr="00024D09">
        <w:rPr>
          <w:rFonts w:eastAsia="Calibri"/>
          <w:color w:val="000000"/>
          <w:sz w:val="28"/>
          <w:szCs w:val="28"/>
          <w:lang w:eastAsia="en-US"/>
        </w:rPr>
        <w:t>Wiley</w:t>
      </w:r>
      <w:proofErr w:type="spellEnd"/>
      <w:r w:rsidRPr="00024D09">
        <w:rPr>
          <w:rFonts w:eastAsia="Calibri"/>
          <w:color w:val="000000"/>
          <w:sz w:val="28"/>
          <w:szCs w:val="28"/>
          <w:lang w:eastAsia="en-US"/>
        </w:rPr>
        <w:t xml:space="preserve"> </w:t>
      </w:r>
      <w:hyperlink r:id="rId21" w:history="1">
        <w:r w:rsidRPr="00024D09">
          <w:rPr>
            <w:rFonts w:eastAsia="Calibri"/>
            <w:sz w:val="28"/>
            <w:szCs w:val="28"/>
            <w:lang w:eastAsia="en-US"/>
          </w:rPr>
          <w:t>https://onlinelibrary.wiley.com/</w:t>
        </w:r>
      </w:hyperlink>
    </w:p>
    <w:p w14:paraId="03339830" w14:textId="77777777" w:rsidR="00024D09" w:rsidRPr="00024D09" w:rsidRDefault="00024D09" w:rsidP="00024D09">
      <w:pPr>
        <w:numPr>
          <w:ilvl w:val="0"/>
          <w:numId w:val="14"/>
        </w:numPr>
        <w:spacing w:line="360" w:lineRule="auto"/>
        <w:ind w:left="0" w:right="0" w:firstLine="709"/>
        <w:rPr>
          <w:rFonts w:eastAsia="Calibri"/>
          <w:bCs/>
          <w:color w:val="000000"/>
          <w:sz w:val="28"/>
          <w:szCs w:val="28"/>
          <w:lang w:eastAsia="en-US"/>
        </w:rPr>
      </w:pPr>
      <w:r w:rsidRPr="00024D09">
        <w:rPr>
          <w:rFonts w:eastAsia="Calibri"/>
          <w:bCs/>
          <w:color w:val="000000"/>
          <w:sz w:val="28"/>
          <w:szCs w:val="28"/>
          <w:lang w:eastAsia="en-US"/>
        </w:rPr>
        <w:t>Цифровой архив научных журналов: http://arch.neicon.ru/xmlui/</w:t>
      </w:r>
    </w:p>
    <w:p w14:paraId="6D622BF9" w14:textId="77777777" w:rsidR="00024D09" w:rsidRPr="00024D09" w:rsidRDefault="00024D09" w:rsidP="00024D09">
      <w:pPr>
        <w:spacing w:line="360" w:lineRule="auto"/>
        <w:ind w:right="0" w:firstLine="709"/>
        <w:rPr>
          <w:rFonts w:eastAsia="Calibri"/>
          <w:bCs/>
          <w:color w:val="000000"/>
          <w:sz w:val="28"/>
          <w:szCs w:val="28"/>
          <w:lang w:val="en-US" w:eastAsia="en-US"/>
        </w:rPr>
      </w:pPr>
      <w:r w:rsidRPr="00024D09">
        <w:rPr>
          <w:rFonts w:eastAsia="Calibri"/>
          <w:bCs/>
          <w:color w:val="000000"/>
          <w:sz w:val="28"/>
          <w:szCs w:val="28"/>
          <w:lang w:val="en-US" w:eastAsia="en-US"/>
        </w:rPr>
        <w:t>- Annual Reviews</w:t>
      </w:r>
    </w:p>
    <w:p w14:paraId="6A3DD4AF" w14:textId="77777777" w:rsidR="00024D09" w:rsidRPr="00024D09" w:rsidRDefault="00024D09" w:rsidP="00024D09">
      <w:pPr>
        <w:spacing w:line="360" w:lineRule="auto"/>
        <w:ind w:right="0" w:firstLine="709"/>
        <w:rPr>
          <w:rFonts w:eastAsia="Calibri"/>
          <w:bCs/>
          <w:color w:val="000000"/>
          <w:sz w:val="28"/>
          <w:szCs w:val="28"/>
          <w:lang w:val="en-US" w:eastAsia="en-US"/>
        </w:rPr>
      </w:pPr>
      <w:r w:rsidRPr="00024D09">
        <w:rPr>
          <w:rFonts w:eastAsia="Calibri"/>
          <w:bCs/>
          <w:color w:val="000000"/>
          <w:sz w:val="28"/>
          <w:szCs w:val="28"/>
          <w:lang w:val="en-US" w:eastAsia="en-US"/>
        </w:rPr>
        <w:t>-Cambridge University Press</w:t>
      </w:r>
    </w:p>
    <w:p w14:paraId="61153DA0" w14:textId="77777777" w:rsidR="00024D09" w:rsidRPr="00024D09" w:rsidRDefault="00024D09" w:rsidP="00024D09">
      <w:pPr>
        <w:spacing w:line="360" w:lineRule="auto"/>
        <w:ind w:right="0" w:firstLine="709"/>
        <w:rPr>
          <w:rFonts w:eastAsia="Calibri"/>
          <w:bCs/>
          <w:color w:val="000000"/>
          <w:sz w:val="28"/>
          <w:szCs w:val="28"/>
          <w:lang w:val="en-US" w:eastAsia="en-US"/>
        </w:rPr>
      </w:pPr>
      <w:r w:rsidRPr="00024D09">
        <w:rPr>
          <w:rFonts w:eastAsia="Calibri"/>
          <w:bCs/>
          <w:color w:val="000000"/>
          <w:sz w:val="28"/>
          <w:szCs w:val="28"/>
          <w:lang w:val="en-US" w:eastAsia="en-US"/>
        </w:rPr>
        <w:t>- The Institute of Physics (IOP) Publishing</w:t>
      </w:r>
    </w:p>
    <w:p w14:paraId="06EA0D3A" w14:textId="77777777" w:rsidR="00024D09" w:rsidRPr="00024D09" w:rsidRDefault="00024D09" w:rsidP="00024D09">
      <w:pPr>
        <w:spacing w:line="360" w:lineRule="auto"/>
        <w:ind w:right="0" w:firstLine="709"/>
        <w:rPr>
          <w:rFonts w:eastAsia="Calibri"/>
          <w:bCs/>
          <w:color w:val="000000"/>
          <w:sz w:val="28"/>
          <w:szCs w:val="28"/>
          <w:lang w:val="en-US" w:eastAsia="en-US"/>
        </w:rPr>
      </w:pPr>
      <w:r w:rsidRPr="00024D09">
        <w:rPr>
          <w:rFonts w:eastAsia="Calibri"/>
          <w:bCs/>
          <w:color w:val="000000"/>
          <w:sz w:val="28"/>
          <w:szCs w:val="28"/>
          <w:lang w:val="en-US" w:eastAsia="en-US"/>
        </w:rPr>
        <w:t xml:space="preserve">- Nature  </w:t>
      </w:r>
    </w:p>
    <w:p w14:paraId="5C0A2556" w14:textId="77777777" w:rsidR="00024D09" w:rsidRPr="00024D09" w:rsidRDefault="00024D09" w:rsidP="00024D09">
      <w:pPr>
        <w:spacing w:line="360" w:lineRule="auto"/>
        <w:ind w:right="0" w:firstLine="709"/>
        <w:rPr>
          <w:rFonts w:eastAsia="Calibri"/>
          <w:bCs/>
          <w:color w:val="000000"/>
          <w:sz w:val="28"/>
          <w:szCs w:val="28"/>
          <w:lang w:val="en-US" w:eastAsia="en-US"/>
        </w:rPr>
      </w:pPr>
      <w:r w:rsidRPr="00024D09">
        <w:rPr>
          <w:rFonts w:eastAsia="Calibri"/>
          <w:bCs/>
          <w:color w:val="000000"/>
          <w:sz w:val="28"/>
          <w:szCs w:val="28"/>
          <w:lang w:val="en-US" w:eastAsia="en-US"/>
        </w:rPr>
        <w:t>- Oxford University Press</w:t>
      </w:r>
    </w:p>
    <w:p w14:paraId="0C474816" w14:textId="77777777" w:rsidR="00024D09" w:rsidRPr="00024D09" w:rsidRDefault="00024D09" w:rsidP="00024D09">
      <w:pPr>
        <w:spacing w:line="360" w:lineRule="auto"/>
        <w:ind w:right="0" w:firstLine="709"/>
        <w:rPr>
          <w:rFonts w:eastAsia="Calibri"/>
          <w:bCs/>
          <w:color w:val="000000"/>
          <w:sz w:val="28"/>
          <w:szCs w:val="28"/>
          <w:lang w:val="en-US" w:eastAsia="en-US"/>
        </w:rPr>
      </w:pPr>
      <w:r w:rsidRPr="00024D09">
        <w:rPr>
          <w:rFonts w:eastAsia="Calibri"/>
          <w:bCs/>
          <w:color w:val="000000"/>
          <w:sz w:val="28"/>
          <w:szCs w:val="28"/>
          <w:lang w:val="en-US" w:eastAsia="en-US"/>
        </w:rPr>
        <w:t>- Royal Society of Chemistry</w:t>
      </w:r>
    </w:p>
    <w:p w14:paraId="25A5206D" w14:textId="77777777" w:rsidR="00024D09" w:rsidRPr="00024D09" w:rsidRDefault="00024D09" w:rsidP="00024D09">
      <w:pPr>
        <w:spacing w:line="360" w:lineRule="auto"/>
        <w:ind w:right="0" w:firstLine="709"/>
        <w:rPr>
          <w:rFonts w:eastAsia="Calibri"/>
          <w:bCs/>
          <w:color w:val="000000"/>
          <w:sz w:val="28"/>
          <w:szCs w:val="28"/>
          <w:lang w:val="en-US" w:eastAsia="en-US"/>
        </w:rPr>
      </w:pPr>
      <w:r w:rsidRPr="00024D09">
        <w:rPr>
          <w:rFonts w:eastAsia="Calibri"/>
          <w:bCs/>
          <w:color w:val="000000"/>
          <w:sz w:val="28"/>
          <w:szCs w:val="28"/>
          <w:lang w:val="en-US" w:eastAsia="en-US"/>
        </w:rPr>
        <w:t>- SAGE Publications</w:t>
      </w:r>
    </w:p>
    <w:p w14:paraId="4AD9C46C" w14:textId="77777777" w:rsidR="00024D09" w:rsidRPr="00024D09" w:rsidRDefault="00024D09" w:rsidP="00024D09">
      <w:pPr>
        <w:spacing w:line="360" w:lineRule="auto"/>
        <w:ind w:right="0" w:firstLine="709"/>
        <w:rPr>
          <w:rFonts w:eastAsia="Calibri"/>
          <w:bCs/>
          <w:color w:val="000000"/>
          <w:sz w:val="28"/>
          <w:szCs w:val="28"/>
          <w:lang w:val="en-US" w:eastAsia="en-US"/>
        </w:rPr>
      </w:pPr>
      <w:r w:rsidRPr="00024D09">
        <w:rPr>
          <w:rFonts w:eastAsia="Calibri"/>
          <w:bCs/>
          <w:color w:val="000000"/>
          <w:sz w:val="28"/>
          <w:szCs w:val="28"/>
          <w:lang w:val="en-US" w:eastAsia="en-US"/>
        </w:rPr>
        <w:t>- Science</w:t>
      </w:r>
    </w:p>
    <w:p w14:paraId="1F51405F" w14:textId="77777777" w:rsidR="00024D09" w:rsidRPr="00024D09" w:rsidRDefault="00024D09" w:rsidP="00024D09">
      <w:pPr>
        <w:spacing w:line="360" w:lineRule="auto"/>
        <w:ind w:right="0" w:firstLine="709"/>
        <w:rPr>
          <w:rFonts w:eastAsia="Calibri"/>
          <w:bCs/>
          <w:color w:val="000000"/>
          <w:sz w:val="28"/>
          <w:szCs w:val="28"/>
          <w:lang w:val="en-US" w:eastAsia="en-US"/>
        </w:rPr>
      </w:pPr>
      <w:r w:rsidRPr="00024D09">
        <w:rPr>
          <w:rFonts w:eastAsia="Calibri"/>
          <w:bCs/>
          <w:color w:val="000000"/>
          <w:sz w:val="28"/>
          <w:szCs w:val="28"/>
          <w:lang w:val="en-US" w:eastAsia="en-US"/>
        </w:rPr>
        <w:t>- Taylor &amp; Francis Group</w:t>
      </w:r>
    </w:p>
    <w:p w14:paraId="0B1F4DE3" w14:textId="77777777" w:rsidR="00024D09" w:rsidRPr="00024D09" w:rsidRDefault="00024D09" w:rsidP="00024D09">
      <w:pPr>
        <w:spacing w:line="360" w:lineRule="auto"/>
        <w:ind w:right="0" w:firstLine="709"/>
        <w:rPr>
          <w:rFonts w:eastAsia="Calibri"/>
          <w:b/>
          <w:sz w:val="28"/>
          <w:szCs w:val="28"/>
          <w:lang w:val="en-US" w:eastAsia="en-US"/>
        </w:rPr>
      </w:pPr>
    </w:p>
    <w:p w14:paraId="4AFBBAFB" w14:textId="77777777" w:rsidR="00024D09" w:rsidRPr="00024D09" w:rsidRDefault="00024D09" w:rsidP="00024D09">
      <w:pPr>
        <w:spacing w:line="360" w:lineRule="auto"/>
        <w:ind w:right="0" w:firstLine="709"/>
        <w:rPr>
          <w:rFonts w:eastAsia="Calibri"/>
          <w:b/>
          <w:sz w:val="28"/>
          <w:szCs w:val="28"/>
          <w:lang w:eastAsia="en-US"/>
        </w:rPr>
      </w:pPr>
      <w:r w:rsidRPr="00024D09">
        <w:rPr>
          <w:rFonts w:eastAsia="Calibri"/>
          <w:b/>
          <w:sz w:val="28"/>
          <w:szCs w:val="28"/>
          <w:lang w:eastAsia="en-US"/>
        </w:rPr>
        <w:t>Периодические издания</w:t>
      </w:r>
    </w:p>
    <w:p w14:paraId="36410DE5" w14:textId="77777777" w:rsidR="00024D09" w:rsidRPr="00024D09" w:rsidRDefault="00024D09" w:rsidP="00024D09">
      <w:pPr>
        <w:spacing w:line="360" w:lineRule="auto"/>
        <w:ind w:right="0" w:firstLine="709"/>
        <w:rPr>
          <w:rFonts w:eastAsia="Calibri"/>
          <w:sz w:val="28"/>
          <w:szCs w:val="28"/>
          <w:lang w:eastAsia="en-US"/>
        </w:rPr>
      </w:pPr>
      <w:r w:rsidRPr="00024D09">
        <w:rPr>
          <w:rFonts w:eastAsia="Calibri"/>
          <w:sz w:val="28"/>
          <w:szCs w:val="28"/>
          <w:lang w:eastAsia="en-US"/>
        </w:rPr>
        <w:t>1.</w:t>
      </w:r>
      <w:r w:rsidRPr="00024D09">
        <w:rPr>
          <w:rFonts w:eastAsia="Calibri"/>
          <w:sz w:val="28"/>
          <w:szCs w:val="28"/>
          <w:lang w:eastAsia="en-US"/>
        </w:rPr>
        <w:tab/>
        <w:t>Компания.</w:t>
      </w:r>
    </w:p>
    <w:p w14:paraId="78BED471" w14:textId="77777777" w:rsidR="00024D09" w:rsidRPr="00024D09" w:rsidRDefault="00024D09" w:rsidP="00024D09">
      <w:pPr>
        <w:spacing w:line="360" w:lineRule="auto"/>
        <w:ind w:right="0" w:firstLine="709"/>
        <w:rPr>
          <w:rFonts w:eastAsia="Calibri"/>
          <w:sz w:val="28"/>
          <w:szCs w:val="28"/>
          <w:lang w:eastAsia="en-US"/>
        </w:rPr>
      </w:pPr>
      <w:r w:rsidRPr="00024D09">
        <w:rPr>
          <w:rFonts w:eastAsia="Calibri"/>
          <w:sz w:val="28"/>
          <w:szCs w:val="28"/>
          <w:lang w:eastAsia="en-US"/>
        </w:rPr>
        <w:t>2.</w:t>
      </w:r>
      <w:r w:rsidRPr="00024D09">
        <w:rPr>
          <w:rFonts w:eastAsia="Calibri"/>
          <w:sz w:val="28"/>
          <w:szCs w:val="28"/>
          <w:lang w:eastAsia="en-US"/>
        </w:rPr>
        <w:tab/>
        <w:t>Маркетинг.</w:t>
      </w:r>
    </w:p>
    <w:p w14:paraId="4BE8F37A" w14:textId="77777777" w:rsidR="00024D09" w:rsidRPr="00024D09" w:rsidRDefault="00024D09" w:rsidP="00024D09">
      <w:pPr>
        <w:spacing w:line="360" w:lineRule="auto"/>
        <w:ind w:right="0" w:firstLine="709"/>
        <w:rPr>
          <w:rFonts w:eastAsia="Calibri"/>
          <w:sz w:val="28"/>
          <w:szCs w:val="28"/>
          <w:lang w:eastAsia="en-US"/>
        </w:rPr>
      </w:pPr>
      <w:r w:rsidRPr="00024D09">
        <w:rPr>
          <w:rFonts w:eastAsia="Calibri"/>
          <w:sz w:val="28"/>
          <w:szCs w:val="28"/>
          <w:lang w:eastAsia="en-US"/>
        </w:rPr>
        <w:t>3.</w:t>
      </w:r>
      <w:r w:rsidRPr="00024D09">
        <w:rPr>
          <w:rFonts w:eastAsia="Calibri"/>
          <w:sz w:val="28"/>
          <w:szCs w:val="28"/>
          <w:lang w:eastAsia="en-US"/>
        </w:rPr>
        <w:tab/>
        <w:t>Маркетинг в России и за рубежом.</w:t>
      </w:r>
    </w:p>
    <w:p w14:paraId="42D1760C" w14:textId="77777777" w:rsidR="00024D09" w:rsidRPr="00024D09" w:rsidRDefault="00024D09" w:rsidP="00024D09">
      <w:pPr>
        <w:spacing w:line="360" w:lineRule="auto"/>
        <w:ind w:right="0" w:firstLine="709"/>
        <w:rPr>
          <w:rFonts w:eastAsia="Calibri"/>
          <w:sz w:val="28"/>
          <w:szCs w:val="28"/>
          <w:lang w:eastAsia="en-US"/>
        </w:rPr>
      </w:pPr>
      <w:r w:rsidRPr="00024D09">
        <w:rPr>
          <w:rFonts w:eastAsia="Calibri"/>
          <w:sz w:val="28"/>
          <w:szCs w:val="28"/>
          <w:lang w:eastAsia="en-US"/>
        </w:rPr>
        <w:t>4.</w:t>
      </w:r>
      <w:r w:rsidRPr="00024D09">
        <w:rPr>
          <w:rFonts w:eastAsia="Calibri"/>
          <w:sz w:val="28"/>
          <w:szCs w:val="28"/>
          <w:lang w:eastAsia="en-US"/>
        </w:rPr>
        <w:tab/>
        <w:t>Маркетинг и маркетинговые исследования.</w:t>
      </w:r>
    </w:p>
    <w:p w14:paraId="78AA8552" w14:textId="77777777" w:rsidR="00024D09" w:rsidRPr="00024D09" w:rsidRDefault="00024D09" w:rsidP="00024D09">
      <w:pPr>
        <w:spacing w:line="360" w:lineRule="auto"/>
        <w:ind w:right="0" w:firstLine="709"/>
        <w:rPr>
          <w:rFonts w:eastAsia="Calibri"/>
          <w:sz w:val="28"/>
          <w:szCs w:val="28"/>
          <w:lang w:eastAsia="en-US"/>
        </w:rPr>
      </w:pPr>
      <w:r w:rsidRPr="00024D09">
        <w:rPr>
          <w:rFonts w:eastAsia="Calibri"/>
          <w:sz w:val="28"/>
          <w:szCs w:val="28"/>
          <w:lang w:eastAsia="en-US"/>
        </w:rPr>
        <w:t>5.</w:t>
      </w:r>
      <w:r w:rsidRPr="00024D09">
        <w:rPr>
          <w:rFonts w:eastAsia="Calibri"/>
          <w:sz w:val="28"/>
          <w:szCs w:val="28"/>
          <w:lang w:eastAsia="en-US"/>
        </w:rPr>
        <w:tab/>
        <w:t>Менеджмент качества.</w:t>
      </w:r>
    </w:p>
    <w:p w14:paraId="40C98842" w14:textId="77777777" w:rsidR="00024D09" w:rsidRPr="00024D09" w:rsidRDefault="00024D09" w:rsidP="00024D09">
      <w:pPr>
        <w:spacing w:line="360" w:lineRule="auto"/>
        <w:ind w:right="0" w:firstLine="709"/>
        <w:rPr>
          <w:rFonts w:eastAsia="Calibri"/>
          <w:sz w:val="28"/>
          <w:szCs w:val="28"/>
          <w:lang w:eastAsia="en-US"/>
        </w:rPr>
      </w:pPr>
      <w:r w:rsidRPr="00024D09">
        <w:rPr>
          <w:rFonts w:eastAsia="Calibri"/>
          <w:sz w:val="28"/>
          <w:szCs w:val="28"/>
          <w:lang w:eastAsia="en-US"/>
        </w:rPr>
        <w:t>6.</w:t>
      </w:r>
      <w:r w:rsidRPr="00024D09">
        <w:rPr>
          <w:rFonts w:eastAsia="Calibri"/>
          <w:sz w:val="28"/>
          <w:szCs w:val="28"/>
          <w:lang w:eastAsia="en-US"/>
        </w:rPr>
        <w:tab/>
        <w:t>Менеджмент в России и за рубежом.</w:t>
      </w:r>
    </w:p>
    <w:p w14:paraId="0E7D345B" w14:textId="77777777" w:rsidR="00024D09" w:rsidRPr="00024D09" w:rsidRDefault="00024D09" w:rsidP="00024D09">
      <w:pPr>
        <w:spacing w:line="360" w:lineRule="auto"/>
        <w:ind w:right="0" w:firstLine="709"/>
        <w:rPr>
          <w:rFonts w:eastAsia="Calibri"/>
          <w:sz w:val="28"/>
          <w:szCs w:val="28"/>
          <w:lang w:eastAsia="en-US"/>
        </w:rPr>
      </w:pPr>
      <w:r w:rsidRPr="00024D09">
        <w:rPr>
          <w:rFonts w:eastAsia="Calibri"/>
          <w:sz w:val="28"/>
          <w:szCs w:val="28"/>
          <w:lang w:eastAsia="en-US"/>
        </w:rPr>
        <w:lastRenderedPageBreak/>
        <w:t>7.</w:t>
      </w:r>
      <w:r w:rsidRPr="00024D09">
        <w:rPr>
          <w:rFonts w:eastAsia="Calibri"/>
          <w:sz w:val="28"/>
          <w:szCs w:val="28"/>
          <w:lang w:eastAsia="en-US"/>
        </w:rPr>
        <w:tab/>
        <w:t>Мировая экономика и международные отношения.</w:t>
      </w:r>
    </w:p>
    <w:p w14:paraId="744E3B81" w14:textId="77777777" w:rsidR="00024D09" w:rsidRPr="00024D09" w:rsidRDefault="00024D09" w:rsidP="00024D09">
      <w:pPr>
        <w:spacing w:line="360" w:lineRule="auto"/>
        <w:ind w:right="0" w:firstLine="709"/>
        <w:rPr>
          <w:rFonts w:eastAsia="Calibri"/>
          <w:sz w:val="28"/>
          <w:szCs w:val="28"/>
          <w:lang w:eastAsia="en-US"/>
        </w:rPr>
      </w:pPr>
      <w:r w:rsidRPr="00024D09">
        <w:rPr>
          <w:rFonts w:eastAsia="Calibri"/>
          <w:sz w:val="28"/>
          <w:szCs w:val="28"/>
          <w:lang w:eastAsia="en-US"/>
        </w:rPr>
        <w:t>8.</w:t>
      </w:r>
      <w:r w:rsidRPr="00024D09">
        <w:rPr>
          <w:rFonts w:eastAsia="Calibri"/>
          <w:sz w:val="28"/>
          <w:szCs w:val="28"/>
          <w:lang w:eastAsia="en-US"/>
        </w:rPr>
        <w:tab/>
        <w:t>Проблемы теории и практики управления.</w:t>
      </w:r>
    </w:p>
    <w:p w14:paraId="784DC9C2" w14:textId="77777777" w:rsidR="00024D09" w:rsidRPr="00024D09" w:rsidRDefault="00024D09" w:rsidP="00024D09">
      <w:pPr>
        <w:spacing w:line="360" w:lineRule="auto"/>
        <w:ind w:right="0" w:firstLine="709"/>
        <w:rPr>
          <w:rFonts w:eastAsia="Calibri"/>
          <w:sz w:val="28"/>
          <w:szCs w:val="28"/>
          <w:lang w:eastAsia="en-US"/>
        </w:rPr>
      </w:pPr>
      <w:r w:rsidRPr="00024D09">
        <w:rPr>
          <w:rFonts w:eastAsia="Calibri"/>
          <w:sz w:val="28"/>
          <w:szCs w:val="28"/>
          <w:lang w:eastAsia="en-US"/>
        </w:rPr>
        <w:t>9.</w:t>
      </w:r>
      <w:r w:rsidRPr="00024D09">
        <w:rPr>
          <w:rFonts w:eastAsia="Calibri"/>
          <w:sz w:val="28"/>
          <w:szCs w:val="28"/>
          <w:lang w:eastAsia="en-US"/>
        </w:rPr>
        <w:tab/>
        <w:t>Реклама. Теория и практика.</w:t>
      </w:r>
    </w:p>
    <w:p w14:paraId="5B420818" w14:textId="77777777" w:rsidR="00024D09" w:rsidRPr="00024D09" w:rsidRDefault="00024D09" w:rsidP="00024D09">
      <w:pPr>
        <w:spacing w:line="360" w:lineRule="auto"/>
        <w:ind w:right="0" w:firstLine="709"/>
        <w:rPr>
          <w:rFonts w:eastAsia="Calibri"/>
          <w:sz w:val="28"/>
          <w:szCs w:val="28"/>
          <w:lang w:eastAsia="en-US"/>
        </w:rPr>
      </w:pPr>
      <w:r w:rsidRPr="00024D09">
        <w:rPr>
          <w:rFonts w:eastAsia="Calibri"/>
          <w:sz w:val="28"/>
          <w:szCs w:val="28"/>
          <w:lang w:eastAsia="en-US"/>
        </w:rPr>
        <w:t>10.</w:t>
      </w:r>
      <w:r w:rsidRPr="00024D09">
        <w:rPr>
          <w:rFonts w:eastAsia="Calibri"/>
          <w:sz w:val="28"/>
          <w:szCs w:val="28"/>
          <w:lang w:eastAsia="en-US"/>
        </w:rPr>
        <w:tab/>
        <w:t>Секрет фирмы.</w:t>
      </w:r>
    </w:p>
    <w:p w14:paraId="0F3D5ADC" w14:textId="77777777" w:rsidR="00024D09" w:rsidRPr="00024D09" w:rsidRDefault="00024D09" w:rsidP="00024D09">
      <w:pPr>
        <w:spacing w:line="360" w:lineRule="auto"/>
        <w:ind w:right="0" w:firstLine="709"/>
        <w:rPr>
          <w:rFonts w:eastAsia="Calibri"/>
          <w:sz w:val="28"/>
          <w:szCs w:val="28"/>
          <w:lang w:eastAsia="en-US"/>
        </w:rPr>
      </w:pPr>
      <w:r w:rsidRPr="00024D09">
        <w:rPr>
          <w:rFonts w:eastAsia="Calibri"/>
          <w:sz w:val="28"/>
          <w:szCs w:val="28"/>
          <w:lang w:eastAsia="en-US"/>
        </w:rPr>
        <w:t>11.</w:t>
      </w:r>
      <w:r w:rsidRPr="00024D09">
        <w:rPr>
          <w:rFonts w:eastAsia="Calibri"/>
          <w:sz w:val="28"/>
          <w:szCs w:val="28"/>
          <w:lang w:eastAsia="en-US"/>
        </w:rPr>
        <w:tab/>
        <w:t>Управление каналами дистрибуции.</w:t>
      </w:r>
    </w:p>
    <w:p w14:paraId="3FD3711B" w14:textId="77777777" w:rsidR="00024D09" w:rsidRPr="00024D09" w:rsidRDefault="00024D09" w:rsidP="00024D09">
      <w:pPr>
        <w:spacing w:line="360" w:lineRule="auto"/>
        <w:ind w:right="0" w:firstLine="709"/>
        <w:rPr>
          <w:rFonts w:eastAsia="Calibri"/>
          <w:sz w:val="28"/>
          <w:szCs w:val="28"/>
          <w:lang w:eastAsia="en-US"/>
        </w:rPr>
      </w:pPr>
      <w:r w:rsidRPr="00024D09">
        <w:rPr>
          <w:rFonts w:eastAsia="Calibri"/>
          <w:sz w:val="28"/>
          <w:szCs w:val="28"/>
          <w:lang w:eastAsia="en-US"/>
        </w:rPr>
        <w:t>12.</w:t>
      </w:r>
      <w:r w:rsidRPr="00024D09">
        <w:rPr>
          <w:rFonts w:eastAsia="Calibri"/>
          <w:sz w:val="28"/>
          <w:szCs w:val="28"/>
          <w:lang w:eastAsia="en-US"/>
        </w:rPr>
        <w:tab/>
        <w:t>Управление продажами.</w:t>
      </w:r>
    </w:p>
    <w:p w14:paraId="01D33938" w14:textId="77777777" w:rsidR="00CD2D97" w:rsidRDefault="00CD2D97" w:rsidP="00701BE1">
      <w:pPr>
        <w:pStyle w:val="af8"/>
        <w:spacing w:line="360" w:lineRule="auto"/>
        <w:ind w:left="0"/>
        <w:jc w:val="both"/>
        <w:rPr>
          <w:rFonts w:ascii="Times New Roman" w:hAnsi="Times New Roman" w:cs="Times New Roman"/>
          <w:b/>
          <w:sz w:val="28"/>
          <w:szCs w:val="28"/>
          <w:lang w:eastAsia="en-US"/>
        </w:rPr>
      </w:pPr>
    </w:p>
    <w:p w14:paraId="57466948" w14:textId="22FDE8A8" w:rsidR="00D87A98" w:rsidRPr="00024D09" w:rsidRDefault="00701BE1" w:rsidP="00701BE1">
      <w:pPr>
        <w:pStyle w:val="af8"/>
        <w:spacing w:line="360" w:lineRule="auto"/>
        <w:ind w:left="0"/>
        <w:jc w:val="both"/>
        <w:rPr>
          <w:rFonts w:ascii="Times New Roman" w:hAnsi="Times New Roman" w:cs="Times New Roman"/>
          <w:b/>
          <w:bCs/>
          <w:color w:val="1B1B1D"/>
          <w:sz w:val="28"/>
          <w:szCs w:val="28"/>
        </w:rPr>
      </w:pPr>
      <w:r w:rsidRPr="00024D09">
        <w:rPr>
          <w:rFonts w:ascii="Times New Roman" w:hAnsi="Times New Roman" w:cs="Times New Roman"/>
          <w:b/>
          <w:sz w:val="28"/>
          <w:szCs w:val="28"/>
          <w:lang w:eastAsia="en-US"/>
        </w:rPr>
        <w:t xml:space="preserve">10. </w:t>
      </w:r>
      <w:r w:rsidR="00B350DD" w:rsidRPr="00024D09">
        <w:rPr>
          <w:rFonts w:ascii="Times New Roman" w:hAnsi="Times New Roman" w:cs="Times New Roman"/>
          <w:b/>
          <w:sz w:val="28"/>
          <w:szCs w:val="28"/>
          <w:lang w:eastAsia="en-US"/>
        </w:rPr>
        <w:t>Методические указания для обучающихся по освоению дисциплины</w:t>
      </w:r>
    </w:p>
    <w:p w14:paraId="5CFF0507" w14:textId="77777777" w:rsidR="001B2A42" w:rsidRPr="00024D09" w:rsidRDefault="001B2A42" w:rsidP="00ED3145">
      <w:pPr>
        <w:pStyle w:val="12"/>
        <w:spacing w:line="276" w:lineRule="auto"/>
        <w:rPr>
          <w:sz w:val="28"/>
          <w:szCs w:val="28"/>
          <w:lang w:val="ru-RU" w:eastAsia="en-US"/>
        </w:rPr>
      </w:pPr>
    </w:p>
    <w:p w14:paraId="1B0D072F" w14:textId="6FB2959C" w:rsidR="001B2A42" w:rsidRPr="00024D09" w:rsidRDefault="001B2A42" w:rsidP="001B2A42">
      <w:pPr>
        <w:widowControl w:val="0"/>
        <w:shd w:val="clear" w:color="auto" w:fill="FFFFFF"/>
        <w:spacing w:line="360" w:lineRule="auto"/>
        <w:ind w:firstLine="709"/>
        <w:rPr>
          <w:rFonts w:eastAsia="Calibri"/>
          <w:sz w:val="28"/>
          <w:szCs w:val="28"/>
        </w:rPr>
      </w:pPr>
      <w:r w:rsidRPr="00024D09">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EE4E15" w:rsidRPr="00024D09">
        <w:rPr>
          <w:rFonts w:eastAsia="Calibri"/>
          <w:sz w:val="28"/>
          <w:szCs w:val="28"/>
        </w:rPr>
        <w:t>кафедры</w:t>
      </w:r>
      <w:r w:rsidRPr="00024D09">
        <w:rPr>
          <w:rFonts w:eastAsia="Calibri"/>
          <w:sz w:val="28"/>
          <w:szCs w:val="28"/>
        </w:rPr>
        <w:t>.</w:t>
      </w:r>
      <w:r w:rsidRPr="00024D09">
        <w:rPr>
          <w:rFonts w:eastAsia="Calibri"/>
          <w:sz w:val="28"/>
          <w:szCs w:val="28"/>
        </w:rPr>
        <w:br/>
      </w:r>
    </w:p>
    <w:p w14:paraId="5DD96978" w14:textId="77777777" w:rsidR="001B2A42" w:rsidRPr="00024D09" w:rsidRDefault="001B2A42" w:rsidP="001B2A42">
      <w:pPr>
        <w:widowControl w:val="0"/>
        <w:shd w:val="clear" w:color="auto" w:fill="FFFFFF"/>
        <w:spacing w:line="360" w:lineRule="auto"/>
        <w:ind w:firstLine="709"/>
        <w:rPr>
          <w:rFonts w:eastAsia="Calibri"/>
          <w:b/>
          <w:color w:val="000000"/>
          <w:sz w:val="28"/>
          <w:szCs w:val="28"/>
        </w:rPr>
      </w:pPr>
      <w:r w:rsidRPr="00024D09">
        <w:rPr>
          <w:rFonts w:eastAsia="Calibri"/>
          <w:b/>
          <w:color w:val="000000"/>
          <w:sz w:val="28"/>
          <w:szCs w:val="28"/>
        </w:rPr>
        <w:t>Методические рекомендации к решению практико-ориентированных и ситуационных заданий.</w:t>
      </w:r>
    </w:p>
    <w:p w14:paraId="78B000CC" w14:textId="77777777" w:rsidR="001B2A42" w:rsidRPr="00024D09" w:rsidRDefault="001B2A42" w:rsidP="001B2A42">
      <w:pPr>
        <w:widowControl w:val="0"/>
        <w:shd w:val="clear" w:color="auto" w:fill="FFFFFF"/>
        <w:spacing w:line="360" w:lineRule="auto"/>
        <w:ind w:firstLine="709"/>
        <w:rPr>
          <w:rStyle w:val="basetext"/>
          <w:sz w:val="28"/>
          <w:szCs w:val="28"/>
        </w:rPr>
      </w:pPr>
      <w:r w:rsidRPr="00024D09">
        <w:rPr>
          <w:rFonts w:eastAsia="Calibri"/>
          <w:color w:val="000000"/>
          <w:sz w:val="28"/>
          <w:szCs w:val="28"/>
        </w:rPr>
        <w:t>Решение практико-ориентированных и ситуационных заданий</w:t>
      </w:r>
      <w:r w:rsidRPr="00024D09">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«Ценообразование и управление ценами на финансовом рынке». </w:t>
      </w:r>
    </w:p>
    <w:p w14:paraId="131B9B02" w14:textId="77777777" w:rsidR="001B2A42" w:rsidRPr="00024D09" w:rsidRDefault="001B2A42" w:rsidP="001B2A42">
      <w:pPr>
        <w:widowControl w:val="0"/>
        <w:shd w:val="clear" w:color="auto" w:fill="FFFFFF"/>
        <w:spacing w:line="360" w:lineRule="auto"/>
        <w:ind w:firstLine="709"/>
        <w:rPr>
          <w:rFonts w:eastAsia="Calibri"/>
          <w:b/>
          <w:color w:val="000000"/>
          <w:sz w:val="28"/>
          <w:szCs w:val="28"/>
        </w:rPr>
      </w:pPr>
      <w:r w:rsidRPr="00024D09">
        <w:rPr>
          <w:rStyle w:val="basetext"/>
          <w:sz w:val="28"/>
          <w:szCs w:val="28"/>
        </w:rPr>
        <w:t xml:space="preserve">Использование </w:t>
      </w:r>
      <w:r w:rsidRPr="00024D09">
        <w:rPr>
          <w:rFonts w:eastAsia="Calibri"/>
          <w:color w:val="000000"/>
          <w:sz w:val="28"/>
          <w:szCs w:val="28"/>
        </w:rPr>
        <w:t xml:space="preserve">практико-ориентированных и ситуационных заданий на занятии </w:t>
      </w:r>
      <w:r w:rsidRPr="00024D09">
        <w:rPr>
          <w:rStyle w:val="basetext"/>
          <w:sz w:val="28"/>
          <w:szCs w:val="28"/>
        </w:rPr>
        <w:t xml:space="preserve">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w:t>
      </w:r>
      <w:r w:rsidRPr="00024D09">
        <w:rPr>
          <w:rStyle w:val="basetext"/>
          <w:sz w:val="28"/>
          <w:szCs w:val="28"/>
        </w:rPr>
        <w:lastRenderedPageBreak/>
        <w:t>сотворчество студента и преподавателя.</w:t>
      </w:r>
    </w:p>
    <w:p w14:paraId="251649CF" w14:textId="77777777" w:rsidR="001B2A42" w:rsidRPr="00024D09" w:rsidRDefault="001B2A42" w:rsidP="001B2A42">
      <w:pPr>
        <w:widowControl w:val="0"/>
        <w:shd w:val="clear" w:color="auto" w:fill="FFFFFF"/>
        <w:spacing w:line="360" w:lineRule="auto"/>
        <w:ind w:firstLine="709"/>
        <w:rPr>
          <w:rStyle w:val="anonstextlpad"/>
          <w:sz w:val="28"/>
          <w:szCs w:val="28"/>
        </w:rPr>
      </w:pPr>
      <w:r w:rsidRPr="00024D09">
        <w:rPr>
          <w:rFonts w:eastAsia="Calibri"/>
          <w:color w:val="000000"/>
          <w:sz w:val="28"/>
          <w:szCs w:val="28"/>
        </w:rPr>
        <w:t xml:space="preserve">Практико-ориентированное и ситуационное задание включает </w:t>
      </w:r>
      <w:r w:rsidRPr="00024D09">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631A58DF" w14:textId="77777777" w:rsidR="001B2A42" w:rsidRPr="00024D09" w:rsidRDefault="001B2A42" w:rsidP="001B2A42">
      <w:pPr>
        <w:widowControl w:val="0"/>
        <w:shd w:val="clear" w:color="auto" w:fill="FFFFFF"/>
        <w:spacing w:line="360" w:lineRule="auto"/>
        <w:ind w:firstLine="709"/>
        <w:rPr>
          <w:rStyle w:val="anonstextlpad"/>
          <w:sz w:val="28"/>
          <w:szCs w:val="28"/>
        </w:rPr>
      </w:pPr>
      <w:r w:rsidRPr="00024D09">
        <w:rPr>
          <w:rStyle w:val="anonstextlpad"/>
          <w:sz w:val="28"/>
          <w:szCs w:val="28"/>
        </w:rPr>
        <w:t>В результате решения п</w:t>
      </w:r>
      <w:r w:rsidRPr="00024D09">
        <w:rPr>
          <w:rFonts w:eastAsia="Calibri"/>
          <w:color w:val="000000"/>
          <w:sz w:val="28"/>
          <w:szCs w:val="28"/>
        </w:rPr>
        <w:t xml:space="preserve">рактико-ориентированных и ситуационных заданий у студентов формируется: </w:t>
      </w:r>
    </w:p>
    <w:p w14:paraId="04D05894" w14:textId="77777777" w:rsidR="001B2A42" w:rsidRPr="00024D09" w:rsidRDefault="001B2A42" w:rsidP="00A52C7E">
      <w:pPr>
        <w:numPr>
          <w:ilvl w:val="0"/>
          <w:numId w:val="15"/>
        </w:numPr>
        <w:tabs>
          <w:tab w:val="left" w:pos="993"/>
        </w:tabs>
        <w:spacing w:line="360" w:lineRule="auto"/>
        <w:ind w:left="0" w:right="0" w:firstLine="709"/>
        <w:rPr>
          <w:rStyle w:val="basetext"/>
          <w:sz w:val="28"/>
          <w:szCs w:val="28"/>
        </w:rPr>
      </w:pPr>
      <w:r w:rsidRPr="00024D09">
        <w:rPr>
          <w:rStyle w:val="basetext"/>
          <w:sz w:val="28"/>
          <w:szCs w:val="28"/>
        </w:rPr>
        <w:t>коллективная выработка решений;</w:t>
      </w:r>
    </w:p>
    <w:p w14:paraId="47E2D904" w14:textId="77777777" w:rsidR="001B2A42" w:rsidRPr="00024D09" w:rsidRDefault="001B2A42" w:rsidP="00A52C7E">
      <w:pPr>
        <w:numPr>
          <w:ilvl w:val="0"/>
          <w:numId w:val="15"/>
        </w:numPr>
        <w:tabs>
          <w:tab w:val="left" w:pos="993"/>
        </w:tabs>
        <w:spacing w:line="360" w:lineRule="auto"/>
        <w:ind w:left="0" w:right="0" w:firstLine="709"/>
        <w:rPr>
          <w:rStyle w:val="basetext"/>
          <w:sz w:val="28"/>
          <w:szCs w:val="28"/>
        </w:rPr>
      </w:pPr>
      <w:proofErr w:type="spellStart"/>
      <w:r w:rsidRPr="00024D09">
        <w:rPr>
          <w:rStyle w:val="basetext"/>
          <w:sz w:val="28"/>
          <w:szCs w:val="28"/>
        </w:rPr>
        <w:t>многоальтернативность</w:t>
      </w:r>
      <w:proofErr w:type="spellEnd"/>
      <w:r w:rsidRPr="00024D09">
        <w:rPr>
          <w:rStyle w:val="basetext"/>
          <w:sz w:val="28"/>
          <w:szCs w:val="28"/>
        </w:rPr>
        <w:t xml:space="preserve"> решений и принципиальное отсутствие единственного решения;</w:t>
      </w:r>
    </w:p>
    <w:p w14:paraId="64AC5195" w14:textId="77777777" w:rsidR="001B2A42" w:rsidRPr="00024D09" w:rsidRDefault="001B2A42" w:rsidP="00A52C7E">
      <w:pPr>
        <w:numPr>
          <w:ilvl w:val="0"/>
          <w:numId w:val="15"/>
        </w:numPr>
        <w:tabs>
          <w:tab w:val="left" w:pos="993"/>
        </w:tabs>
        <w:spacing w:line="360" w:lineRule="auto"/>
        <w:ind w:left="0" w:right="0" w:firstLine="709"/>
        <w:rPr>
          <w:rStyle w:val="basetext"/>
          <w:sz w:val="28"/>
          <w:szCs w:val="28"/>
        </w:rPr>
      </w:pPr>
      <w:r w:rsidRPr="00024D09">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41C2A6E2" w14:textId="77777777" w:rsidR="001B2A42" w:rsidRPr="00024D09" w:rsidRDefault="001B2A42" w:rsidP="00A52C7E">
      <w:pPr>
        <w:numPr>
          <w:ilvl w:val="0"/>
          <w:numId w:val="15"/>
        </w:numPr>
        <w:tabs>
          <w:tab w:val="left" w:pos="993"/>
        </w:tabs>
        <w:spacing w:line="360" w:lineRule="auto"/>
        <w:ind w:left="0" w:right="0" w:firstLine="709"/>
        <w:rPr>
          <w:rStyle w:val="basetext"/>
          <w:sz w:val="28"/>
          <w:szCs w:val="28"/>
        </w:rPr>
      </w:pPr>
      <w:r w:rsidRPr="00024D09">
        <w:rPr>
          <w:rStyle w:val="basetext"/>
          <w:sz w:val="28"/>
          <w:szCs w:val="28"/>
        </w:rPr>
        <w:t>единая цель при выработке решений;</w:t>
      </w:r>
    </w:p>
    <w:p w14:paraId="6388F933" w14:textId="77777777" w:rsidR="001B2A42" w:rsidRPr="00024D09" w:rsidRDefault="001B2A42" w:rsidP="00A52C7E">
      <w:pPr>
        <w:numPr>
          <w:ilvl w:val="0"/>
          <w:numId w:val="15"/>
        </w:numPr>
        <w:tabs>
          <w:tab w:val="left" w:pos="993"/>
        </w:tabs>
        <w:spacing w:line="360" w:lineRule="auto"/>
        <w:ind w:left="0" w:right="0" w:firstLine="709"/>
        <w:rPr>
          <w:rStyle w:val="basetext"/>
          <w:sz w:val="28"/>
          <w:szCs w:val="28"/>
        </w:rPr>
      </w:pPr>
      <w:r w:rsidRPr="00024D09">
        <w:rPr>
          <w:rStyle w:val="basetext"/>
          <w:sz w:val="28"/>
          <w:szCs w:val="28"/>
        </w:rPr>
        <w:t>наличие системы группового оценивания деятельности;</w:t>
      </w:r>
    </w:p>
    <w:p w14:paraId="18CD1636" w14:textId="77777777" w:rsidR="001B2A42" w:rsidRPr="00024D09" w:rsidRDefault="001B2A42" w:rsidP="00A52C7E">
      <w:pPr>
        <w:numPr>
          <w:ilvl w:val="0"/>
          <w:numId w:val="15"/>
        </w:numPr>
        <w:tabs>
          <w:tab w:val="left" w:pos="993"/>
        </w:tabs>
        <w:spacing w:line="360" w:lineRule="auto"/>
        <w:ind w:left="0" w:right="0" w:firstLine="709"/>
        <w:rPr>
          <w:rStyle w:val="basetext"/>
          <w:sz w:val="28"/>
          <w:szCs w:val="28"/>
        </w:rPr>
      </w:pPr>
      <w:r w:rsidRPr="00024D09">
        <w:rPr>
          <w:rStyle w:val="basetext"/>
          <w:sz w:val="28"/>
          <w:szCs w:val="28"/>
        </w:rPr>
        <w:t>наличие управляемого эмоционального напряжения обучаемых.</w:t>
      </w:r>
    </w:p>
    <w:p w14:paraId="0ED9D2B0" w14:textId="77777777" w:rsidR="001B2A42" w:rsidRPr="00024D09" w:rsidRDefault="001B2A42" w:rsidP="001B2A42">
      <w:pPr>
        <w:spacing w:line="360" w:lineRule="auto"/>
        <w:ind w:firstLine="709"/>
        <w:rPr>
          <w:rStyle w:val="basetext"/>
          <w:sz w:val="28"/>
          <w:szCs w:val="28"/>
        </w:rPr>
      </w:pPr>
      <w:r w:rsidRPr="00024D09">
        <w:rPr>
          <w:rFonts w:eastAsia="Calibri"/>
          <w:color w:val="000000"/>
          <w:sz w:val="28"/>
          <w:szCs w:val="28"/>
        </w:rPr>
        <w:t xml:space="preserve">Практико-ориентированное и ситуационное задание </w:t>
      </w:r>
      <w:r w:rsidRPr="00024D09">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55745ED6" w14:textId="77777777" w:rsidR="001B2A42" w:rsidRPr="00024D09" w:rsidRDefault="001B2A42" w:rsidP="001B2A42">
      <w:pPr>
        <w:spacing w:line="360" w:lineRule="auto"/>
        <w:ind w:firstLine="709"/>
        <w:rPr>
          <w:rStyle w:val="basetext"/>
          <w:sz w:val="28"/>
          <w:szCs w:val="28"/>
        </w:rPr>
      </w:pPr>
      <w:r w:rsidRPr="00024D09">
        <w:rPr>
          <w:rStyle w:val="basetext"/>
          <w:sz w:val="28"/>
          <w:szCs w:val="28"/>
        </w:rPr>
        <w:t>Решение п</w:t>
      </w:r>
      <w:r w:rsidRPr="00024D09">
        <w:rPr>
          <w:rFonts w:eastAsia="Calibri"/>
          <w:color w:val="000000"/>
          <w:sz w:val="28"/>
          <w:szCs w:val="28"/>
        </w:rPr>
        <w:t>рактико-ориентированных и ситуационных заданий (</w:t>
      </w:r>
      <w:r w:rsidRPr="00024D09">
        <w:rPr>
          <w:rStyle w:val="basetext"/>
          <w:sz w:val="28"/>
          <w:szCs w:val="28"/>
        </w:rPr>
        <w:t>кейс-</w:t>
      </w:r>
      <w:proofErr w:type="spellStart"/>
      <w:r w:rsidRPr="00024D09">
        <w:rPr>
          <w:rStyle w:val="basetext"/>
          <w:sz w:val="28"/>
          <w:szCs w:val="28"/>
        </w:rPr>
        <w:t>стади</w:t>
      </w:r>
      <w:proofErr w:type="spellEnd"/>
      <w:r w:rsidRPr="00024D09">
        <w:rPr>
          <w:rStyle w:val="basetext"/>
          <w:sz w:val="28"/>
          <w:szCs w:val="28"/>
        </w:rPr>
        <w:t>) рекомендуется проводить в пять этапов:</w:t>
      </w:r>
    </w:p>
    <w:p w14:paraId="6C671AB8" w14:textId="77777777" w:rsidR="001B2A42" w:rsidRPr="00024D09" w:rsidRDefault="001B2A42" w:rsidP="00A52C7E">
      <w:pPr>
        <w:numPr>
          <w:ilvl w:val="0"/>
          <w:numId w:val="17"/>
        </w:numPr>
        <w:shd w:val="clear" w:color="auto" w:fill="FFFFFF"/>
        <w:tabs>
          <w:tab w:val="clear" w:pos="1414"/>
          <w:tab w:val="left" w:pos="-900"/>
          <w:tab w:val="num" w:pos="180"/>
          <w:tab w:val="left" w:pos="993"/>
        </w:tabs>
        <w:spacing w:line="360" w:lineRule="auto"/>
        <w:ind w:left="0" w:right="0" w:firstLine="709"/>
        <w:rPr>
          <w:sz w:val="28"/>
          <w:szCs w:val="28"/>
        </w:rPr>
      </w:pPr>
      <w:r w:rsidRPr="00024D09">
        <w:rPr>
          <w:color w:val="000000"/>
          <w:spacing w:val="-1"/>
          <w:sz w:val="28"/>
          <w:szCs w:val="28"/>
        </w:rPr>
        <w:t xml:space="preserve">Первоначальное знакомство с материалом.  </w:t>
      </w:r>
    </w:p>
    <w:p w14:paraId="4A790306" w14:textId="77777777" w:rsidR="001B2A42" w:rsidRPr="00024D09" w:rsidRDefault="001B2A42" w:rsidP="00A52C7E">
      <w:pPr>
        <w:numPr>
          <w:ilvl w:val="0"/>
          <w:numId w:val="17"/>
        </w:numPr>
        <w:shd w:val="clear" w:color="auto" w:fill="FFFFFF"/>
        <w:tabs>
          <w:tab w:val="clear" w:pos="1414"/>
          <w:tab w:val="left" w:pos="-900"/>
          <w:tab w:val="num" w:pos="180"/>
          <w:tab w:val="left" w:pos="993"/>
        </w:tabs>
        <w:spacing w:line="360" w:lineRule="auto"/>
        <w:ind w:left="0" w:right="0" w:firstLine="709"/>
        <w:rPr>
          <w:color w:val="000000"/>
          <w:spacing w:val="-15"/>
          <w:sz w:val="28"/>
          <w:szCs w:val="28"/>
        </w:rPr>
      </w:pPr>
      <w:r w:rsidRPr="00024D09">
        <w:rPr>
          <w:color w:val="000000"/>
          <w:spacing w:val="-2"/>
          <w:sz w:val="28"/>
          <w:szCs w:val="28"/>
        </w:rPr>
        <w:t>Предварительное</w:t>
      </w:r>
      <w:r w:rsidRPr="00024D09">
        <w:rPr>
          <w:color w:val="000000"/>
          <w:spacing w:val="-5"/>
          <w:sz w:val="28"/>
          <w:szCs w:val="28"/>
        </w:rPr>
        <w:t xml:space="preserve"> обсуждение ситуации в аудитории </w:t>
      </w:r>
      <w:r w:rsidRPr="00024D09">
        <w:rPr>
          <w:color w:val="000000"/>
          <w:spacing w:val="-6"/>
          <w:sz w:val="28"/>
          <w:szCs w:val="28"/>
        </w:rPr>
        <w:t>для того, чтобы преподаватель убедился в хорошем усвоении ма</w:t>
      </w:r>
      <w:r w:rsidRPr="00024D09">
        <w:rPr>
          <w:color w:val="000000"/>
          <w:spacing w:val="-2"/>
          <w:sz w:val="28"/>
          <w:szCs w:val="28"/>
        </w:rPr>
        <w:t xml:space="preserve">териала и правильном понимании всеми обучаемыми проблем, </w:t>
      </w:r>
      <w:r w:rsidRPr="00024D09">
        <w:rPr>
          <w:color w:val="000000"/>
          <w:spacing w:val="-3"/>
          <w:sz w:val="28"/>
          <w:szCs w:val="28"/>
        </w:rPr>
        <w:t>поставленных в ситуации.</w:t>
      </w:r>
    </w:p>
    <w:p w14:paraId="1F75D286" w14:textId="77777777" w:rsidR="001B2A42" w:rsidRPr="00024D09" w:rsidRDefault="001B2A42" w:rsidP="00A52C7E">
      <w:pPr>
        <w:numPr>
          <w:ilvl w:val="0"/>
          <w:numId w:val="17"/>
        </w:numPr>
        <w:shd w:val="clear" w:color="auto" w:fill="FFFFFF"/>
        <w:tabs>
          <w:tab w:val="clear" w:pos="1414"/>
          <w:tab w:val="left" w:pos="-900"/>
          <w:tab w:val="num" w:pos="180"/>
          <w:tab w:val="left" w:pos="993"/>
        </w:tabs>
        <w:spacing w:line="360" w:lineRule="auto"/>
        <w:ind w:left="0" w:right="0" w:firstLine="709"/>
        <w:rPr>
          <w:sz w:val="28"/>
          <w:szCs w:val="28"/>
        </w:rPr>
      </w:pPr>
      <w:r w:rsidRPr="00024D09">
        <w:rPr>
          <w:color w:val="000000"/>
          <w:spacing w:val="-2"/>
          <w:sz w:val="28"/>
          <w:szCs w:val="28"/>
        </w:rPr>
        <w:t xml:space="preserve">Анализ практической ситуации в группе (подгруппе) — этап самостоятельной работы студентов. </w:t>
      </w:r>
    </w:p>
    <w:p w14:paraId="061A3440" w14:textId="77777777" w:rsidR="001B2A42" w:rsidRPr="00024D09" w:rsidRDefault="001B2A42" w:rsidP="00A52C7E">
      <w:pPr>
        <w:widowControl w:val="0"/>
        <w:numPr>
          <w:ilvl w:val="0"/>
          <w:numId w:val="17"/>
        </w:numPr>
        <w:shd w:val="clear" w:color="auto" w:fill="FFFFFF"/>
        <w:tabs>
          <w:tab w:val="clear" w:pos="1414"/>
          <w:tab w:val="left" w:pos="-900"/>
          <w:tab w:val="num" w:pos="180"/>
          <w:tab w:val="left" w:pos="494"/>
          <w:tab w:val="left" w:pos="993"/>
        </w:tabs>
        <w:autoSpaceDE w:val="0"/>
        <w:autoSpaceDN w:val="0"/>
        <w:adjustRightInd w:val="0"/>
        <w:spacing w:line="360" w:lineRule="auto"/>
        <w:ind w:left="0" w:right="0" w:firstLine="709"/>
        <w:rPr>
          <w:color w:val="000000"/>
          <w:w w:val="105"/>
          <w:sz w:val="28"/>
          <w:szCs w:val="28"/>
        </w:rPr>
      </w:pPr>
      <w:r w:rsidRPr="00024D09">
        <w:rPr>
          <w:color w:val="000000"/>
          <w:spacing w:val="2"/>
          <w:sz w:val="28"/>
          <w:szCs w:val="28"/>
        </w:rPr>
        <w:t xml:space="preserve">Межгрупповая дискуссия организуется на основе сообщений групп </w:t>
      </w:r>
      <w:r w:rsidRPr="00024D09">
        <w:rPr>
          <w:color w:val="000000"/>
          <w:spacing w:val="2"/>
          <w:sz w:val="28"/>
          <w:szCs w:val="28"/>
        </w:rPr>
        <w:lastRenderedPageBreak/>
        <w:t>(</w:t>
      </w:r>
      <w:r w:rsidRPr="00024D09">
        <w:rPr>
          <w:color w:val="000000"/>
          <w:spacing w:val="-2"/>
          <w:sz w:val="28"/>
          <w:szCs w:val="28"/>
        </w:rPr>
        <w:t xml:space="preserve">подгрупп). </w:t>
      </w:r>
    </w:p>
    <w:p w14:paraId="36533F5C" w14:textId="77777777" w:rsidR="001B2A42" w:rsidRPr="00024D09" w:rsidRDefault="001B2A42" w:rsidP="00A52C7E">
      <w:pPr>
        <w:numPr>
          <w:ilvl w:val="0"/>
          <w:numId w:val="17"/>
        </w:numPr>
        <w:shd w:val="clear" w:color="auto" w:fill="FFFFFF"/>
        <w:tabs>
          <w:tab w:val="clear" w:pos="1414"/>
          <w:tab w:val="left" w:pos="-900"/>
          <w:tab w:val="num" w:pos="180"/>
          <w:tab w:val="left" w:pos="993"/>
        </w:tabs>
        <w:spacing w:line="360" w:lineRule="auto"/>
        <w:ind w:left="0" w:right="0" w:firstLine="709"/>
        <w:rPr>
          <w:color w:val="000000"/>
          <w:spacing w:val="-2"/>
          <w:w w:val="105"/>
          <w:sz w:val="28"/>
          <w:szCs w:val="28"/>
        </w:rPr>
      </w:pPr>
      <w:r w:rsidRPr="00024D09">
        <w:rPr>
          <w:color w:val="000000"/>
          <w:w w:val="105"/>
          <w:sz w:val="28"/>
          <w:szCs w:val="28"/>
        </w:rPr>
        <w:t>Подведение итогов осуществляется сначала желающими выска</w:t>
      </w:r>
      <w:r w:rsidRPr="00024D09">
        <w:rPr>
          <w:color w:val="000000"/>
          <w:spacing w:val="-2"/>
          <w:w w:val="105"/>
          <w:sz w:val="28"/>
          <w:szCs w:val="28"/>
        </w:rPr>
        <w:t>заться из аудитории, а затем самим преподавателем, ведущим за</w:t>
      </w:r>
      <w:r w:rsidRPr="00024D09">
        <w:rPr>
          <w:color w:val="000000"/>
          <w:spacing w:val="-4"/>
          <w:w w:val="105"/>
          <w:sz w:val="28"/>
          <w:szCs w:val="28"/>
        </w:rPr>
        <w:t>нятие, который дает оценку выводам групп (подгрупп) и отдельных участ</w:t>
      </w:r>
      <w:r w:rsidRPr="00024D09">
        <w:rPr>
          <w:color w:val="000000"/>
          <w:spacing w:val="-3"/>
          <w:w w:val="105"/>
          <w:sz w:val="28"/>
          <w:szCs w:val="28"/>
        </w:rPr>
        <w:t xml:space="preserve">ников, а также всему ходу дискуссии. </w:t>
      </w:r>
    </w:p>
    <w:p w14:paraId="32B28A88" w14:textId="77777777" w:rsidR="001B2A42" w:rsidRPr="00024D09" w:rsidRDefault="001B2A42" w:rsidP="001B2A42">
      <w:pPr>
        <w:spacing w:line="360" w:lineRule="auto"/>
        <w:ind w:firstLine="709"/>
        <w:rPr>
          <w:rStyle w:val="basetext"/>
          <w:sz w:val="28"/>
          <w:szCs w:val="28"/>
        </w:rPr>
      </w:pPr>
      <w:r w:rsidRPr="00024D09">
        <w:rPr>
          <w:rStyle w:val="basetext"/>
          <w:sz w:val="28"/>
          <w:szCs w:val="28"/>
        </w:rPr>
        <w:t>Решая п</w:t>
      </w:r>
      <w:r w:rsidRPr="00024D09">
        <w:rPr>
          <w:rFonts w:eastAsia="Calibri"/>
          <w:color w:val="000000"/>
          <w:sz w:val="28"/>
          <w:szCs w:val="28"/>
        </w:rPr>
        <w:t xml:space="preserve">рактико-ориентированное и ситуационное задание </w:t>
      </w:r>
      <w:r w:rsidRPr="00024D09">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067962A5" w14:textId="77777777" w:rsidR="001B2A42" w:rsidRPr="00024D09" w:rsidRDefault="001B2A42" w:rsidP="001B2A42">
      <w:pPr>
        <w:spacing w:line="360" w:lineRule="auto"/>
        <w:ind w:firstLine="709"/>
        <w:rPr>
          <w:rStyle w:val="basetext"/>
          <w:i/>
          <w:sz w:val="28"/>
          <w:szCs w:val="28"/>
        </w:rPr>
      </w:pPr>
      <w:r w:rsidRPr="00024D09">
        <w:rPr>
          <w:rStyle w:val="basetext"/>
          <w:sz w:val="28"/>
          <w:szCs w:val="28"/>
        </w:rPr>
        <w:t>К преимуществам при выполнении студентами п</w:t>
      </w:r>
      <w:r w:rsidRPr="00024D09">
        <w:rPr>
          <w:rFonts w:eastAsia="Calibri"/>
          <w:color w:val="000000"/>
          <w:sz w:val="28"/>
          <w:szCs w:val="28"/>
        </w:rPr>
        <w:t xml:space="preserve">рактико-ориентированных и ситуационных заданий </w:t>
      </w:r>
      <w:r w:rsidRPr="00024D09">
        <w:rPr>
          <w:rStyle w:val="basetext"/>
          <w:sz w:val="28"/>
          <w:szCs w:val="28"/>
        </w:rPr>
        <w:t>можно отнести:</w:t>
      </w:r>
    </w:p>
    <w:p w14:paraId="79CA023E" w14:textId="77777777" w:rsidR="001B2A42" w:rsidRPr="00024D09" w:rsidRDefault="001B2A42" w:rsidP="00A52C7E">
      <w:pPr>
        <w:numPr>
          <w:ilvl w:val="0"/>
          <w:numId w:val="16"/>
        </w:numPr>
        <w:tabs>
          <w:tab w:val="clear" w:pos="1429"/>
          <w:tab w:val="num" w:pos="0"/>
          <w:tab w:val="left" w:pos="851"/>
        </w:tabs>
        <w:spacing w:line="360" w:lineRule="auto"/>
        <w:ind w:left="0" w:right="0" w:firstLine="720"/>
        <w:rPr>
          <w:rStyle w:val="basetext"/>
          <w:sz w:val="28"/>
          <w:szCs w:val="28"/>
        </w:rPr>
      </w:pPr>
      <w:r w:rsidRPr="00024D09">
        <w:rPr>
          <w:rStyle w:val="basetext"/>
          <w:sz w:val="28"/>
          <w:szCs w:val="28"/>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55C50E77" w14:textId="77777777" w:rsidR="001B2A42" w:rsidRPr="00024D09" w:rsidRDefault="001B2A42" w:rsidP="00A52C7E">
      <w:pPr>
        <w:numPr>
          <w:ilvl w:val="0"/>
          <w:numId w:val="16"/>
        </w:numPr>
        <w:tabs>
          <w:tab w:val="clear" w:pos="1429"/>
          <w:tab w:val="num" w:pos="0"/>
          <w:tab w:val="left" w:pos="851"/>
        </w:tabs>
        <w:spacing w:line="360" w:lineRule="auto"/>
        <w:ind w:left="0" w:right="0" w:firstLine="720"/>
        <w:rPr>
          <w:rStyle w:val="basetext"/>
          <w:sz w:val="28"/>
          <w:szCs w:val="28"/>
        </w:rPr>
      </w:pPr>
      <w:r w:rsidRPr="00024D09">
        <w:rPr>
          <w:rStyle w:val="basetext"/>
          <w:sz w:val="28"/>
          <w:szCs w:val="28"/>
        </w:rPr>
        <w:t>разработка алгоритма принятия решений;</w:t>
      </w:r>
    </w:p>
    <w:p w14:paraId="03C8D482" w14:textId="77777777" w:rsidR="001B2A42" w:rsidRPr="00024D09" w:rsidRDefault="001B2A42" w:rsidP="00A52C7E">
      <w:pPr>
        <w:numPr>
          <w:ilvl w:val="0"/>
          <w:numId w:val="16"/>
        </w:numPr>
        <w:tabs>
          <w:tab w:val="clear" w:pos="1429"/>
          <w:tab w:val="num" w:pos="0"/>
          <w:tab w:val="left" w:pos="851"/>
        </w:tabs>
        <w:spacing w:line="360" w:lineRule="auto"/>
        <w:ind w:left="0" w:right="0" w:firstLine="720"/>
        <w:rPr>
          <w:rStyle w:val="basetext"/>
          <w:sz w:val="28"/>
          <w:szCs w:val="28"/>
        </w:rPr>
      </w:pPr>
      <w:r w:rsidRPr="00024D09">
        <w:rPr>
          <w:rStyle w:val="basetext"/>
          <w:sz w:val="28"/>
          <w:szCs w:val="28"/>
        </w:rPr>
        <w:t>формирование нестереотипного мышления;</w:t>
      </w:r>
    </w:p>
    <w:p w14:paraId="4A8D3A92" w14:textId="77777777" w:rsidR="001B2A42" w:rsidRPr="00024D09" w:rsidRDefault="001B2A42" w:rsidP="00A52C7E">
      <w:pPr>
        <w:numPr>
          <w:ilvl w:val="0"/>
          <w:numId w:val="16"/>
        </w:numPr>
        <w:tabs>
          <w:tab w:val="clear" w:pos="1429"/>
          <w:tab w:val="num" w:pos="0"/>
          <w:tab w:val="left" w:pos="851"/>
        </w:tabs>
        <w:spacing w:line="360" w:lineRule="auto"/>
        <w:ind w:left="0" w:right="0" w:firstLine="720"/>
        <w:rPr>
          <w:rStyle w:val="basetext"/>
          <w:sz w:val="28"/>
          <w:szCs w:val="28"/>
        </w:rPr>
      </w:pPr>
      <w:r w:rsidRPr="00024D09">
        <w:rPr>
          <w:rStyle w:val="basetext"/>
          <w:sz w:val="28"/>
          <w:szCs w:val="28"/>
        </w:rPr>
        <w:t>овладение навыками исследования ситуаций;</w:t>
      </w:r>
    </w:p>
    <w:p w14:paraId="270CC77C" w14:textId="77777777" w:rsidR="001B2A42" w:rsidRPr="00024D09" w:rsidRDefault="001B2A42" w:rsidP="00A52C7E">
      <w:pPr>
        <w:numPr>
          <w:ilvl w:val="0"/>
          <w:numId w:val="16"/>
        </w:numPr>
        <w:tabs>
          <w:tab w:val="clear" w:pos="1429"/>
          <w:tab w:val="num" w:pos="0"/>
          <w:tab w:val="left" w:pos="851"/>
        </w:tabs>
        <w:spacing w:line="360" w:lineRule="auto"/>
        <w:ind w:left="0" w:right="0" w:firstLine="720"/>
        <w:rPr>
          <w:rStyle w:val="basetext"/>
          <w:sz w:val="28"/>
          <w:szCs w:val="28"/>
        </w:rPr>
      </w:pPr>
      <w:r w:rsidRPr="00024D09">
        <w:rPr>
          <w:rStyle w:val="basetext"/>
          <w:sz w:val="28"/>
          <w:szCs w:val="28"/>
        </w:rPr>
        <w:t>получение навыков работы в команде;</w:t>
      </w:r>
    </w:p>
    <w:p w14:paraId="304DAEB9" w14:textId="77777777" w:rsidR="001B2A42" w:rsidRPr="00024D09" w:rsidRDefault="001B2A42" w:rsidP="00A52C7E">
      <w:pPr>
        <w:numPr>
          <w:ilvl w:val="0"/>
          <w:numId w:val="16"/>
        </w:numPr>
        <w:tabs>
          <w:tab w:val="clear" w:pos="1429"/>
          <w:tab w:val="num" w:pos="0"/>
          <w:tab w:val="left" w:pos="851"/>
        </w:tabs>
        <w:spacing w:line="360" w:lineRule="auto"/>
        <w:ind w:left="0" w:right="0" w:firstLine="720"/>
        <w:rPr>
          <w:rStyle w:val="basetext"/>
          <w:sz w:val="28"/>
          <w:szCs w:val="28"/>
        </w:rPr>
      </w:pPr>
      <w:r w:rsidRPr="00024D09">
        <w:rPr>
          <w:rStyle w:val="basetext"/>
          <w:sz w:val="28"/>
          <w:szCs w:val="28"/>
        </w:rPr>
        <w:t>выработка навыков простейших обобщений;</w:t>
      </w:r>
    </w:p>
    <w:p w14:paraId="2F34BE68" w14:textId="77777777" w:rsidR="001B2A42" w:rsidRPr="00024D09" w:rsidRDefault="001B2A42" w:rsidP="00A52C7E">
      <w:pPr>
        <w:numPr>
          <w:ilvl w:val="0"/>
          <w:numId w:val="16"/>
        </w:numPr>
        <w:tabs>
          <w:tab w:val="clear" w:pos="1429"/>
          <w:tab w:val="num" w:pos="0"/>
          <w:tab w:val="left" w:pos="851"/>
        </w:tabs>
        <w:spacing w:line="360" w:lineRule="auto"/>
        <w:ind w:left="0" w:right="0" w:firstLine="720"/>
        <w:rPr>
          <w:rStyle w:val="basetext"/>
          <w:sz w:val="28"/>
          <w:szCs w:val="28"/>
        </w:rPr>
      </w:pPr>
      <w:r w:rsidRPr="00024D09">
        <w:rPr>
          <w:rStyle w:val="basetext"/>
          <w:sz w:val="28"/>
          <w:szCs w:val="28"/>
        </w:rPr>
        <w:t>получение навыков презентации;</w:t>
      </w:r>
    </w:p>
    <w:p w14:paraId="15797566" w14:textId="77777777" w:rsidR="001B2A42" w:rsidRPr="00024D09" w:rsidRDefault="001B2A42" w:rsidP="00A52C7E">
      <w:pPr>
        <w:numPr>
          <w:ilvl w:val="0"/>
          <w:numId w:val="16"/>
        </w:numPr>
        <w:tabs>
          <w:tab w:val="clear" w:pos="1429"/>
          <w:tab w:val="num" w:pos="0"/>
          <w:tab w:val="left" w:pos="851"/>
        </w:tabs>
        <w:spacing w:line="360" w:lineRule="auto"/>
        <w:ind w:left="0" w:right="0" w:firstLine="720"/>
        <w:rPr>
          <w:rStyle w:val="basetext"/>
          <w:sz w:val="28"/>
          <w:szCs w:val="28"/>
        </w:rPr>
      </w:pPr>
      <w:r w:rsidRPr="00024D09">
        <w:rPr>
          <w:rStyle w:val="basetext"/>
          <w:sz w:val="28"/>
          <w:szCs w:val="28"/>
        </w:rPr>
        <w:t>получение навыков пресс-конференции, умения формулировать вопрос, аргументировать ответ;</w:t>
      </w:r>
    </w:p>
    <w:p w14:paraId="6F9986D2" w14:textId="77777777" w:rsidR="001B2A42" w:rsidRPr="00024D09" w:rsidRDefault="001B2A42" w:rsidP="00A52C7E">
      <w:pPr>
        <w:numPr>
          <w:ilvl w:val="0"/>
          <w:numId w:val="16"/>
        </w:numPr>
        <w:tabs>
          <w:tab w:val="clear" w:pos="1429"/>
          <w:tab w:val="num" w:pos="0"/>
          <w:tab w:val="left" w:pos="851"/>
        </w:tabs>
        <w:spacing w:line="360" w:lineRule="auto"/>
        <w:ind w:left="0" w:right="0" w:firstLine="720"/>
        <w:rPr>
          <w:rStyle w:val="basetext"/>
          <w:sz w:val="28"/>
          <w:szCs w:val="28"/>
        </w:rPr>
      </w:pPr>
      <w:r w:rsidRPr="00024D09">
        <w:rPr>
          <w:rStyle w:val="basetext"/>
          <w:sz w:val="28"/>
          <w:szCs w:val="28"/>
        </w:rPr>
        <w:t>разработка плана действий, ориентированных на намеченный результат;</w:t>
      </w:r>
    </w:p>
    <w:p w14:paraId="6FD60C0A" w14:textId="77777777" w:rsidR="001B2A42" w:rsidRPr="00024D09" w:rsidRDefault="001B2A42" w:rsidP="00A52C7E">
      <w:pPr>
        <w:numPr>
          <w:ilvl w:val="0"/>
          <w:numId w:val="16"/>
        </w:numPr>
        <w:tabs>
          <w:tab w:val="clear" w:pos="1429"/>
          <w:tab w:val="num" w:pos="0"/>
          <w:tab w:val="left" w:pos="851"/>
        </w:tabs>
        <w:spacing w:line="360" w:lineRule="auto"/>
        <w:ind w:left="0" w:right="0" w:firstLine="720"/>
        <w:rPr>
          <w:rStyle w:val="basetext"/>
          <w:sz w:val="28"/>
          <w:szCs w:val="28"/>
        </w:rPr>
      </w:pPr>
      <w:r w:rsidRPr="00024D09">
        <w:rPr>
          <w:rStyle w:val="basetext"/>
          <w:sz w:val="28"/>
          <w:szCs w:val="28"/>
        </w:rPr>
        <w:lastRenderedPageBreak/>
        <w:t>применение полученных теоретических знаний для решения практических задач, в том числе при изучении других дисциплин.</w:t>
      </w:r>
    </w:p>
    <w:p w14:paraId="0198CF40" w14:textId="77777777" w:rsidR="001B2A42" w:rsidRPr="00024D09" w:rsidRDefault="001B2A42" w:rsidP="001B2A42">
      <w:pPr>
        <w:shd w:val="clear" w:color="auto" w:fill="FFFFFF"/>
        <w:tabs>
          <w:tab w:val="left" w:pos="-900"/>
        </w:tabs>
        <w:spacing w:line="360" w:lineRule="auto"/>
        <w:ind w:firstLine="709"/>
        <w:rPr>
          <w:color w:val="000000"/>
          <w:sz w:val="28"/>
          <w:szCs w:val="28"/>
        </w:rPr>
      </w:pPr>
      <w:r w:rsidRPr="00024D09">
        <w:rPr>
          <w:color w:val="000000"/>
          <w:sz w:val="28"/>
          <w:szCs w:val="28"/>
        </w:rPr>
        <w:t xml:space="preserve">Технология принципов работы при </w:t>
      </w:r>
      <w:r w:rsidRPr="00024D09">
        <w:rPr>
          <w:rStyle w:val="basetext"/>
          <w:sz w:val="28"/>
          <w:szCs w:val="28"/>
        </w:rPr>
        <w:t>выполнении студентами п</w:t>
      </w:r>
      <w:r w:rsidRPr="00024D09">
        <w:rPr>
          <w:rFonts w:eastAsia="Calibri"/>
          <w:color w:val="000000"/>
          <w:sz w:val="28"/>
          <w:szCs w:val="28"/>
        </w:rPr>
        <w:t>рактико-ориентированных и ситуационных заданий (кейс-</w:t>
      </w:r>
      <w:proofErr w:type="spellStart"/>
      <w:r w:rsidRPr="00024D09">
        <w:rPr>
          <w:rFonts w:eastAsia="Calibri"/>
          <w:color w:val="000000"/>
          <w:sz w:val="28"/>
          <w:szCs w:val="28"/>
        </w:rPr>
        <w:t>стади</w:t>
      </w:r>
      <w:proofErr w:type="spellEnd"/>
      <w:r w:rsidRPr="00024D09">
        <w:rPr>
          <w:rFonts w:eastAsia="Calibri"/>
          <w:color w:val="000000"/>
          <w:sz w:val="28"/>
          <w:szCs w:val="28"/>
        </w:rPr>
        <w:t xml:space="preserve">) </w:t>
      </w:r>
      <w:r w:rsidRPr="00024D09">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5E538837" w14:textId="77777777" w:rsidR="001B2A42" w:rsidRPr="00024D09" w:rsidRDefault="001B2A42" w:rsidP="001B2A42">
      <w:pPr>
        <w:shd w:val="clear" w:color="auto" w:fill="FFFFFF"/>
        <w:tabs>
          <w:tab w:val="left" w:pos="-900"/>
        </w:tabs>
        <w:spacing w:line="360" w:lineRule="auto"/>
        <w:ind w:firstLine="709"/>
        <w:jc w:val="right"/>
        <w:rPr>
          <w:color w:val="000000"/>
          <w:sz w:val="28"/>
          <w:szCs w:val="28"/>
        </w:rPr>
      </w:pPr>
      <w:r w:rsidRPr="00024D09">
        <w:rPr>
          <w:color w:val="000000"/>
          <w:sz w:val="28"/>
          <w:szCs w:val="28"/>
        </w:rPr>
        <w:t>Таблица 6</w:t>
      </w:r>
    </w:p>
    <w:p w14:paraId="459D8823" w14:textId="77777777" w:rsidR="001B2A42" w:rsidRPr="00024D09" w:rsidRDefault="001B2A42" w:rsidP="001B2A42">
      <w:pPr>
        <w:shd w:val="clear" w:color="auto" w:fill="FFFFFF"/>
        <w:tabs>
          <w:tab w:val="left" w:pos="-900"/>
        </w:tabs>
        <w:spacing w:line="360" w:lineRule="auto"/>
        <w:jc w:val="center"/>
        <w:rPr>
          <w:b/>
          <w:color w:val="000000"/>
          <w:sz w:val="28"/>
          <w:szCs w:val="28"/>
        </w:rPr>
      </w:pPr>
      <w:r w:rsidRPr="00024D09">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56"/>
        <w:gridCol w:w="3448"/>
        <w:gridCol w:w="3151"/>
      </w:tblGrid>
      <w:tr w:rsidR="001B2A42" w:rsidRPr="00024D09" w14:paraId="3FF07820" w14:textId="77777777" w:rsidTr="00DC266A">
        <w:trPr>
          <w:tblCellSpacing w:w="0" w:type="dxa"/>
        </w:trPr>
        <w:tc>
          <w:tcPr>
            <w:tcW w:w="1955" w:type="dxa"/>
            <w:tcBorders>
              <w:top w:val="nil"/>
              <w:left w:val="nil"/>
              <w:bottom w:val="single" w:sz="4" w:space="0" w:color="auto"/>
              <w:right w:val="nil"/>
            </w:tcBorders>
            <w:shd w:val="clear" w:color="auto" w:fill="auto"/>
            <w:vAlign w:val="center"/>
          </w:tcPr>
          <w:p w14:paraId="477C8A12" w14:textId="77777777" w:rsidR="001B2A42" w:rsidRPr="00024D09" w:rsidRDefault="001B2A42" w:rsidP="00DC266A">
            <w:pPr>
              <w:jc w:val="center"/>
              <w:rPr>
                <w:color w:val="000000"/>
                <w:sz w:val="28"/>
                <w:szCs w:val="28"/>
              </w:rPr>
            </w:pPr>
            <w:r w:rsidRPr="00024D09">
              <w:rPr>
                <w:color w:val="000000"/>
                <w:sz w:val="28"/>
                <w:szCs w:val="28"/>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0FC9A8D6" w14:textId="77777777" w:rsidR="001B2A42" w:rsidRPr="00024D09" w:rsidRDefault="001B2A42" w:rsidP="00DC266A">
            <w:pPr>
              <w:ind w:firstLine="709"/>
              <w:jc w:val="center"/>
              <w:rPr>
                <w:color w:val="000000"/>
                <w:sz w:val="28"/>
                <w:szCs w:val="28"/>
              </w:rPr>
            </w:pPr>
            <w:r w:rsidRPr="00024D09">
              <w:rPr>
                <w:color w:val="000000"/>
                <w:sz w:val="28"/>
                <w:szCs w:val="28"/>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465EDA7B" w14:textId="77777777" w:rsidR="001B2A42" w:rsidRPr="00024D09" w:rsidRDefault="001B2A42" w:rsidP="00DC266A">
            <w:pPr>
              <w:ind w:firstLine="709"/>
              <w:jc w:val="center"/>
              <w:rPr>
                <w:color w:val="000000"/>
                <w:sz w:val="28"/>
                <w:szCs w:val="28"/>
              </w:rPr>
            </w:pPr>
            <w:r w:rsidRPr="00024D09">
              <w:rPr>
                <w:color w:val="000000"/>
                <w:sz w:val="28"/>
                <w:szCs w:val="28"/>
              </w:rPr>
              <w:t>Действия студента</w:t>
            </w:r>
          </w:p>
        </w:tc>
      </w:tr>
      <w:tr w:rsidR="001B2A42" w:rsidRPr="00024D09" w14:paraId="321228E5" w14:textId="77777777" w:rsidTr="00DC266A">
        <w:trPr>
          <w:tblCellSpacing w:w="0" w:type="dxa"/>
        </w:trPr>
        <w:tc>
          <w:tcPr>
            <w:tcW w:w="1955" w:type="dxa"/>
            <w:tcBorders>
              <w:top w:val="nil"/>
              <w:left w:val="nil"/>
              <w:bottom w:val="single" w:sz="4" w:space="0" w:color="auto"/>
              <w:right w:val="nil"/>
            </w:tcBorders>
            <w:shd w:val="clear" w:color="auto" w:fill="auto"/>
            <w:vAlign w:val="center"/>
          </w:tcPr>
          <w:p w14:paraId="073D3C7E" w14:textId="77777777" w:rsidR="001B2A42" w:rsidRPr="00024D09" w:rsidRDefault="001B2A42" w:rsidP="00DC266A">
            <w:pPr>
              <w:rPr>
                <w:color w:val="000000"/>
                <w:sz w:val="28"/>
                <w:szCs w:val="28"/>
              </w:rPr>
            </w:pPr>
            <w:r w:rsidRPr="00024D09">
              <w:rPr>
                <w:color w:val="000000"/>
                <w:sz w:val="28"/>
                <w:szCs w:val="28"/>
              </w:rPr>
              <w:t>До занятия</w:t>
            </w:r>
          </w:p>
          <w:p w14:paraId="53467195" w14:textId="77777777" w:rsidR="001B2A42" w:rsidRPr="00024D09" w:rsidRDefault="001B2A42" w:rsidP="00DC266A">
            <w:pPr>
              <w:rPr>
                <w:color w:val="000000"/>
                <w:sz w:val="28"/>
                <w:szCs w:val="28"/>
              </w:rPr>
            </w:pPr>
            <w:r w:rsidRPr="00024D09">
              <w:rPr>
                <w:color w:val="000000"/>
                <w:sz w:val="28"/>
                <w:szCs w:val="28"/>
              </w:rPr>
              <w:t>(самостоятельная работа)</w:t>
            </w:r>
          </w:p>
          <w:p w14:paraId="508049BA" w14:textId="77777777" w:rsidR="001B2A42" w:rsidRPr="00024D09" w:rsidRDefault="001B2A42" w:rsidP="00DC266A">
            <w:pPr>
              <w:rPr>
                <w:color w:val="000000"/>
                <w:sz w:val="28"/>
                <w:szCs w:val="28"/>
              </w:rPr>
            </w:pPr>
          </w:p>
        </w:tc>
        <w:tc>
          <w:tcPr>
            <w:tcW w:w="3999" w:type="dxa"/>
            <w:tcBorders>
              <w:top w:val="nil"/>
              <w:bottom w:val="single" w:sz="4" w:space="0" w:color="auto"/>
              <w:right w:val="nil"/>
            </w:tcBorders>
            <w:shd w:val="clear" w:color="auto" w:fill="auto"/>
            <w:vAlign w:val="center"/>
          </w:tcPr>
          <w:p w14:paraId="64995449" w14:textId="77777777" w:rsidR="001B2A42" w:rsidRPr="00024D09" w:rsidRDefault="001B2A42" w:rsidP="00DC266A">
            <w:pPr>
              <w:rPr>
                <w:color w:val="000000"/>
                <w:sz w:val="28"/>
                <w:szCs w:val="28"/>
              </w:rPr>
            </w:pPr>
            <w:r w:rsidRPr="00024D09">
              <w:rPr>
                <w:color w:val="000000"/>
                <w:sz w:val="28"/>
                <w:szCs w:val="28"/>
              </w:rPr>
              <w:t>1. Подбирает задание (кейс).</w:t>
            </w:r>
          </w:p>
          <w:p w14:paraId="69436E0D" w14:textId="77777777" w:rsidR="001B2A42" w:rsidRPr="00024D09" w:rsidRDefault="001B2A42" w:rsidP="00DC266A">
            <w:pPr>
              <w:rPr>
                <w:color w:val="000000"/>
                <w:sz w:val="28"/>
                <w:szCs w:val="28"/>
              </w:rPr>
            </w:pPr>
            <w:r w:rsidRPr="00024D09">
              <w:rPr>
                <w:color w:val="000000"/>
                <w:sz w:val="28"/>
                <w:szCs w:val="28"/>
              </w:rPr>
              <w:t>2.Определяет основные и вспомогательные материалы для подготовки студентов.</w:t>
            </w:r>
          </w:p>
          <w:p w14:paraId="5AE1DA63" w14:textId="77777777" w:rsidR="001B2A42" w:rsidRPr="00024D09" w:rsidRDefault="001B2A42" w:rsidP="00DC266A">
            <w:pPr>
              <w:rPr>
                <w:color w:val="000000"/>
                <w:sz w:val="28"/>
                <w:szCs w:val="28"/>
              </w:rPr>
            </w:pPr>
            <w:r w:rsidRPr="00024D09">
              <w:rPr>
                <w:color w:val="000000"/>
                <w:sz w:val="28"/>
                <w:szCs w:val="28"/>
              </w:rPr>
              <w:t>3.Разрабатывает сценарий занятия.</w:t>
            </w:r>
          </w:p>
        </w:tc>
        <w:tc>
          <w:tcPr>
            <w:tcW w:w="3401" w:type="dxa"/>
            <w:tcBorders>
              <w:top w:val="nil"/>
              <w:bottom w:val="single" w:sz="4" w:space="0" w:color="auto"/>
              <w:right w:val="nil"/>
            </w:tcBorders>
            <w:shd w:val="clear" w:color="auto" w:fill="auto"/>
            <w:vAlign w:val="center"/>
          </w:tcPr>
          <w:p w14:paraId="2583F6DC" w14:textId="77777777" w:rsidR="001B2A42" w:rsidRPr="00024D09" w:rsidRDefault="001B2A42" w:rsidP="00DC266A">
            <w:pPr>
              <w:rPr>
                <w:color w:val="000000"/>
                <w:sz w:val="28"/>
                <w:szCs w:val="28"/>
              </w:rPr>
            </w:pPr>
            <w:r w:rsidRPr="00024D09">
              <w:rPr>
                <w:color w:val="000000"/>
                <w:sz w:val="28"/>
                <w:szCs w:val="28"/>
              </w:rPr>
              <w:t>1.Получает задание (кейс) и список рекомендуемой литературы.</w:t>
            </w:r>
          </w:p>
          <w:p w14:paraId="52A2292B" w14:textId="77777777" w:rsidR="001B2A42" w:rsidRPr="00024D09" w:rsidRDefault="001B2A42" w:rsidP="00DC266A">
            <w:pPr>
              <w:rPr>
                <w:color w:val="000000"/>
                <w:sz w:val="28"/>
                <w:szCs w:val="28"/>
              </w:rPr>
            </w:pPr>
            <w:r w:rsidRPr="00024D09">
              <w:rPr>
                <w:color w:val="000000"/>
                <w:sz w:val="28"/>
                <w:szCs w:val="28"/>
              </w:rPr>
              <w:t>2.Индивидуально готовится к занятию.</w:t>
            </w:r>
          </w:p>
        </w:tc>
      </w:tr>
      <w:tr w:rsidR="001B2A42" w:rsidRPr="00024D09" w14:paraId="089B31A5" w14:textId="77777777" w:rsidTr="00DC266A">
        <w:trPr>
          <w:tblCellSpacing w:w="0" w:type="dxa"/>
        </w:trPr>
        <w:tc>
          <w:tcPr>
            <w:tcW w:w="1955" w:type="dxa"/>
            <w:tcBorders>
              <w:top w:val="nil"/>
              <w:left w:val="nil"/>
              <w:bottom w:val="nil"/>
              <w:right w:val="nil"/>
            </w:tcBorders>
            <w:shd w:val="clear" w:color="auto" w:fill="auto"/>
            <w:vAlign w:val="center"/>
          </w:tcPr>
          <w:p w14:paraId="7DB79D99" w14:textId="77777777" w:rsidR="001B2A42" w:rsidRPr="00024D09" w:rsidRDefault="001B2A42" w:rsidP="00DC266A">
            <w:pPr>
              <w:rPr>
                <w:color w:val="000000"/>
                <w:sz w:val="28"/>
                <w:szCs w:val="28"/>
              </w:rPr>
            </w:pPr>
            <w:r w:rsidRPr="00024D09">
              <w:rPr>
                <w:color w:val="000000"/>
                <w:sz w:val="28"/>
                <w:szCs w:val="28"/>
              </w:rPr>
              <w:t>Во время занятия</w:t>
            </w:r>
          </w:p>
          <w:p w14:paraId="0825F092" w14:textId="77777777" w:rsidR="001B2A42" w:rsidRPr="00024D09" w:rsidRDefault="001B2A42" w:rsidP="00DC266A">
            <w:pPr>
              <w:rPr>
                <w:color w:val="000000"/>
                <w:sz w:val="28"/>
                <w:szCs w:val="28"/>
              </w:rPr>
            </w:pPr>
            <w:r w:rsidRPr="00024D09">
              <w:rPr>
                <w:color w:val="000000"/>
                <w:sz w:val="28"/>
                <w:szCs w:val="28"/>
              </w:rPr>
              <w:t>(аудиторная работа)</w:t>
            </w:r>
          </w:p>
          <w:p w14:paraId="328AB96D" w14:textId="77777777" w:rsidR="001B2A42" w:rsidRPr="00024D09" w:rsidRDefault="001B2A42" w:rsidP="00DC266A">
            <w:pPr>
              <w:rPr>
                <w:color w:val="000000"/>
                <w:sz w:val="28"/>
                <w:szCs w:val="28"/>
              </w:rPr>
            </w:pPr>
          </w:p>
          <w:p w14:paraId="0EF860C5" w14:textId="77777777" w:rsidR="001B2A42" w:rsidRPr="00024D09" w:rsidRDefault="001B2A42" w:rsidP="00DC266A">
            <w:pPr>
              <w:rPr>
                <w:color w:val="000000"/>
                <w:sz w:val="28"/>
                <w:szCs w:val="28"/>
              </w:rPr>
            </w:pPr>
          </w:p>
        </w:tc>
        <w:tc>
          <w:tcPr>
            <w:tcW w:w="3999" w:type="dxa"/>
            <w:tcBorders>
              <w:top w:val="nil"/>
              <w:left w:val="single" w:sz="4" w:space="0" w:color="auto"/>
              <w:bottom w:val="nil"/>
              <w:right w:val="nil"/>
            </w:tcBorders>
            <w:shd w:val="clear" w:color="auto" w:fill="auto"/>
            <w:vAlign w:val="center"/>
          </w:tcPr>
          <w:p w14:paraId="69A514B2" w14:textId="77777777" w:rsidR="001B2A42" w:rsidRPr="00024D09" w:rsidRDefault="001B2A42" w:rsidP="00DC266A">
            <w:pPr>
              <w:rPr>
                <w:color w:val="000000"/>
                <w:sz w:val="28"/>
                <w:szCs w:val="28"/>
              </w:rPr>
            </w:pPr>
            <w:r w:rsidRPr="00024D09">
              <w:rPr>
                <w:color w:val="000000"/>
                <w:sz w:val="28"/>
                <w:szCs w:val="28"/>
              </w:rPr>
              <w:t>1.Организует предварительное обсуждение задания (кейса).</w:t>
            </w:r>
          </w:p>
          <w:p w14:paraId="7D17D42A" w14:textId="77777777" w:rsidR="001B2A42" w:rsidRPr="00024D09" w:rsidRDefault="001B2A42" w:rsidP="00DC266A">
            <w:pPr>
              <w:rPr>
                <w:color w:val="000000"/>
                <w:sz w:val="28"/>
                <w:szCs w:val="28"/>
              </w:rPr>
            </w:pPr>
            <w:r w:rsidRPr="00024D09">
              <w:rPr>
                <w:color w:val="000000"/>
                <w:sz w:val="28"/>
                <w:szCs w:val="28"/>
              </w:rPr>
              <w:t>2. Делит группу на подгруппы.</w:t>
            </w:r>
          </w:p>
          <w:p w14:paraId="163357DB" w14:textId="77777777" w:rsidR="001B2A42" w:rsidRPr="00024D09" w:rsidRDefault="001B2A42" w:rsidP="00DC266A">
            <w:pPr>
              <w:rPr>
                <w:color w:val="000000"/>
                <w:sz w:val="28"/>
                <w:szCs w:val="28"/>
              </w:rPr>
            </w:pPr>
            <w:r w:rsidRPr="00024D09">
              <w:rPr>
                <w:color w:val="000000"/>
                <w:sz w:val="28"/>
                <w:szCs w:val="28"/>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4ABE2521" w14:textId="77777777" w:rsidR="001B2A42" w:rsidRPr="00024D09" w:rsidRDefault="001B2A42" w:rsidP="00DC266A">
            <w:pPr>
              <w:rPr>
                <w:color w:val="000000"/>
                <w:sz w:val="28"/>
                <w:szCs w:val="28"/>
              </w:rPr>
            </w:pPr>
            <w:r w:rsidRPr="00024D09">
              <w:rPr>
                <w:color w:val="000000"/>
                <w:sz w:val="28"/>
                <w:szCs w:val="28"/>
              </w:rPr>
              <w:t>1.Задает вопросы, углубляющие понимание задания (кейса) и проблемы.</w:t>
            </w:r>
          </w:p>
          <w:p w14:paraId="7BA34225" w14:textId="77777777" w:rsidR="001B2A42" w:rsidRPr="00024D09" w:rsidRDefault="001B2A42" w:rsidP="00DC266A">
            <w:pPr>
              <w:rPr>
                <w:color w:val="000000"/>
                <w:sz w:val="28"/>
                <w:szCs w:val="28"/>
              </w:rPr>
            </w:pPr>
            <w:r w:rsidRPr="00024D09">
              <w:rPr>
                <w:color w:val="000000"/>
                <w:sz w:val="28"/>
                <w:szCs w:val="28"/>
              </w:rPr>
              <w:t>2. Разрабатывает варианты решений, слушает, что говорят другие.</w:t>
            </w:r>
          </w:p>
          <w:p w14:paraId="412D7981" w14:textId="77777777" w:rsidR="001B2A42" w:rsidRPr="00024D09" w:rsidRDefault="001B2A42" w:rsidP="00DC266A">
            <w:pPr>
              <w:rPr>
                <w:color w:val="000000"/>
                <w:sz w:val="28"/>
                <w:szCs w:val="28"/>
              </w:rPr>
            </w:pPr>
            <w:r w:rsidRPr="00024D09">
              <w:rPr>
                <w:color w:val="000000"/>
                <w:sz w:val="28"/>
                <w:szCs w:val="28"/>
              </w:rPr>
              <w:t>3.Принимает или участвует в принятии решений.</w:t>
            </w:r>
          </w:p>
        </w:tc>
      </w:tr>
      <w:tr w:rsidR="001B2A42" w:rsidRPr="00024D09" w14:paraId="2A1B5F4E" w14:textId="77777777" w:rsidTr="00DC266A">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44CC2A02" w14:textId="77777777" w:rsidR="001B2A42" w:rsidRPr="00024D09" w:rsidRDefault="001B2A42" w:rsidP="00DC266A">
            <w:pPr>
              <w:rPr>
                <w:color w:val="000000"/>
                <w:sz w:val="28"/>
                <w:szCs w:val="28"/>
              </w:rPr>
            </w:pPr>
            <w:r w:rsidRPr="00024D09">
              <w:rPr>
                <w:color w:val="000000"/>
                <w:sz w:val="28"/>
                <w:szCs w:val="28"/>
              </w:rPr>
              <w:t>В конце и после занятия</w:t>
            </w:r>
          </w:p>
          <w:p w14:paraId="677468DD" w14:textId="77777777" w:rsidR="001B2A42" w:rsidRPr="00024D09" w:rsidRDefault="001B2A42" w:rsidP="00DC266A">
            <w:pPr>
              <w:rPr>
                <w:color w:val="000000"/>
                <w:sz w:val="28"/>
                <w:szCs w:val="28"/>
              </w:rPr>
            </w:pPr>
            <w:r w:rsidRPr="00024D09">
              <w:rPr>
                <w:color w:val="000000"/>
                <w:sz w:val="28"/>
                <w:szCs w:val="28"/>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77E7D3D4" w14:textId="77777777" w:rsidR="001B2A42" w:rsidRPr="00024D09" w:rsidRDefault="001B2A42" w:rsidP="00DC266A">
            <w:pPr>
              <w:rPr>
                <w:color w:val="000000"/>
                <w:sz w:val="28"/>
                <w:szCs w:val="28"/>
              </w:rPr>
            </w:pPr>
            <w:r w:rsidRPr="00024D09">
              <w:rPr>
                <w:color w:val="000000"/>
                <w:sz w:val="28"/>
                <w:szCs w:val="28"/>
              </w:rPr>
              <w:t>1. Оценивает работу студентов.</w:t>
            </w:r>
          </w:p>
          <w:p w14:paraId="13B65B4A" w14:textId="77777777" w:rsidR="001B2A42" w:rsidRPr="00024D09" w:rsidRDefault="001B2A42" w:rsidP="00DC266A">
            <w:pPr>
              <w:rPr>
                <w:color w:val="000000"/>
                <w:sz w:val="28"/>
                <w:szCs w:val="28"/>
              </w:rPr>
            </w:pPr>
            <w:r w:rsidRPr="00024D09">
              <w:rPr>
                <w:color w:val="000000"/>
                <w:sz w:val="28"/>
                <w:szCs w:val="28"/>
              </w:rPr>
              <w:t>2. Оценивает принятые решения и поставленные вопросы.</w:t>
            </w:r>
          </w:p>
          <w:p w14:paraId="55D8CF51" w14:textId="77777777" w:rsidR="001B2A42" w:rsidRPr="00024D09" w:rsidRDefault="001B2A42" w:rsidP="00DC266A">
            <w:pPr>
              <w:rPr>
                <w:color w:val="000000"/>
                <w:sz w:val="28"/>
                <w:szCs w:val="28"/>
              </w:rPr>
            </w:pPr>
          </w:p>
        </w:tc>
        <w:tc>
          <w:tcPr>
            <w:tcW w:w="3401" w:type="dxa"/>
            <w:tcBorders>
              <w:top w:val="single" w:sz="4" w:space="0" w:color="auto"/>
              <w:left w:val="nil"/>
              <w:bottom w:val="nil"/>
              <w:right w:val="nil"/>
            </w:tcBorders>
            <w:shd w:val="clear" w:color="auto" w:fill="auto"/>
            <w:vAlign w:val="center"/>
          </w:tcPr>
          <w:p w14:paraId="7996416C" w14:textId="77777777" w:rsidR="001B2A42" w:rsidRPr="00024D09" w:rsidRDefault="001B2A42" w:rsidP="00DC266A">
            <w:pPr>
              <w:pBdr>
                <w:left w:val="single" w:sz="4" w:space="4" w:color="auto"/>
              </w:pBdr>
              <w:rPr>
                <w:color w:val="000000"/>
                <w:sz w:val="28"/>
                <w:szCs w:val="28"/>
              </w:rPr>
            </w:pPr>
            <w:r w:rsidRPr="00024D09">
              <w:rPr>
                <w:color w:val="000000"/>
                <w:sz w:val="28"/>
                <w:szCs w:val="28"/>
              </w:rPr>
              <w:t>1. Составляет письменный отчет, презентацию, по данному заданию (кейсу).</w:t>
            </w:r>
          </w:p>
          <w:p w14:paraId="1458B4C3" w14:textId="77777777" w:rsidR="001B2A42" w:rsidRPr="00024D09" w:rsidRDefault="001B2A42" w:rsidP="00DC266A">
            <w:pPr>
              <w:rPr>
                <w:color w:val="000000"/>
                <w:sz w:val="28"/>
                <w:szCs w:val="28"/>
              </w:rPr>
            </w:pPr>
          </w:p>
        </w:tc>
      </w:tr>
    </w:tbl>
    <w:p w14:paraId="7723EB3B" w14:textId="77777777" w:rsidR="001B2A42" w:rsidRPr="00024D09" w:rsidRDefault="001B2A42" w:rsidP="001B2A42">
      <w:pPr>
        <w:shd w:val="clear" w:color="auto" w:fill="FFFFFF"/>
        <w:tabs>
          <w:tab w:val="left" w:pos="-900"/>
        </w:tabs>
        <w:rPr>
          <w:color w:val="000000"/>
          <w:sz w:val="28"/>
          <w:szCs w:val="28"/>
        </w:rPr>
      </w:pPr>
    </w:p>
    <w:p w14:paraId="3804239B" w14:textId="77777777" w:rsidR="001B2A42" w:rsidRPr="00024D09" w:rsidRDefault="001B2A42" w:rsidP="001B2A42">
      <w:pPr>
        <w:shd w:val="clear" w:color="auto" w:fill="FFFFFF"/>
        <w:tabs>
          <w:tab w:val="left" w:pos="-900"/>
        </w:tabs>
        <w:spacing w:line="360" w:lineRule="auto"/>
        <w:ind w:firstLine="709"/>
        <w:rPr>
          <w:rStyle w:val="basetext"/>
          <w:sz w:val="28"/>
          <w:szCs w:val="28"/>
        </w:rPr>
      </w:pPr>
      <w:r w:rsidRPr="00024D09">
        <w:rPr>
          <w:color w:val="000000"/>
          <w:sz w:val="28"/>
          <w:szCs w:val="28"/>
        </w:rPr>
        <w:lastRenderedPageBreak/>
        <w:t xml:space="preserve">При организации работы по решению </w:t>
      </w:r>
      <w:r w:rsidRPr="00024D09">
        <w:rPr>
          <w:rStyle w:val="basetext"/>
          <w:sz w:val="28"/>
          <w:szCs w:val="28"/>
        </w:rPr>
        <w:t>п</w:t>
      </w:r>
      <w:r w:rsidRPr="00024D09">
        <w:rPr>
          <w:rFonts w:eastAsia="Calibri"/>
          <w:color w:val="000000"/>
          <w:sz w:val="28"/>
          <w:szCs w:val="28"/>
        </w:rPr>
        <w:t xml:space="preserve">рактико-ориентированных и ситуационных заданий </w:t>
      </w:r>
      <w:r w:rsidRPr="00024D09">
        <w:rPr>
          <w:color w:val="000000"/>
          <w:sz w:val="28"/>
          <w:szCs w:val="28"/>
        </w:rPr>
        <w:t xml:space="preserve">полезно иметь общую информацию о разных методиках обучения, например, методике модерации и </w:t>
      </w:r>
      <w:r w:rsidRPr="00024D09">
        <w:rPr>
          <w:rStyle w:val="basetext"/>
          <w:sz w:val="28"/>
          <w:szCs w:val="28"/>
        </w:rPr>
        <w:t>методике генерации идей, реализуемой через методы «мозговой атаки» или «мозгового штурма».</w:t>
      </w:r>
    </w:p>
    <w:p w14:paraId="11D6BDD0" w14:textId="77777777" w:rsidR="001B2A42" w:rsidRPr="00024D09" w:rsidRDefault="001B2A42" w:rsidP="001B2A42">
      <w:pPr>
        <w:spacing w:line="360" w:lineRule="auto"/>
        <w:ind w:firstLine="709"/>
        <w:rPr>
          <w:rStyle w:val="basetext"/>
          <w:sz w:val="28"/>
          <w:szCs w:val="28"/>
        </w:rPr>
      </w:pPr>
      <w:r w:rsidRPr="00024D09">
        <w:rPr>
          <w:sz w:val="28"/>
          <w:szCs w:val="28"/>
        </w:rPr>
        <w:t xml:space="preserve">Использование </w:t>
      </w:r>
      <w:r w:rsidRPr="00024D09">
        <w:rPr>
          <w:rStyle w:val="basetext"/>
          <w:sz w:val="28"/>
          <w:szCs w:val="28"/>
        </w:rPr>
        <w:t>п</w:t>
      </w:r>
      <w:r w:rsidRPr="00024D09">
        <w:rPr>
          <w:rFonts w:eastAsia="Calibri"/>
          <w:color w:val="000000"/>
          <w:sz w:val="28"/>
          <w:szCs w:val="28"/>
        </w:rPr>
        <w:t>рактико-ориентированных и ситуационных заданий</w:t>
      </w:r>
      <w:r w:rsidRPr="00024D09">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024D09">
        <w:rPr>
          <w:rStyle w:val="basetext"/>
          <w:sz w:val="28"/>
          <w:szCs w:val="28"/>
        </w:rPr>
        <w:t xml:space="preserve"> </w:t>
      </w:r>
    </w:p>
    <w:p w14:paraId="763C997E" w14:textId="77777777" w:rsidR="001B2A42" w:rsidRPr="00024D09" w:rsidRDefault="001B2A42" w:rsidP="001B2A42">
      <w:pPr>
        <w:spacing w:line="360" w:lineRule="auto"/>
        <w:ind w:firstLine="709"/>
        <w:rPr>
          <w:rStyle w:val="basetext"/>
          <w:sz w:val="28"/>
          <w:szCs w:val="28"/>
        </w:rPr>
      </w:pPr>
      <w:r w:rsidRPr="00024D09">
        <w:rPr>
          <w:rStyle w:val="basetext"/>
          <w:sz w:val="28"/>
          <w:szCs w:val="28"/>
        </w:rPr>
        <w:t>Методические рекомендации по проведению дискуссии:</w:t>
      </w:r>
    </w:p>
    <w:p w14:paraId="0DD97B2D" w14:textId="77777777" w:rsidR="001B2A42" w:rsidRPr="00024D09" w:rsidRDefault="001B2A42" w:rsidP="001B2A42">
      <w:pPr>
        <w:spacing w:line="360" w:lineRule="auto"/>
        <w:ind w:firstLine="709"/>
        <w:rPr>
          <w:color w:val="000000"/>
          <w:sz w:val="28"/>
          <w:szCs w:val="28"/>
        </w:rPr>
      </w:pPr>
      <w:r w:rsidRPr="00024D09">
        <w:rPr>
          <w:color w:val="000000"/>
          <w:sz w:val="28"/>
          <w:szCs w:val="28"/>
        </w:rPr>
        <w:t>В дискуссии выделяют три этапа: подготовительный, основной и этап подведения итогов и анализа.</w:t>
      </w:r>
    </w:p>
    <w:p w14:paraId="6B571F53" w14:textId="77777777" w:rsidR="001B2A42" w:rsidRPr="00024D09" w:rsidRDefault="001B2A42" w:rsidP="00A52C7E">
      <w:pPr>
        <w:numPr>
          <w:ilvl w:val="0"/>
          <w:numId w:val="24"/>
        </w:numPr>
        <w:spacing w:line="360" w:lineRule="auto"/>
        <w:ind w:left="0" w:right="0" w:firstLine="709"/>
        <w:jc w:val="left"/>
        <w:rPr>
          <w:b/>
          <w:color w:val="000000"/>
          <w:sz w:val="28"/>
          <w:szCs w:val="28"/>
        </w:rPr>
      </w:pPr>
      <w:r w:rsidRPr="00024D09">
        <w:rPr>
          <w:b/>
          <w:color w:val="000000"/>
          <w:sz w:val="28"/>
          <w:szCs w:val="28"/>
        </w:rPr>
        <w:t>Подготовительный этап.</w:t>
      </w:r>
    </w:p>
    <w:p w14:paraId="085992EA" w14:textId="77777777" w:rsidR="001B2A42" w:rsidRPr="00024D09" w:rsidRDefault="001B2A42" w:rsidP="001B2A42">
      <w:pPr>
        <w:spacing w:line="360" w:lineRule="auto"/>
        <w:ind w:firstLine="709"/>
        <w:rPr>
          <w:color w:val="000000"/>
          <w:sz w:val="28"/>
          <w:szCs w:val="28"/>
        </w:rPr>
      </w:pPr>
      <w:r w:rsidRPr="00024D09">
        <w:rPr>
          <w:color w:val="000000"/>
          <w:sz w:val="28"/>
          <w:szCs w:val="28"/>
        </w:rPr>
        <w:t>Подготовительный этап, как правило, начинается за 7-10 дней до проведения дискуссии. Учебные дискуссии должны быть хорошо подготовлены. Для подготовки и проведения дискуссии преподаватель формирует временную группу (до пяти человек), задачами которой являются:</w:t>
      </w:r>
    </w:p>
    <w:p w14:paraId="6F65D3E0" w14:textId="77777777" w:rsidR="001B2A42" w:rsidRPr="00024D09" w:rsidRDefault="001B2A42" w:rsidP="00A52C7E">
      <w:pPr>
        <w:numPr>
          <w:ilvl w:val="1"/>
          <w:numId w:val="24"/>
        </w:numPr>
        <w:spacing w:line="360" w:lineRule="auto"/>
        <w:ind w:left="0" w:right="0" w:firstLine="709"/>
        <w:jc w:val="left"/>
        <w:rPr>
          <w:color w:val="000000"/>
          <w:sz w:val="28"/>
          <w:szCs w:val="28"/>
        </w:rPr>
      </w:pPr>
      <w:r w:rsidRPr="00024D09">
        <w:rPr>
          <w:color w:val="000000"/>
          <w:sz w:val="28"/>
          <w:szCs w:val="28"/>
        </w:rPr>
        <w:t>подготовка дискуссии: выделение в теме проблемных вопросов; подбор материала, который должны освоить все учащиеся для того, чтобы дискуссия была более плодотворной и содержательной; проверка готовности группы к обсуждению; определение круга докладчиков или экспертов (если это необходимо); подготовка помещения, информационных материалов, средств фиксации хода обсуждения и т.д.</w:t>
      </w:r>
    </w:p>
    <w:p w14:paraId="307E3369" w14:textId="77777777" w:rsidR="001B2A42" w:rsidRPr="00024D09" w:rsidRDefault="001B2A42" w:rsidP="00A52C7E">
      <w:pPr>
        <w:numPr>
          <w:ilvl w:val="1"/>
          <w:numId w:val="24"/>
        </w:numPr>
        <w:spacing w:line="360" w:lineRule="auto"/>
        <w:ind w:left="0" w:right="0" w:firstLine="709"/>
        <w:jc w:val="left"/>
        <w:rPr>
          <w:color w:val="000000"/>
          <w:sz w:val="28"/>
          <w:szCs w:val="28"/>
        </w:rPr>
      </w:pPr>
      <w:r w:rsidRPr="00024D09">
        <w:rPr>
          <w:color w:val="000000"/>
          <w:sz w:val="28"/>
          <w:szCs w:val="28"/>
        </w:rPr>
        <w:t>выбор варианта ведения дискуссии и варианта проведения семинарского занятия в целом (например, переход к проектам и т.д.);</w:t>
      </w:r>
    </w:p>
    <w:p w14:paraId="74870082" w14:textId="77777777" w:rsidR="001B2A42" w:rsidRPr="00024D09" w:rsidRDefault="001B2A42" w:rsidP="00A52C7E">
      <w:pPr>
        <w:numPr>
          <w:ilvl w:val="1"/>
          <w:numId w:val="24"/>
        </w:numPr>
        <w:spacing w:line="360" w:lineRule="auto"/>
        <w:ind w:left="0" w:right="0" w:firstLine="709"/>
        <w:jc w:val="left"/>
        <w:rPr>
          <w:color w:val="000000"/>
          <w:sz w:val="28"/>
          <w:szCs w:val="28"/>
        </w:rPr>
      </w:pPr>
      <w:r w:rsidRPr="00024D09">
        <w:rPr>
          <w:color w:val="000000"/>
          <w:sz w:val="28"/>
          <w:szCs w:val="28"/>
        </w:rPr>
        <w:t>проведение «мозговой атаки»;</w:t>
      </w:r>
    </w:p>
    <w:p w14:paraId="7A2B725C" w14:textId="77777777" w:rsidR="001B2A42" w:rsidRPr="00024D09" w:rsidRDefault="001B2A42" w:rsidP="00A52C7E">
      <w:pPr>
        <w:numPr>
          <w:ilvl w:val="1"/>
          <w:numId w:val="24"/>
        </w:numPr>
        <w:spacing w:line="360" w:lineRule="auto"/>
        <w:ind w:left="0" w:right="0" w:firstLine="709"/>
        <w:jc w:val="left"/>
        <w:rPr>
          <w:color w:val="000000"/>
          <w:sz w:val="28"/>
          <w:szCs w:val="28"/>
        </w:rPr>
      </w:pPr>
      <w:r w:rsidRPr="00024D09">
        <w:rPr>
          <w:color w:val="000000"/>
          <w:sz w:val="28"/>
          <w:szCs w:val="28"/>
        </w:rPr>
        <w:t>выработка правил;</w:t>
      </w:r>
    </w:p>
    <w:p w14:paraId="6FCF2C6E" w14:textId="77777777" w:rsidR="001B2A42" w:rsidRPr="00024D09" w:rsidRDefault="001B2A42" w:rsidP="00A52C7E">
      <w:pPr>
        <w:numPr>
          <w:ilvl w:val="1"/>
          <w:numId w:val="24"/>
        </w:numPr>
        <w:spacing w:line="360" w:lineRule="auto"/>
        <w:ind w:left="0" w:right="0" w:firstLine="709"/>
        <w:jc w:val="left"/>
        <w:rPr>
          <w:color w:val="000000"/>
          <w:sz w:val="28"/>
          <w:szCs w:val="28"/>
        </w:rPr>
      </w:pPr>
      <w:r w:rsidRPr="00024D09">
        <w:rPr>
          <w:color w:val="000000"/>
          <w:sz w:val="28"/>
          <w:szCs w:val="28"/>
        </w:rPr>
        <w:t xml:space="preserve">пересмотр и </w:t>
      </w:r>
      <w:proofErr w:type="spellStart"/>
      <w:r w:rsidRPr="00024D09">
        <w:rPr>
          <w:color w:val="000000"/>
          <w:sz w:val="28"/>
          <w:szCs w:val="28"/>
        </w:rPr>
        <w:t>переформулирование</w:t>
      </w:r>
      <w:proofErr w:type="spellEnd"/>
      <w:r w:rsidRPr="00024D09">
        <w:rPr>
          <w:color w:val="000000"/>
          <w:sz w:val="28"/>
          <w:szCs w:val="28"/>
        </w:rPr>
        <w:t xml:space="preserve"> в процессе дискуссии, целей, проблем, если обсуждение зашло в тупик;</w:t>
      </w:r>
    </w:p>
    <w:p w14:paraId="79E85F49" w14:textId="77777777" w:rsidR="001B2A42" w:rsidRPr="00024D09" w:rsidRDefault="001B2A42" w:rsidP="00A52C7E">
      <w:pPr>
        <w:numPr>
          <w:ilvl w:val="1"/>
          <w:numId w:val="24"/>
        </w:numPr>
        <w:spacing w:line="360" w:lineRule="auto"/>
        <w:ind w:left="0" w:right="0" w:firstLine="709"/>
        <w:jc w:val="left"/>
        <w:rPr>
          <w:color w:val="000000"/>
          <w:sz w:val="28"/>
          <w:szCs w:val="28"/>
        </w:rPr>
      </w:pPr>
      <w:r w:rsidRPr="00024D09">
        <w:rPr>
          <w:color w:val="000000"/>
          <w:sz w:val="28"/>
          <w:szCs w:val="28"/>
        </w:rPr>
        <w:lastRenderedPageBreak/>
        <w:t>выявление и обсуждение разногласий или расхождений точек зрения.</w:t>
      </w:r>
    </w:p>
    <w:p w14:paraId="629C5FF0" w14:textId="77777777" w:rsidR="001B2A42" w:rsidRPr="00024D09" w:rsidRDefault="001B2A42" w:rsidP="00A52C7E">
      <w:pPr>
        <w:numPr>
          <w:ilvl w:val="0"/>
          <w:numId w:val="24"/>
        </w:numPr>
        <w:spacing w:line="360" w:lineRule="auto"/>
        <w:ind w:left="0" w:right="0" w:firstLine="709"/>
        <w:jc w:val="left"/>
        <w:rPr>
          <w:b/>
          <w:color w:val="000000"/>
          <w:sz w:val="28"/>
          <w:szCs w:val="28"/>
        </w:rPr>
      </w:pPr>
      <w:r w:rsidRPr="00024D09">
        <w:rPr>
          <w:b/>
          <w:color w:val="000000"/>
          <w:sz w:val="28"/>
          <w:szCs w:val="28"/>
        </w:rPr>
        <w:t>Основной этап.</w:t>
      </w:r>
    </w:p>
    <w:p w14:paraId="24197419" w14:textId="77777777" w:rsidR="001B2A42" w:rsidRPr="00024D09" w:rsidRDefault="001B2A42" w:rsidP="001B2A42">
      <w:pPr>
        <w:spacing w:line="360" w:lineRule="auto"/>
        <w:ind w:firstLine="709"/>
        <w:rPr>
          <w:color w:val="000000"/>
          <w:sz w:val="28"/>
          <w:szCs w:val="28"/>
        </w:rPr>
      </w:pPr>
      <w:r w:rsidRPr="00024D09">
        <w:rPr>
          <w:color w:val="000000"/>
          <w:sz w:val="28"/>
          <w:szCs w:val="28"/>
        </w:rPr>
        <w:t>Для преподавателя во время проведения дискуссии важны три момента: время, цель, итог. Начинается дискуссия с вступления ведущего, которое не должно продолжаться более 5-10 минут. Во вступлении ведущий должен раскрыть основные моменты темы и наметить проблемы для обсуждения.</w:t>
      </w:r>
    </w:p>
    <w:p w14:paraId="7F87AADC" w14:textId="77777777" w:rsidR="001B2A42" w:rsidRPr="00024D09" w:rsidRDefault="001B2A42" w:rsidP="001B2A42">
      <w:pPr>
        <w:spacing w:line="360" w:lineRule="auto"/>
        <w:ind w:firstLine="709"/>
        <w:rPr>
          <w:color w:val="000000"/>
          <w:sz w:val="28"/>
          <w:szCs w:val="28"/>
        </w:rPr>
      </w:pPr>
      <w:r w:rsidRPr="00024D09">
        <w:rPr>
          <w:color w:val="000000"/>
          <w:sz w:val="28"/>
          <w:szCs w:val="28"/>
        </w:rPr>
        <w:t>Этапы проведения дискуссии:</w:t>
      </w:r>
    </w:p>
    <w:p w14:paraId="12B2BA94" w14:textId="77777777" w:rsidR="001B2A42" w:rsidRPr="00024D09" w:rsidRDefault="001B2A42" w:rsidP="00A52C7E">
      <w:pPr>
        <w:numPr>
          <w:ilvl w:val="1"/>
          <w:numId w:val="25"/>
        </w:numPr>
        <w:spacing w:line="360" w:lineRule="auto"/>
        <w:ind w:right="0" w:firstLine="709"/>
        <w:jc w:val="left"/>
        <w:rPr>
          <w:color w:val="000000"/>
          <w:sz w:val="28"/>
          <w:szCs w:val="28"/>
        </w:rPr>
      </w:pPr>
      <w:r w:rsidRPr="00024D09">
        <w:rPr>
          <w:color w:val="000000"/>
          <w:sz w:val="28"/>
          <w:szCs w:val="28"/>
        </w:rPr>
        <w:t>Постановка проблемы</w:t>
      </w:r>
    </w:p>
    <w:p w14:paraId="6DAC6E98" w14:textId="77777777" w:rsidR="001B2A42" w:rsidRPr="00024D09" w:rsidRDefault="001B2A42" w:rsidP="00A52C7E">
      <w:pPr>
        <w:numPr>
          <w:ilvl w:val="1"/>
          <w:numId w:val="25"/>
        </w:numPr>
        <w:spacing w:line="360" w:lineRule="auto"/>
        <w:ind w:right="0" w:firstLine="709"/>
        <w:jc w:val="left"/>
        <w:rPr>
          <w:color w:val="000000"/>
          <w:sz w:val="28"/>
          <w:szCs w:val="28"/>
        </w:rPr>
      </w:pPr>
      <w:r w:rsidRPr="00024D09">
        <w:rPr>
          <w:color w:val="000000"/>
          <w:sz w:val="28"/>
          <w:szCs w:val="28"/>
        </w:rPr>
        <w:t>Разбивка участников на группы</w:t>
      </w:r>
    </w:p>
    <w:p w14:paraId="0B1BAB38" w14:textId="77777777" w:rsidR="001B2A42" w:rsidRPr="00024D09" w:rsidRDefault="001B2A42" w:rsidP="00A52C7E">
      <w:pPr>
        <w:numPr>
          <w:ilvl w:val="1"/>
          <w:numId w:val="25"/>
        </w:numPr>
        <w:spacing w:line="360" w:lineRule="auto"/>
        <w:ind w:right="0" w:firstLine="709"/>
        <w:jc w:val="left"/>
        <w:rPr>
          <w:color w:val="000000"/>
          <w:sz w:val="28"/>
          <w:szCs w:val="28"/>
        </w:rPr>
      </w:pPr>
      <w:r w:rsidRPr="00024D09">
        <w:rPr>
          <w:color w:val="000000"/>
          <w:sz w:val="28"/>
          <w:szCs w:val="28"/>
        </w:rPr>
        <w:t>Обсуждение проблемы в группах</w:t>
      </w:r>
    </w:p>
    <w:p w14:paraId="3F842955" w14:textId="77777777" w:rsidR="001B2A42" w:rsidRPr="00024D09" w:rsidRDefault="001B2A42" w:rsidP="00A52C7E">
      <w:pPr>
        <w:numPr>
          <w:ilvl w:val="1"/>
          <w:numId w:val="25"/>
        </w:numPr>
        <w:spacing w:line="360" w:lineRule="auto"/>
        <w:ind w:right="0" w:firstLine="709"/>
        <w:jc w:val="left"/>
        <w:rPr>
          <w:color w:val="000000"/>
          <w:sz w:val="28"/>
          <w:szCs w:val="28"/>
        </w:rPr>
      </w:pPr>
      <w:r w:rsidRPr="00024D09">
        <w:rPr>
          <w:color w:val="000000"/>
          <w:sz w:val="28"/>
          <w:szCs w:val="28"/>
        </w:rPr>
        <w:t xml:space="preserve">Представление результатов </w:t>
      </w:r>
    </w:p>
    <w:p w14:paraId="4C327F3D" w14:textId="77777777" w:rsidR="001B2A42" w:rsidRPr="00024D09" w:rsidRDefault="001B2A42" w:rsidP="00A52C7E">
      <w:pPr>
        <w:numPr>
          <w:ilvl w:val="1"/>
          <w:numId w:val="25"/>
        </w:numPr>
        <w:spacing w:line="360" w:lineRule="auto"/>
        <w:ind w:right="0" w:firstLine="709"/>
        <w:jc w:val="left"/>
        <w:rPr>
          <w:color w:val="000000"/>
          <w:sz w:val="28"/>
          <w:szCs w:val="28"/>
        </w:rPr>
      </w:pPr>
      <w:r w:rsidRPr="00024D09">
        <w:rPr>
          <w:color w:val="000000"/>
          <w:sz w:val="28"/>
          <w:szCs w:val="28"/>
        </w:rPr>
        <w:t>Продолжение обсуждения и подведение итогов</w:t>
      </w:r>
    </w:p>
    <w:p w14:paraId="48482D70" w14:textId="77777777" w:rsidR="001B2A42" w:rsidRPr="00024D09" w:rsidRDefault="001B2A42" w:rsidP="001B2A42">
      <w:pPr>
        <w:spacing w:line="360" w:lineRule="auto"/>
        <w:rPr>
          <w:color w:val="000000"/>
          <w:sz w:val="28"/>
          <w:szCs w:val="28"/>
        </w:rPr>
      </w:pPr>
    </w:p>
    <w:p w14:paraId="1403F935" w14:textId="77777777" w:rsidR="001B2A42" w:rsidRPr="00024D09" w:rsidRDefault="001B2A42" w:rsidP="00A52C7E">
      <w:pPr>
        <w:pStyle w:val="af8"/>
        <w:numPr>
          <w:ilvl w:val="0"/>
          <w:numId w:val="25"/>
        </w:numPr>
        <w:spacing w:line="360" w:lineRule="auto"/>
        <w:ind w:left="0" w:firstLine="709"/>
        <w:rPr>
          <w:rFonts w:ascii="Times New Roman" w:hAnsi="Times New Roman"/>
          <w:b/>
          <w:sz w:val="28"/>
          <w:szCs w:val="28"/>
        </w:rPr>
      </w:pPr>
      <w:r w:rsidRPr="00024D09">
        <w:rPr>
          <w:rFonts w:ascii="Times New Roman" w:hAnsi="Times New Roman"/>
          <w:b/>
          <w:sz w:val="28"/>
          <w:szCs w:val="28"/>
        </w:rPr>
        <w:t>Этап подведения итогов и анализа дискуссии.</w:t>
      </w:r>
    </w:p>
    <w:p w14:paraId="777C1FB9" w14:textId="77777777" w:rsidR="001B2A42" w:rsidRPr="00024D09" w:rsidRDefault="001B2A42" w:rsidP="001B2A42">
      <w:pPr>
        <w:spacing w:line="360" w:lineRule="auto"/>
        <w:ind w:firstLine="709"/>
        <w:rPr>
          <w:sz w:val="28"/>
          <w:szCs w:val="28"/>
        </w:rPr>
      </w:pPr>
      <w:r w:rsidRPr="00024D09">
        <w:rPr>
          <w:sz w:val="28"/>
          <w:szCs w:val="28"/>
        </w:rPr>
        <w:t>Общий итог в конце дискуссии – это не столько конец размышления над данной проблемой, сколько ориентир в дальнейших размышлениях, возможный отправной момент для перехода к изучению следующей темы. Важно заранее продумать форму подведения итогов, которая соответствует ходу и содержанию дискуссии. Итог может подводиться в простой форме краткого повторения хода дискуссии и основных выводов, к которым пришли группы, и определения перспектив.</w:t>
      </w:r>
    </w:p>
    <w:p w14:paraId="6FD9E242" w14:textId="77777777" w:rsidR="001B2A42" w:rsidRPr="00024D09" w:rsidRDefault="001B2A42" w:rsidP="001B2A42">
      <w:pPr>
        <w:spacing w:line="360" w:lineRule="auto"/>
        <w:ind w:firstLine="709"/>
        <w:rPr>
          <w:sz w:val="28"/>
          <w:szCs w:val="28"/>
        </w:rPr>
      </w:pPr>
      <w:r w:rsidRPr="00024D09">
        <w:rPr>
          <w:rFonts w:eastAsia="Calibri"/>
          <w:b/>
          <w:color w:val="000000"/>
          <w:sz w:val="28"/>
          <w:szCs w:val="28"/>
        </w:rPr>
        <w:t>Методические рекомендации к подготовке презентаций</w:t>
      </w:r>
    </w:p>
    <w:p w14:paraId="14C9E71B" w14:textId="77777777" w:rsidR="001B2A42" w:rsidRPr="00024D09" w:rsidRDefault="001B2A42" w:rsidP="001B2A42">
      <w:pPr>
        <w:pStyle w:val="p396"/>
        <w:spacing w:before="0" w:beforeAutospacing="0" w:after="0" w:afterAutospacing="0" w:line="360" w:lineRule="auto"/>
        <w:ind w:firstLine="709"/>
        <w:jc w:val="both"/>
        <w:rPr>
          <w:color w:val="000000"/>
          <w:sz w:val="28"/>
          <w:szCs w:val="28"/>
        </w:rPr>
      </w:pPr>
      <w:r w:rsidRPr="00024D09">
        <w:rPr>
          <w:color w:val="000000"/>
          <w:sz w:val="28"/>
          <w:szCs w:val="28"/>
        </w:rPr>
        <w:t xml:space="preserve">Создание материалов-презентаций — это вид самостоятельной работы студентов по созданию самостоятельных информационных материалов, включающих элементы мультимедиа, графики и пр. Этот вид работы требует координации навыков студента по сбору, систематизации, переработке информации, оформления ее в виде подборки материалов, кратко отражающих </w:t>
      </w:r>
      <w:r w:rsidRPr="00024D09">
        <w:rPr>
          <w:color w:val="000000"/>
          <w:sz w:val="28"/>
          <w:szCs w:val="28"/>
        </w:rPr>
        <w:lastRenderedPageBreak/>
        <w:t xml:space="preserve">основные вопросы изучаемой темы, в электронном виде. То есть создание материалов презентаций расширяет методы и средства обработки и представления учебной информации, формирует у студентов навыки работы на компьютере. Презентации готовятся студентом в виде слайдов с использованием программы </w:t>
      </w:r>
      <w:proofErr w:type="spellStart"/>
      <w:r w:rsidRPr="00024D09">
        <w:rPr>
          <w:color w:val="000000"/>
          <w:sz w:val="28"/>
          <w:szCs w:val="28"/>
        </w:rPr>
        <w:t>Microsoft</w:t>
      </w:r>
      <w:proofErr w:type="spellEnd"/>
      <w:r w:rsidRPr="00024D09">
        <w:rPr>
          <w:color w:val="000000"/>
          <w:sz w:val="28"/>
          <w:szCs w:val="28"/>
        </w:rPr>
        <w:t xml:space="preserve"> </w:t>
      </w:r>
      <w:proofErr w:type="spellStart"/>
      <w:r w:rsidRPr="00024D09">
        <w:rPr>
          <w:color w:val="000000"/>
          <w:sz w:val="28"/>
          <w:szCs w:val="28"/>
        </w:rPr>
        <w:t>PowerPoint</w:t>
      </w:r>
      <w:proofErr w:type="spellEnd"/>
      <w:r w:rsidRPr="00024D09">
        <w:rPr>
          <w:color w:val="000000"/>
          <w:sz w:val="28"/>
          <w:szCs w:val="28"/>
        </w:rPr>
        <w:t xml:space="preserve"> или других программных продуктов схожего функционала.</w:t>
      </w:r>
    </w:p>
    <w:p w14:paraId="20B3A44B" w14:textId="77777777" w:rsidR="001B2A42" w:rsidRPr="00024D09" w:rsidRDefault="001B2A42" w:rsidP="001B2A42">
      <w:pPr>
        <w:pStyle w:val="p397"/>
        <w:spacing w:before="0" w:beforeAutospacing="0" w:after="0" w:afterAutospacing="0" w:line="360" w:lineRule="auto"/>
        <w:ind w:firstLine="709"/>
        <w:rPr>
          <w:color w:val="000000"/>
          <w:sz w:val="28"/>
          <w:szCs w:val="28"/>
        </w:rPr>
      </w:pPr>
      <w:r w:rsidRPr="00024D09">
        <w:rPr>
          <w:color w:val="000000"/>
          <w:sz w:val="28"/>
          <w:szCs w:val="28"/>
        </w:rPr>
        <w:t>Не рекомендуется:</w:t>
      </w:r>
    </w:p>
    <w:p w14:paraId="26B28E8A" w14:textId="77777777" w:rsidR="001B2A42" w:rsidRPr="00024D09" w:rsidRDefault="001B2A42" w:rsidP="001B2A42">
      <w:pPr>
        <w:pStyle w:val="p196"/>
        <w:spacing w:before="0" w:beforeAutospacing="0" w:after="0" w:afterAutospacing="0" w:line="360" w:lineRule="auto"/>
        <w:ind w:firstLine="709"/>
        <w:jc w:val="both"/>
        <w:rPr>
          <w:color w:val="000000"/>
          <w:sz w:val="28"/>
          <w:szCs w:val="28"/>
        </w:rPr>
      </w:pPr>
      <w:r w:rsidRPr="00024D09">
        <w:rPr>
          <w:rStyle w:val="ft2"/>
          <w:rFonts w:eastAsiaTheme="majorEastAsia"/>
          <w:color w:val="000000"/>
          <w:sz w:val="28"/>
          <w:szCs w:val="28"/>
        </w:rPr>
        <w:t>-</w:t>
      </w:r>
      <w:r w:rsidRPr="00024D09">
        <w:rPr>
          <w:rStyle w:val="ft109"/>
          <w:color w:val="000000"/>
          <w:sz w:val="28"/>
          <w:szCs w:val="28"/>
        </w:rPr>
        <w:t>перегружать слайд текстовой информацией;</w:t>
      </w:r>
    </w:p>
    <w:p w14:paraId="2B130DF0" w14:textId="77777777" w:rsidR="001B2A42" w:rsidRPr="00024D09" w:rsidRDefault="001B2A42" w:rsidP="001B2A42">
      <w:pPr>
        <w:pStyle w:val="p196"/>
        <w:spacing w:before="0" w:beforeAutospacing="0" w:after="0" w:afterAutospacing="0" w:line="360" w:lineRule="auto"/>
        <w:ind w:firstLine="709"/>
        <w:jc w:val="both"/>
        <w:rPr>
          <w:color w:val="000000"/>
          <w:sz w:val="28"/>
          <w:szCs w:val="28"/>
        </w:rPr>
      </w:pPr>
      <w:r w:rsidRPr="00024D09">
        <w:rPr>
          <w:rStyle w:val="ft2"/>
          <w:rFonts w:eastAsiaTheme="majorEastAsia"/>
          <w:color w:val="000000"/>
          <w:sz w:val="28"/>
          <w:szCs w:val="28"/>
        </w:rPr>
        <w:t>-</w:t>
      </w:r>
      <w:r w:rsidRPr="00024D09">
        <w:rPr>
          <w:rStyle w:val="ft109"/>
          <w:color w:val="000000"/>
          <w:sz w:val="28"/>
          <w:szCs w:val="28"/>
        </w:rPr>
        <w:t>использовать блоки сплошного текста;</w:t>
      </w:r>
    </w:p>
    <w:p w14:paraId="150A86CF" w14:textId="77777777" w:rsidR="001B2A42" w:rsidRPr="00024D09" w:rsidRDefault="001B2A42" w:rsidP="001B2A42">
      <w:pPr>
        <w:pStyle w:val="p398"/>
        <w:spacing w:before="0" w:beforeAutospacing="0" w:after="0" w:afterAutospacing="0" w:line="360" w:lineRule="auto"/>
        <w:ind w:firstLine="709"/>
        <w:jc w:val="both"/>
        <w:rPr>
          <w:color w:val="000000"/>
          <w:sz w:val="28"/>
          <w:szCs w:val="28"/>
        </w:rPr>
      </w:pPr>
      <w:r w:rsidRPr="00024D09">
        <w:rPr>
          <w:rStyle w:val="ft2"/>
          <w:rFonts w:eastAsiaTheme="majorEastAsia"/>
          <w:color w:val="000000"/>
          <w:sz w:val="28"/>
          <w:szCs w:val="28"/>
        </w:rPr>
        <w:t>-</w:t>
      </w:r>
      <w:r w:rsidRPr="00024D09">
        <w:rPr>
          <w:rStyle w:val="ft110"/>
          <w:color w:val="000000"/>
          <w:sz w:val="28"/>
          <w:szCs w:val="28"/>
        </w:rPr>
        <w:t>в нумерованных и маркированных списках использовать уровень вложения глубже двух;</w:t>
      </w:r>
    </w:p>
    <w:p w14:paraId="4FE265C6" w14:textId="77777777" w:rsidR="001B2A42" w:rsidRPr="00024D09" w:rsidRDefault="001B2A42" w:rsidP="001B2A42">
      <w:pPr>
        <w:pStyle w:val="p196"/>
        <w:spacing w:before="0" w:beforeAutospacing="0" w:after="0" w:afterAutospacing="0" w:line="360" w:lineRule="auto"/>
        <w:ind w:firstLine="709"/>
        <w:jc w:val="both"/>
        <w:rPr>
          <w:color w:val="000000"/>
          <w:sz w:val="28"/>
          <w:szCs w:val="28"/>
        </w:rPr>
      </w:pPr>
      <w:r w:rsidRPr="00024D09">
        <w:rPr>
          <w:rStyle w:val="ft2"/>
          <w:rFonts w:eastAsiaTheme="majorEastAsia"/>
          <w:color w:val="000000"/>
          <w:sz w:val="28"/>
          <w:szCs w:val="28"/>
        </w:rPr>
        <w:t>-</w:t>
      </w:r>
      <w:r w:rsidRPr="00024D09">
        <w:rPr>
          <w:rStyle w:val="ft109"/>
          <w:color w:val="000000"/>
          <w:sz w:val="28"/>
          <w:szCs w:val="28"/>
        </w:rPr>
        <w:t>использовать переносы слов;</w:t>
      </w:r>
    </w:p>
    <w:p w14:paraId="3B674E12" w14:textId="77777777" w:rsidR="001B2A42" w:rsidRPr="00024D09" w:rsidRDefault="001B2A42" w:rsidP="001B2A42">
      <w:pPr>
        <w:pStyle w:val="p399"/>
        <w:spacing w:before="0" w:beforeAutospacing="0" w:after="0" w:afterAutospacing="0" w:line="360" w:lineRule="auto"/>
        <w:ind w:firstLine="709"/>
        <w:jc w:val="both"/>
        <w:rPr>
          <w:color w:val="000000"/>
          <w:sz w:val="28"/>
          <w:szCs w:val="28"/>
        </w:rPr>
      </w:pPr>
      <w:r w:rsidRPr="00024D09">
        <w:rPr>
          <w:rStyle w:val="ft2"/>
          <w:rFonts w:eastAsiaTheme="majorEastAsia"/>
          <w:color w:val="000000"/>
          <w:sz w:val="28"/>
          <w:szCs w:val="28"/>
        </w:rPr>
        <w:t>-</w:t>
      </w:r>
      <w:r w:rsidRPr="00024D09">
        <w:rPr>
          <w:rStyle w:val="ft111"/>
          <w:color w:val="000000"/>
          <w:sz w:val="28"/>
          <w:szCs w:val="28"/>
        </w:rPr>
        <w:t>использовать наклонное и вертикальное расположение подписей и текстовых блоков;</w:t>
      </w:r>
    </w:p>
    <w:p w14:paraId="052AED06" w14:textId="77777777" w:rsidR="001B2A42" w:rsidRPr="00024D09" w:rsidRDefault="001B2A42" w:rsidP="001B2A42">
      <w:pPr>
        <w:pStyle w:val="p196"/>
        <w:spacing w:before="0" w:beforeAutospacing="0" w:after="0" w:afterAutospacing="0" w:line="360" w:lineRule="auto"/>
        <w:ind w:firstLine="709"/>
        <w:jc w:val="both"/>
        <w:rPr>
          <w:color w:val="000000"/>
          <w:sz w:val="29"/>
          <w:szCs w:val="29"/>
        </w:rPr>
      </w:pPr>
      <w:r w:rsidRPr="00024D09">
        <w:rPr>
          <w:rStyle w:val="ft2"/>
          <w:rFonts w:eastAsiaTheme="majorEastAsia"/>
          <w:color w:val="000000"/>
          <w:sz w:val="28"/>
          <w:szCs w:val="28"/>
        </w:rPr>
        <w:t>-</w:t>
      </w:r>
      <w:r w:rsidRPr="00024D09">
        <w:rPr>
          <w:rStyle w:val="ft109"/>
          <w:color w:val="000000"/>
          <w:sz w:val="28"/>
          <w:szCs w:val="28"/>
        </w:rPr>
        <w:t xml:space="preserve">текст слайда не должен повторять </w:t>
      </w:r>
      <w:r w:rsidRPr="00024D09">
        <w:rPr>
          <w:rStyle w:val="ft109"/>
          <w:color w:val="000000"/>
          <w:sz w:val="29"/>
          <w:szCs w:val="29"/>
        </w:rPr>
        <w:t>текст устного доклада.</w:t>
      </w:r>
    </w:p>
    <w:p w14:paraId="785B844F" w14:textId="77777777" w:rsidR="00D6718A" w:rsidRPr="00024D09" w:rsidRDefault="00D6718A" w:rsidP="00ED3145">
      <w:pPr>
        <w:pStyle w:val="12"/>
        <w:spacing w:line="276" w:lineRule="auto"/>
        <w:rPr>
          <w:rFonts w:eastAsia="Calibri"/>
          <w:color w:val="000000"/>
          <w:sz w:val="28"/>
          <w:szCs w:val="28"/>
          <w:lang w:val="ru-RU"/>
        </w:rPr>
      </w:pPr>
    </w:p>
    <w:p w14:paraId="3E70D641" w14:textId="1DB53343" w:rsidR="001B2A42" w:rsidRPr="00024D09" w:rsidRDefault="00D6718A" w:rsidP="00D6718A">
      <w:pPr>
        <w:jc w:val="center"/>
        <w:rPr>
          <w:rFonts w:eastAsia="Calibri"/>
          <w:b/>
          <w:sz w:val="28"/>
        </w:rPr>
      </w:pPr>
      <w:r w:rsidRPr="00024D09">
        <w:rPr>
          <w:rFonts w:eastAsia="Calibri"/>
          <w:b/>
          <w:sz w:val="28"/>
        </w:rPr>
        <w:t>Методические рекомендации к выполнению домашнего творческого задания</w:t>
      </w:r>
    </w:p>
    <w:p w14:paraId="0929A540" w14:textId="77777777" w:rsidR="00D6718A" w:rsidRPr="00024D09" w:rsidRDefault="00D6718A" w:rsidP="00D6718A">
      <w:pPr>
        <w:jc w:val="center"/>
        <w:rPr>
          <w:rFonts w:eastAsia="Calibri"/>
          <w:b/>
          <w:sz w:val="28"/>
        </w:rPr>
      </w:pPr>
    </w:p>
    <w:p w14:paraId="5618D190" w14:textId="77777777" w:rsidR="008458AF" w:rsidRPr="00024D09" w:rsidRDefault="008458AF" w:rsidP="008458AF">
      <w:pPr>
        <w:spacing w:line="360" w:lineRule="auto"/>
        <w:ind w:firstLine="709"/>
        <w:rPr>
          <w:sz w:val="28"/>
        </w:rPr>
      </w:pPr>
    </w:p>
    <w:p w14:paraId="112C5D41" w14:textId="77777777" w:rsidR="008458AF" w:rsidRPr="00024D09" w:rsidRDefault="008458AF" w:rsidP="008458AF">
      <w:pPr>
        <w:spacing w:line="360" w:lineRule="auto"/>
        <w:ind w:firstLine="709"/>
        <w:rPr>
          <w:sz w:val="28"/>
        </w:rPr>
      </w:pPr>
      <w:r w:rsidRPr="00024D09">
        <w:rPr>
          <w:sz w:val="28"/>
        </w:rPr>
        <w:t>Домашнее творческое задание (</w:t>
      </w:r>
      <w:proofErr w:type="gramStart"/>
      <w:r w:rsidRPr="00024D09">
        <w:rPr>
          <w:sz w:val="28"/>
        </w:rPr>
        <w:t>ДТЗ)  является</w:t>
      </w:r>
      <w:proofErr w:type="gramEnd"/>
      <w:r w:rsidRPr="00024D09">
        <w:rPr>
          <w:sz w:val="28"/>
        </w:rPr>
        <w:t xml:space="preserve"> одной из форм внеаудиторной самостоятельной работы студентов. Домашнее творческое задание представляет собой работу исследовательского характера. Целью выполнения домашнего творческого задания является овладение студентами навыками сбора и первичной обработки данных, закрепление умений самостоятельно работать с различными источниками информации, формирование навыков использования информационных технологий и баз данных, проверка сформированности компетенций. Выполнение ДТЗ предполагает:</w:t>
      </w:r>
    </w:p>
    <w:p w14:paraId="6E023537" w14:textId="77777777" w:rsidR="008458AF" w:rsidRPr="00024D09" w:rsidRDefault="008458AF" w:rsidP="008458AF">
      <w:pPr>
        <w:pStyle w:val="af8"/>
        <w:numPr>
          <w:ilvl w:val="0"/>
          <w:numId w:val="40"/>
        </w:numPr>
        <w:spacing w:line="360" w:lineRule="auto"/>
        <w:ind w:left="0" w:firstLine="709"/>
        <w:contextualSpacing/>
        <w:jc w:val="both"/>
        <w:rPr>
          <w:rFonts w:ascii="Times New Roman" w:hAnsi="Times New Roman" w:cs="Times New Roman"/>
          <w:sz w:val="28"/>
        </w:rPr>
      </w:pPr>
      <w:r w:rsidRPr="00024D09">
        <w:rPr>
          <w:rFonts w:ascii="Times New Roman" w:hAnsi="Times New Roman" w:cs="Times New Roman"/>
          <w:sz w:val="28"/>
        </w:rPr>
        <w:t xml:space="preserve">высокую степень самостоятельности студента, </w:t>
      </w:r>
    </w:p>
    <w:p w14:paraId="65C07E6E" w14:textId="77777777" w:rsidR="008458AF" w:rsidRPr="00024D09" w:rsidRDefault="008458AF" w:rsidP="008458AF">
      <w:pPr>
        <w:pStyle w:val="af8"/>
        <w:numPr>
          <w:ilvl w:val="0"/>
          <w:numId w:val="40"/>
        </w:numPr>
        <w:spacing w:line="360" w:lineRule="auto"/>
        <w:ind w:left="0" w:firstLine="709"/>
        <w:contextualSpacing/>
        <w:jc w:val="both"/>
        <w:rPr>
          <w:rFonts w:ascii="Times New Roman" w:hAnsi="Times New Roman" w:cs="Times New Roman"/>
          <w:sz w:val="28"/>
        </w:rPr>
      </w:pPr>
      <w:r w:rsidRPr="00024D09">
        <w:rPr>
          <w:rFonts w:ascii="Times New Roman" w:hAnsi="Times New Roman" w:cs="Times New Roman"/>
          <w:sz w:val="28"/>
        </w:rPr>
        <w:lastRenderedPageBreak/>
        <w:t xml:space="preserve">умение осуществлять поиск и обработку теоретического материала, в том числе с использованием информационных технологий и специализированных программных продуктов, </w:t>
      </w:r>
    </w:p>
    <w:p w14:paraId="24BF411E" w14:textId="77777777" w:rsidR="008458AF" w:rsidRPr="00024D09" w:rsidRDefault="008458AF" w:rsidP="008458AF">
      <w:pPr>
        <w:pStyle w:val="af8"/>
        <w:numPr>
          <w:ilvl w:val="0"/>
          <w:numId w:val="40"/>
        </w:numPr>
        <w:spacing w:line="360" w:lineRule="auto"/>
        <w:ind w:left="0" w:firstLine="709"/>
        <w:contextualSpacing/>
        <w:jc w:val="both"/>
        <w:rPr>
          <w:rFonts w:ascii="Times New Roman" w:hAnsi="Times New Roman" w:cs="Times New Roman"/>
          <w:sz w:val="28"/>
        </w:rPr>
      </w:pPr>
      <w:r w:rsidRPr="00024D09">
        <w:rPr>
          <w:rFonts w:ascii="Times New Roman" w:hAnsi="Times New Roman" w:cs="Times New Roman"/>
          <w:sz w:val="28"/>
        </w:rPr>
        <w:t xml:space="preserve">умение сравнивать, сопоставлять, обобщать, классифицировать материал по тем или иным признакам, </w:t>
      </w:r>
    </w:p>
    <w:p w14:paraId="5831D8BD" w14:textId="77777777" w:rsidR="008458AF" w:rsidRPr="00024D09" w:rsidRDefault="008458AF" w:rsidP="008458AF">
      <w:pPr>
        <w:pStyle w:val="af8"/>
        <w:numPr>
          <w:ilvl w:val="0"/>
          <w:numId w:val="40"/>
        </w:numPr>
        <w:spacing w:line="360" w:lineRule="auto"/>
        <w:ind w:left="0" w:firstLine="709"/>
        <w:contextualSpacing/>
        <w:jc w:val="both"/>
        <w:rPr>
          <w:rFonts w:ascii="Times New Roman" w:hAnsi="Times New Roman" w:cs="Times New Roman"/>
          <w:sz w:val="28"/>
        </w:rPr>
      </w:pPr>
      <w:r w:rsidRPr="00024D09">
        <w:rPr>
          <w:rFonts w:ascii="Times New Roman" w:hAnsi="Times New Roman" w:cs="Times New Roman"/>
          <w:sz w:val="28"/>
        </w:rPr>
        <w:t>умение интерпретировать полученные результаты и делать выводы.</w:t>
      </w:r>
    </w:p>
    <w:p w14:paraId="03F76534" w14:textId="77777777" w:rsidR="008458AF" w:rsidRPr="00024D09" w:rsidRDefault="008458AF" w:rsidP="008458AF">
      <w:pPr>
        <w:spacing w:line="360" w:lineRule="auto"/>
        <w:ind w:firstLine="709"/>
        <w:rPr>
          <w:sz w:val="28"/>
        </w:rPr>
      </w:pPr>
      <w:r w:rsidRPr="00024D09">
        <w:rPr>
          <w:sz w:val="28"/>
        </w:rPr>
        <w:t xml:space="preserve">ДТЗ выполняется обучающимся в соответствии с заданием и методическими рекомендациями. Написанию ДТЗ должно предшествовать изучение указанных в тематике домашнего творческого задания источников информации, анализ и усвоение содержащихся в них положений. При изложении теоретических вопросов не допускается простое переписывание источников и использование средств искусственной генерации текста. Выбранную тему обучающийся должен излагать самостоятельно. Сроки представления ДТЗ на проверку определяются календарным учебным графиком и приказом «Об организации учебного процесса на соответствующий учебный год». Не допускается предъявление ДТЗ на проверку во время экзамена (зачета). Выполненное ДТЗ обучающийся сдает для регистрации на кафедру, где оно регистрируется в соответствующем журнале. Данный журнал заводится на каждый курс/группу, структурируется по изучаемым на данном курсе учебным дисциплинам, по которым предусмотрено выполнение письменных работ. Зарегистрированное в журнале учета работ студента ДТЗ получает под роспись преподаватель кафедры, за которым закреплена учебная нагрузка в части проверки ДТЗ по соответствующей учебной дисциплине. В журнале фиксируется дата получения работы от обучающегося, дата получения работы преподавателем (заверяется подписью преподавателя), результат проверки работы, дата окончания проверки работы преподавателем (заверяется подписью преподавателя). ДТЗ должно быть проверено </w:t>
      </w:r>
      <w:r w:rsidRPr="00024D09">
        <w:rPr>
          <w:sz w:val="28"/>
        </w:rPr>
        <w:lastRenderedPageBreak/>
        <w:t>преподавателем в течение 10 рабочих дней с момента его получения на кафедре. По результатам проверки ДТЗ выставляется оценка «зачтено» или «не зачтено» на титульном листе ДТЗ, заносится в «Ведомость учета проверенных работ». ДТЗ, по которым выставлена оценка «зачтено», обучающимся не возвращаются и хранятся на кафедре до конца учебного года, после чего уничтожаются. Не зачтенная работа (кроме работ, содержащих материалы ограниченного доступа) возвращается обучающемуся вместе с указаниями преподавателя по устранению недостатков, для повторного выполнения работы.</w:t>
      </w:r>
    </w:p>
    <w:p w14:paraId="44F21C30" w14:textId="77777777" w:rsidR="008458AF" w:rsidRPr="00024D09" w:rsidRDefault="008458AF" w:rsidP="008458AF">
      <w:pPr>
        <w:spacing w:line="360" w:lineRule="auto"/>
        <w:ind w:firstLine="709"/>
        <w:rPr>
          <w:sz w:val="28"/>
        </w:rPr>
      </w:pPr>
      <w:r w:rsidRPr="00024D09">
        <w:rPr>
          <w:sz w:val="28"/>
        </w:rPr>
        <w:t>На титульном листе повторно выполненной работы делается пометка «повторно» и передает для проверки преподавателю кафедры.</w:t>
      </w:r>
    </w:p>
    <w:p w14:paraId="1730276D" w14:textId="77777777" w:rsidR="008458AF" w:rsidRPr="00024D09" w:rsidRDefault="008458AF" w:rsidP="008458AF">
      <w:pPr>
        <w:spacing w:line="360" w:lineRule="auto"/>
        <w:ind w:firstLine="709"/>
        <w:rPr>
          <w:sz w:val="28"/>
        </w:rPr>
      </w:pPr>
    </w:p>
    <w:p w14:paraId="2D654DDA" w14:textId="77777777" w:rsidR="008458AF" w:rsidRPr="00024D09" w:rsidRDefault="008458AF" w:rsidP="008458AF">
      <w:pPr>
        <w:spacing w:line="360" w:lineRule="auto"/>
        <w:ind w:firstLine="0"/>
        <w:jc w:val="center"/>
        <w:rPr>
          <w:b/>
          <w:sz w:val="28"/>
        </w:rPr>
      </w:pPr>
      <w:r w:rsidRPr="00024D09">
        <w:rPr>
          <w:b/>
          <w:sz w:val="28"/>
        </w:rPr>
        <w:t>ТРЕБОВАНИЯ К ВЫПОЛНЕНИЮ ДОМАШНЕГО ТВОРЧЕСКОГО ЗАДАНИЯ</w:t>
      </w:r>
    </w:p>
    <w:p w14:paraId="1987C12F" w14:textId="77777777" w:rsidR="008458AF" w:rsidRPr="00024D09" w:rsidRDefault="008458AF" w:rsidP="008458AF">
      <w:pPr>
        <w:pStyle w:val="af8"/>
        <w:numPr>
          <w:ilvl w:val="0"/>
          <w:numId w:val="40"/>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 xml:space="preserve">четкость и последовательность изложения материала; </w:t>
      </w:r>
    </w:p>
    <w:p w14:paraId="080ADDBA" w14:textId="77777777" w:rsidR="008458AF" w:rsidRPr="00024D09" w:rsidRDefault="008458AF" w:rsidP="008458AF">
      <w:pPr>
        <w:pStyle w:val="af8"/>
        <w:numPr>
          <w:ilvl w:val="0"/>
          <w:numId w:val="40"/>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 xml:space="preserve">наличие обобщений и выводов, сделанных на основе изучения информационных источников по данной теме; </w:t>
      </w:r>
    </w:p>
    <w:p w14:paraId="23E8DE25" w14:textId="77777777" w:rsidR="008458AF" w:rsidRPr="00024D09" w:rsidRDefault="008458AF" w:rsidP="008458AF">
      <w:pPr>
        <w:pStyle w:val="af8"/>
        <w:numPr>
          <w:ilvl w:val="0"/>
          <w:numId w:val="40"/>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 xml:space="preserve">использование современных способов поиска, обработки и анализа информации; </w:t>
      </w:r>
    </w:p>
    <w:p w14:paraId="379F0669" w14:textId="77777777" w:rsidR="008458AF" w:rsidRPr="00024D09" w:rsidRDefault="008458AF" w:rsidP="008458AF">
      <w:pPr>
        <w:pStyle w:val="af8"/>
        <w:numPr>
          <w:ilvl w:val="0"/>
          <w:numId w:val="40"/>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 xml:space="preserve">самостоятельность выполнения. </w:t>
      </w:r>
    </w:p>
    <w:p w14:paraId="3FDFAD83" w14:textId="77777777" w:rsidR="008458AF" w:rsidRPr="00024D09" w:rsidRDefault="008458AF" w:rsidP="008458AF">
      <w:pPr>
        <w:spacing w:line="360" w:lineRule="auto"/>
        <w:ind w:firstLine="709"/>
        <w:jc w:val="center"/>
        <w:rPr>
          <w:b/>
          <w:sz w:val="28"/>
        </w:rPr>
      </w:pPr>
      <w:r w:rsidRPr="00024D09">
        <w:rPr>
          <w:b/>
          <w:sz w:val="28"/>
        </w:rPr>
        <w:t>СТРУКТУРА ДТЗ</w:t>
      </w:r>
    </w:p>
    <w:p w14:paraId="24DFCD7F" w14:textId="77777777" w:rsidR="008458AF" w:rsidRPr="00024D09" w:rsidRDefault="008458AF" w:rsidP="008458AF">
      <w:pPr>
        <w:spacing w:line="360" w:lineRule="auto"/>
        <w:ind w:firstLine="709"/>
        <w:rPr>
          <w:sz w:val="28"/>
        </w:rPr>
      </w:pPr>
      <w:r w:rsidRPr="00024D09">
        <w:rPr>
          <w:sz w:val="28"/>
        </w:rPr>
        <w:t>ДТЗ должно включать:</w:t>
      </w:r>
    </w:p>
    <w:p w14:paraId="38DB49BF" w14:textId="77777777" w:rsidR="008458AF" w:rsidRPr="00024D09" w:rsidRDefault="008458AF" w:rsidP="008458AF">
      <w:pPr>
        <w:pStyle w:val="af8"/>
        <w:numPr>
          <w:ilvl w:val="0"/>
          <w:numId w:val="41"/>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 xml:space="preserve">описание актуальности темы, цели и задач работы; </w:t>
      </w:r>
    </w:p>
    <w:p w14:paraId="4FA8EF3D" w14:textId="77777777" w:rsidR="008458AF" w:rsidRPr="00024D09" w:rsidRDefault="008458AF" w:rsidP="008458AF">
      <w:pPr>
        <w:pStyle w:val="af8"/>
        <w:numPr>
          <w:ilvl w:val="0"/>
          <w:numId w:val="41"/>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круг рассматриваемых проблем, варианты и методы их решения;</w:t>
      </w:r>
    </w:p>
    <w:p w14:paraId="1EEEE29C" w14:textId="77777777" w:rsidR="008458AF" w:rsidRPr="00024D09" w:rsidRDefault="008458AF" w:rsidP="008458AF">
      <w:pPr>
        <w:pStyle w:val="af8"/>
        <w:numPr>
          <w:ilvl w:val="0"/>
          <w:numId w:val="41"/>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 xml:space="preserve">результаты анализа используемого материала, их интерпретация и общие выводы. </w:t>
      </w:r>
    </w:p>
    <w:p w14:paraId="4D784048" w14:textId="77777777" w:rsidR="008458AF" w:rsidRPr="00024D09" w:rsidRDefault="008458AF" w:rsidP="008458AF">
      <w:pPr>
        <w:spacing w:line="360" w:lineRule="auto"/>
        <w:ind w:firstLine="709"/>
        <w:rPr>
          <w:sz w:val="28"/>
        </w:rPr>
      </w:pPr>
      <w:r w:rsidRPr="00024D09">
        <w:rPr>
          <w:sz w:val="28"/>
        </w:rPr>
        <w:t>При выполнении ДТЗ используются современные информационные средства поиска, обработки и анализа материала, базы данных, в т.ч. имеющиеся в БИК Финуниверситета.</w:t>
      </w:r>
    </w:p>
    <w:p w14:paraId="1946DA2F" w14:textId="77777777" w:rsidR="008458AF" w:rsidRPr="00024D09" w:rsidRDefault="008458AF" w:rsidP="008458AF">
      <w:pPr>
        <w:spacing w:line="360" w:lineRule="auto"/>
        <w:ind w:firstLine="709"/>
        <w:rPr>
          <w:sz w:val="28"/>
        </w:rPr>
      </w:pPr>
      <w:r w:rsidRPr="00024D09">
        <w:rPr>
          <w:sz w:val="28"/>
        </w:rPr>
        <w:lastRenderedPageBreak/>
        <w:t>Домашнее творческое задание может содержать следующие разделы:</w:t>
      </w:r>
    </w:p>
    <w:p w14:paraId="4E2CF040" w14:textId="77777777" w:rsidR="008458AF" w:rsidRPr="00024D09" w:rsidRDefault="008458AF" w:rsidP="008458AF">
      <w:pPr>
        <w:pStyle w:val="af8"/>
        <w:numPr>
          <w:ilvl w:val="0"/>
          <w:numId w:val="43"/>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титульный лист;</w:t>
      </w:r>
    </w:p>
    <w:p w14:paraId="2D09A36A" w14:textId="77777777" w:rsidR="008458AF" w:rsidRPr="00024D09" w:rsidRDefault="008458AF" w:rsidP="008458AF">
      <w:pPr>
        <w:pStyle w:val="af8"/>
        <w:numPr>
          <w:ilvl w:val="0"/>
          <w:numId w:val="43"/>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 xml:space="preserve">содержание; </w:t>
      </w:r>
    </w:p>
    <w:p w14:paraId="65CEDD04" w14:textId="77777777" w:rsidR="008458AF" w:rsidRPr="00024D09" w:rsidRDefault="008458AF" w:rsidP="008458AF">
      <w:pPr>
        <w:pStyle w:val="af8"/>
        <w:numPr>
          <w:ilvl w:val="0"/>
          <w:numId w:val="43"/>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 xml:space="preserve">введение; </w:t>
      </w:r>
    </w:p>
    <w:p w14:paraId="4C01D58B" w14:textId="77777777" w:rsidR="008458AF" w:rsidRPr="00024D09" w:rsidRDefault="008458AF" w:rsidP="008458AF">
      <w:pPr>
        <w:pStyle w:val="af8"/>
        <w:numPr>
          <w:ilvl w:val="0"/>
          <w:numId w:val="43"/>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 xml:space="preserve">теоретическая часть; </w:t>
      </w:r>
    </w:p>
    <w:p w14:paraId="7D6A0F55" w14:textId="77777777" w:rsidR="008458AF" w:rsidRPr="00024D09" w:rsidRDefault="008458AF" w:rsidP="008458AF">
      <w:pPr>
        <w:pStyle w:val="af8"/>
        <w:numPr>
          <w:ilvl w:val="0"/>
          <w:numId w:val="43"/>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 xml:space="preserve">практическая часть; </w:t>
      </w:r>
    </w:p>
    <w:p w14:paraId="68DB27E9" w14:textId="77777777" w:rsidR="008458AF" w:rsidRPr="00024D09" w:rsidRDefault="008458AF" w:rsidP="008458AF">
      <w:pPr>
        <w:pStyle w:val="af8"/>
        <w:numPr>
          <w:ilvl w:val="0"/>
          <w:numId w:val="43"/>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 xml:space="preserve">заключение; </w:t>
      </w:r>
    </w:p>
    <w:p w14:paraId="3A97158C" w14:textId="77777777" w:rsidR="008458AF" w:rsidRPr="00024D09" w:rsidRDefault="008458AF" w:rsidP="008458AF">
      <w:pPr>
        <w:pStyle w:val="af8"/>
        <w:numPr>
          <w:ilvl w:val="0"/>
          <w:numId w:val="43"/>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 xml:space="preserve">список использованных источников; </w:t>
      </w:r>
    </w:p>
    <w:p w14:paraId="51227805" w14:textId="77777777" w:rsidR="008458AF" w:rsidRPr="00024D09" w:rsidRDefault="008458AF" w:rsidP="008458AF">
      <w:pPr>
        <w:pStyle w:val="af8"/>
        <w:numPr>
          <w:ilvl w:val="0"/>
          <w:numId w:val="43"/>
        </w:numPr>
        <w:spacing w:line="360" w:lineRule="auto"/>
        <w:ind w:left="0" w:firstLine="709"/>
        <w:contextualSpacing/>
        <w:rPr>
          <w:rFonts w:ascii="Times New Roman" w:hAnsi="Times New Roman" w:cs="Times New Roman"/>
          <w:sz w:val="28"/>
        </w:rPr>
      </w:pPr>
      <w:r w:rsidRPr="00024D09">
        <w:rPr>
          <w:rFonts w:ascii="Times New Roman" w:hAnsi="Times New Roman" w:cs="Times New Roman"/>
          <w:sz w:val="28"/>
        </w:rPr>
        <w:t>приложения (при наличии).</w:t>
      </w:r>
    </w:p>
    <w:p w14:paraId="326341B1" w14:textId="77777777" w:rsidR="008458AF" w:rsidRPr="00024D09" w:rsidRDefault="008458AF" w:rsidP="008458AF">
      <w:pPr>
        <w:spacing w:line="360" w:lineRule="auto"/>
        <w:ind w:firstLine="709"/>
        <w:rPr>
          <w:sz w:val="28"/>
        </w:rPr>
      </w:pPr>
    </w:p>
    <w:p w14:paraId="24DBF008" w14:textId="77777777" w:rsidR="008458AF" w:rsidRPr="00024D09" w:rsidRDefault="008458AF" w:rsidP="008458AF">
      <w:pPr>
        <w:spacing w:line="360" w:lineRule="auto"/>
        <w:jc w:val="center"/>
        <w:rPr>
          <w:b/>
          <w:sz w:val="28"/>
        </w:rPr>
      </w:pPr>
      <w:r w:rsidRPr="00024D09">
        <w:rPr>
          <w:b/>
          <w:sz w:val="28"/>
        </w:rPr>
        <w:t>ОЦЕНКА ДТЗ</w:t>
      </w:r>
    </w:p>
    <w:p w14:paraId="602B7F46" w14:textId="77777777" w:rsidR="008458AF" w:rsidRPr="00024D09" w:rsidRDefault="008458AF" w:rsidP="008458AF">
      <w:pPr>
        <w:spacing w:line="360" w:lineRule="auto"/>
        <w:ind w:firstLine="709"/>
        <w:rPr>
          <w:sz w:val="28"/>
        </w:rPr>
      </w:pPr>
      <w:r w:rsidRPr="00024D09">
        <w:rPr>
          <w:sz w:val="28"/>
        </w:rPr>
        <w:t xml:space="preserve">Критериями оценки </w:t>
      </w:r>
      <w:proofErr w:type="gramStart"/>
      <w:r w:rsidRPr="00024D09">
        <w:rPr>
          <w:sz w:val="28"/>
        </w:rPr>
        <w:t>ДТЗ  служат</w:t>
      </w:r>
      <w:proofErr w:type="gramEnd"/>
      <w:r w:rsidRPr="00024D09">
        <w:rPr>
          <w:sz w:val="28"/>
        </w:rPr>
        <w:t xml:space="preserve"> следующие параметры:</w:t>
      </w:r>
    </w:p>
    <w:p w14:paraId="7FBE79D1" w14:textId="77777777" w:rsidR="008458AF" w:rsidRPr="00024D09" w:rsidRDefault="008458AF" w:rsidP="008458AF">
      <w:pPr>
        <w:pStyle w:val="af8"/>
        <w:numPr>
          <w:ilvl w:val="0"/>
          <w:numId w:val="42"/>
        </w:numPr>
        <w:spacing w:line="360" w:lineRule="auto"/>
        <w:ind w:left="0" w:firstLine="709"/>
        <w:contextualSpacing/>
        <w:jc w:val="both"/>
        <w:rPr>
          <w:rFonts w:ascii="Times New Roman" w:hAnsi="Times New Roman" w:cs="Times New Roman"/>
          <w:sz w:val="28"/>
        </w:rPr>
      </w:pPr>
      <w:r w:rsidRPr="00024D09">
        <w:rPr>
          <w:rFonts w:ascii="Times New Roman" w:hAnsi="Times New Roman" w:cs="Times New Roman"/>
          <w:sz w:val="28"/>
        </w:rPr>
        <w:t xml:space="preserve">полнота раскрытия темы; </w:t>
      </w:r>
    </w:p>
    <w:p w14:paraId="49543B84" w14:textId="77777777" w:rsidR="008458AF" w:rsidRPr="00024D09" w:rsidRDefault="008458AF" w:rsidP="008458AF">
      <w:pPr>
        <w:pStyle w:val="af8"/>
        <w:numPr>
          <w:ilvl w:val="0"/>
          <w:numId w:val="42"/>
        </w:numPr>
        <w:spacing w:line="360" w:lineRule="auto"/>
        <w:ind w:left="0" w:firstLine="709"/>
        <w:contextualSpacing/>
        <w:jc w:val="both"/>
        <w:rPr>
          <w:rFonts w:ascii="Times New Roman" w:hAnsi="Times New Roman" w:cs="Times New Roman"/>
          <w:sz w:val="28"/>
        </w:rPr>
      </w:pPr>
      <w:r w:rsidRPr="00024D09">
        <w:rPr>
          <w:rFonts w:ascii="Times New Roman" w:hAnsi="Times New Roman" w:cs="Times New Roman"/>
          <w:sz w:val="28"/>
        </w:rPr>
        <w:t>логика изложения, глубина проработки теоретических основ проблемы;</w:t>
      </w:r>
    </w:p>
    <w:p w14:paraId="3F7C02B5" w14:textId="77777777" w:rsidR="008458AF" w:rsidRPr="00024D09" w:rsidRDefault="008458AF" w:rsidP="008458AF">
      <w:pPr>
        <w:pStyle w:val="af8"/>
        <w:numPr>
          <w:ilvl w:val="0"/>
          <w:numId w:val="42"/>
        </w:numPr>
        <w:spacing w:line="360" w:lineRule="auto"/>
        <w:ind w:left="0" w:firstLine="709"/>
        <w:contextualSpacing/>
        <w:jc w:val="both"/>
        <w:rPr>
          <w:rFonts w:ascii="Times New Roman" w:hAnsi="Times New Roman" w:cs="Times New Roman"/>
          <w:sz w:val="28"/>
        </w:rPr>
      </w:pPr>
      <w:r w:rsidRPr="00024D09">
        <w:rPr>
          <w:rFonts w:ascii="Times New Roman" w:hAnsi="Times New Roman" w:cs="Times New Roman"/>
          <w:sz w:val="28"/>
        </w:rPr>
        <w:t>взаимосвязь отдельных рассматриваемых вопросов;</w:t>
      </w:r>
    </w:p>
    <w:p w14:paraId="1380A5BC" w14:textId="77777777" w:rsidR="008458AF" w:rsidRPr="00024D09" w:rsidRDefault="008458AF" w:rsidP="008458AF">
      <w:pPr>
        <w:pStyle w:val="af8"/>
        <w:numPr>
          <w:ilvl w:val="0"/>
          <w:numId w:val="42"/>
        </w:numPr>
        <w:spacing w:line="360" w:lineRule="auto"/>
        <w:ind w:left="0" w:firstLine="709"/>
        <w:contextualSpacing/>
        <w:jc w:val="both"/>
        <w:rPr>
          <w:rFonts w:ascii="Times New Roman" w:hAnsi="Times New Roman" w:cs="Times New Roman"/>
          <w:sz w:val="28"/>
        </w:rPr>
      </w:pPr>
      <w:r w:rsidRPr="00024D09">
        <w:rPr>
          <w:rFonts w:ascii="Times New Roman" w:hAnsi="Times New Roman" w:cs="Times New Roman"/>
          <w:sz w:val="28"/>
        </w:rPr>
        <w:t xml:space="preserve">качество оформления в соответствии </w:t>
      </w:r>
      <w:proofErr w:type="gramStart"/>
      <w:r w:rsidRPr="00024D09">
        <w:rPr>
          <w:rFonts w:ascii="Times New Roman" w:hAnsi="Times New Roman" w:cs="Times New Roman"/>
          <w:sz w:val="28"/>
        </w:rPr>
        <w:t>с  предъявляемыми</w:t>
      </w:r>
      <w:proofErr w:type="gramEnd"/>
      <w:r w:rsidRPr="00024D09">
        <w:rPr>
          <w:rFonts w:ascii="Times New Roman" w:hAnsi="Times New Roman" w:cs="Times New Roman"/>
          <w:sz w:val="28"/>
        </w:rPr>
        <w:t xml:space="preserve"> требованиями; </w:t>
      </w:r>
    </w:p>
    <w:p w14:paraId="4962D7D1" w14:textId="77777777" w:rsidR="008458AF" w:rsidRPr="00024D09" w:rsidRDefault="008458AF" w:rsidP="008458AF">
      <w:pPr>
        <w:pStyle w:val="af8"/>
        <w:numPr>
          <w:ilvl w:val="0"/>
          <w:numId w:val="42"/>
        </w:numPr>
        <w:spacing w:line="360" w:lineRule="auto"/>
        <w:ind w:left="0" w:firstLine="709"/>
        <w:contextualSpacing/>
        <w:jc w:val="both"/>
        <w:rPr>
          <w:rFonts w:ascii="Times New Roman" w:hAnsi="Times New Roman" w:cs="Times New Roman"/>
          <w:sz w:val="28"/>
        </w:rPr>
      </w:pPr>
      <w:r w:rsidRPr="00024D09">
        <w:rPr>
          <w:rFonts w:ascii="Times New Roman" w:hAnsi="Times New Roman" w:cs="Times New Roman"/>
          <w:sz w:val="28"/>
        </w:rPr>
        <w:t xml:space="preserve">отношение студента к работе. </w:t>
      </w:r>
    </w:p>
    <w:p w14:paraId="6FFE4171" w14:textId="77777777" w:rsidR="008458AF" w:rsidRPr="00024D09" w:rsidRDefault="008458AF" w:rsidP="008458AF">
      <w:pPr>
        <w:spacing w:line="360" w:lineRule="auto"/>
        <w:ind w:firstLine="709"/>
        <w:rPr>
          <w:sz w:val="28"/>
        </w:rPr>
      </w:pPr>
      <w:r w:rsidRPr="00024D09">
        <w:rPr>
          <w:sz w:val="28"/>
        </w:rPr>
        <w:t xml:space="preserve">Оценка «зачтено» выставляется студенту, являющемуся автором ДТЗ, соответствующей всем предъявляемым требованиям, в том числе формальным. При этом в работе студент должен: </w:t>
      </w:r>
    </w:p>
    <w:p w14:paraId="08218810" w14:textId="77777777" w:rsidR="008458AF" w:rsidRPr="00024D09" w:rsidRDefault="008458AF" w:rsidP="008458AF">
      <w:pPr>
        <w:spacing w:line="360" w:lineRule="auto"/>
        <w:ind w:firstLine="709"/>
        <w:rPr>
          <w:sz w:val="28"/>
        </w:rPr>
      </w:pPr>
      <w:r w:rsidRPr="00024D09">
        <w:rPr>
          <w:sz w:val="28"/>
        </w:rPr>
        <w:t xml:space="preserve">а) продемонстрировать умение раскрыть актуальность заявленной темы; проиллюстрировать ее сформулированными теоретическими предложениями; </w:t>
      </w:r>
    </w:p>
    <w:p w14:paraId="096D729B" w14:textId="77777777" w:rsidR="008458AF" w:rsidRPr="00024D09" w:rsidRDefault="008458AF" w:rsidP="008458AF">
      <w:pPr>
        <w:spacing w:line="360" w:lineRule="auto"/>
        <w:ind w:firstLine="709"/>
        <w:rPr>
          <w:sz w:val="28"/>
        </w:rPr>
      </w:pPr>
      <w:r w:rsidRPr="00024D09">
        <w:rPr>
          <w:sz w:val="28"/>
        </w:rPr>
        <w:t>б) соблюдать логику и последовательность изложения, рассматриваемых вопросов;</w:t>
      </w:r>
    </w:p>
    <w:p w14:paraId="46D25EE7" w14:textId="77777777" w:rsidR="008458AF" w:rsidRPr="00024D09" w:rsidRDefault="008458AF" w:rsidP="008458AF">
      <w:pPr>
        <w:spacing w:line="360" w:lineRule="auto"/>
        <w:ind w:firstLine="709"/>
        <w:rPr>
          <w:sz w:val="28"/>
        </w:rPr>
      </w:pPr>
      <w:r w:rsidRPr="00024D09">
        <w:rPr>
          <w:sz w:val="28"/>
        </w:rPr>
        <w:t xml:space="preserve">в) показать умение анализировать и делать выводы по всему представленному материалу; </w:t>
      </w:r>
    </w:p>
    <w:p w14:paraId="0F8F9F69" w14:textId="77777777" w:rsidR="008458AF" w:rsidRPr="00024D09" w:rsidRDefault="008458AF" w:rsidP="008458AF">
      <w:pPr>
        <w:spacing w:line="360" w:lineRule="auto"/>
        <w:ind w:firstLine="709"/>
        <w:rPr>
          <w:sz w:val="28"/>
        </w:rPr>
      </w:pPr>
      <w:r w:rsidRPr="00024D09">
        <w:rPr>
          <w:sz w:val="28"/>
        </w:rPr>
        <w:lastRenderedPageBreak/>
        <w:t xml:space="preserve">г) грамотно и корректно подходить к текстовому материалу. </w:t>
      </w:r>
    </w:p>
    <w:p w14:paraId="13E32A4E" w14:textId="77777777" w:rsidR="008458AF" w:rsidRPr="00024D09" w:rsidRDefault="008458AF" w:rsidP="008458AF">
      <w:pPr>
        <w:spacing w:line="360" w:lineRule="auto"/>
        <w:ind w:firstLine="709"/>
        <w:rPr>
          <w:sz w:val="28"/>
        </w:rPr>
      </w:pPr>
      <w:r w:rsidRPr="00024D09">
        <w:rPr>
          <w:sz w:val="28"/>
        </w:rPr>
        <w:t>Оценка «не зачтено» выставляется студенту, являющемуся автором ДТЗ, не соответствующей предъявляемым требованиям. Оценка «не зачтено» выставляется также, если студент:</w:t>
      </w:r>
    </w:p>
    <w:p w14:paraId="0CDABDCB" w14:textId="77777777" w:rsidR="008458AF" w:rsidRPr="00024D09" w:rsidRDefault="008458AF" w:rsidP="008458AF">
      <w:pPr>
        <w:spacing w:line="360" w:lineRule="auto"/>
        <w:ind w:firstLine="709"/>
        <w:rPr>
          <w:sz w:val="28"/>
        </w:rPr>
      </w:pPr>
      <w:r w:rsidRPr="00024D09">
        <w:rPr>
          <w:sz w:val="28"/>
        </w:rPr>
        <w:t xml:space="preserve"> а) не раскрыл актуальность темы исследования; </w:t>
      </w:r>
    </w:p>
    <w:p w14:paraId="3EAFC4DA" w14:textId="77777777" w:rsidR="008458AF" w:rsidRPr="00024D09" w:rsidRDefault="008458AF" w:rsidP="008458AF">
      <w:pPr>
        <w:spacing w:line="360" w:lineRule="auto"/>
        <w:ind w:firstLine="709"/>
        <w:rPr>
          <w:sz w:val="28"/>
        </w:rPr>
      </w:pPr>
      <w:r w:rsidRPr="00024D09">
        <w:rPr>
          <w:sz w:val="28"/>
        </w:rPr>
        <w:t>б) не предложил теоретических разработок.</w:t>
      </w:r>
    </w:p>
    <w:p w14:paraId="781FAA32" w14:textId="77777777" w:rsidR="008458AF" w:rsidRPr="00024D09" w:rsidRDefault="008458AF" w:rsidP="008458AF">
      <w:pPr>
        <w:spacing w:line="360" w:lineRule="auto"/>
        <w:ind w:firstLine="709"/>
        <w:rPr>
          <w:sz w:val="28"/>
        </w:rPr>
      </w:pPr>
      <w:r w:rsidRPr="00024D09">
        <w:rPr>
          <w:sz w:val="28"/>
        </w:rPr>
        <w:t xml:space="preserve"> Оценка «не зачтено» также выставляется, если возникли обоснованные сомнения в том, что студент не является автором представленного ДТЗ (не ориентируется в тексте работы; не может дать ответы на уточняющие вопросы, касающиеся сформулированных в работе теоретических и практических предложений и т.д.). Такое решение принимается и в том случае, если работа не соответствует предъявляемым требованиям.</w:t>
      </w:r>
    </w:p>
    <w:p w14:paraId="1892E661" w14:textId="77777777" w:rsidR="008458AF" w:rsidRPr="00024D09" w:rsidRDefault="008458AF" w:rsidP="008458AF">
      <w:pPr>
        <w:spacing w:line="360" w:lineRule="auto"/>
        <w:ind w:firstLine="709"/>
        <w:rPr>
          <w:b/>
          <w:sz w:val="28"/>
        </w:rPr>
      </w:pPr>
    </w:p>
    <w:p w14:paraId="58BFD8B4" w14:textId="0E4F7046" w:rsidR="008458AF" w:rsidRPr="00024D09" w:rsidRDefault="008458AF" w:rsidP="008458AF">
      <w:pPr>
        <w:spacing w:line="360" w:lineRule="auto"/>
        <w:ind w:firstLine="0"/>
        <w:jc w:val="center"/>
        <w:rPr>
          <w:b/>
          <w:sz w:val="28"/>
        </w:rPr>
      </w:pPr>
      <w:r w:rsidRPr="00024D09">
        <w:rPr>
          <w:b/>
          <w:sz w:val="28"/>
        </w:rPr>
        <w:t>ВЫБОР ВАРИАНТА ДОМАШНЕГО ТВОРЧЕСКОГО ЗАДАНИЯ</w:t>
      </w:r>
    </w:p>
    <w:p w14:paraId="5AE99FC1" w14:textId="77777777" w:rsidR="008458AF" w:rsidRPr="00024D09" w:rsidRDefault="008458AF" w:rsidP="008458AF">
      <w:pPr>
        <w:spacing w:line="360" w:lineRule="auto"/>
        <w:ind w:firstLine="709"/>
        <w:rPr>
          <w:sz w:val="28"/>
        </w:rPr>
      </w:pPr>
      <w:r w:rsidRPr="00024D09">
        <w:rPr>
          <w:sz w:val="28"/>
        </w:rPr>
        <w:t xml:space="preserve"> Студент выбирает номер своего вопроса для написания ДТЗ в соответствии со свои порядковым номером по журналу. Студент может предложить собственную тему для ДТЗ по согласованию с преподавателем по дисциплине.</w:t>
      </w:r>
    </w:p>
    <w:p w14:paraId="398BF913" w14:textId="77777777" w:rsidR="001B2A42" w:rsidRPr="00024D09" w:rsidRDefault="001B2A42" w:rsidP="001B2A42">
      <w:pPr>
        <w:rPr>
          <w:lang w:eastAsia="en-US"/>
        </w:rPr>
      </w:pPr>
    </w:p>
    <w:p w14:paraId="2EEDDCB7" w14:textId="77777777" w:rsidR="008F2DA3" w:rsidRPr="00024D09" w:rsidRDefault="008F2DA3" w:rsidP="00ED3145">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024D09">
        <w:rPr>
          <w:sz w:val="28"/>
          <w:szCs w:val="28"/>
          <w:lang w:val="ru-RU" w:eastAsia="en-US"/>
        </w:rPr>
        <w:t>11.</w:t>
      </w:r>
      <w:r w:rsidR="00B350DD" w:rsidRPr="00024D09">
        <w:rPr>
          <w:b w:val="0"/>
          <w:sz w:val="28"/>
          <w:szCs w:val="28"/>
          <w:lang w:val="ru-RU" w:eastAsia="en-US"/>
        </w:rPr>
        <w:t xml:space="preserve"> </w:t>
      </w:r>
      <w:r w:rsidRPr="00024D09">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024D09">
        <w:rPr>
          <w:bCs/>
          <w:caps w:val="0"/>
          <w:snapToGrid/>
          <w:kern w:val="32"/>
          <w:sz w:val="28"/>
          <w:szCs w:val="28"/>
          <w:lang w:val="ru-RU" w:eastAsia="x-none"/>
          <w14:shadow w14:blurRad="0" w14:dist="0" w14:dir="0" w14:sx="0" w14:sy="0" w14:kx="0" w14:ky="0" w14:algn="none">
            <w14:srgbClr w14:val="000000"/>
          </w14:shadow>
        </w:rPr>
        <w:t xml:space="preserve"> </w:t>
      </w:r>
    </w:p>
    <w:p w14:paraId="76391BC3" w14:textId="77777777" w:rsidR="008F2DA3" w:rsidRPr="00024D09" w:rsidRDefault="008F2DA3" w:rsidP="00ED3145">
      <w:pPr>
        <w:ind w:right="0" w:firstLine="0"/>
        <w:jc w:val="left"/>
        <w:rPr>
          <w:rFonts w:eastAsia="Calibri"/>
          <w:b/>
          <w:sz w:val="28"/>
          <w:szCs w:val="28"/>
        </w:rPr>
      </w:pPr>
    </w:p>
    <w:p w14:paraId="5F47183E" w14:textId="77777777" w:rsidR="00F171DD" w:rsidRPr="00024D09"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024D09">
        <w:rPr>
          <w:rFonts w:eastAsia="Arial Unicode MS"/>
          <w:b/>
          <w:color w:val="000000"/>
          <w:sz w:val="28"/>
          <w:szCs w:val="28"/>
          <w:u w:color="000000"/>
          <w:bdr w:val="nil"/>
        </w:rPr>
        <w:t>11. 1. Комплект лицензионного программного обеспечения:</w:t>
      </w:r>
    </w:p>
    <w:p w14:paraId="4579DA0A" w14:textId="0BB26886" w:rsidR="00F171DD" w:rsidRPr="00024D09"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024D09">
        <w:rPr>
          <w:rFonts w:eastAsia="Arial Unicode MS"/>
          <w:color w:val="000000"/>
          <w:sz w:val="28"/>
          <w:szCs w:val="28"/>
          <w:u w:color="000000"/>
          <w:bdr w:val="nil"/>
        </w:rPr>
        <w:t xml:space="preserve">1. </w:t>
      </w:r>
      <w:r w:rsidR="00F171DD" w:rsidRPr="00024D09">
        <w:rPr>
          <w:rFonts w:eastAsia="Arial Unicode MS"/>
          <w:color w:val="000000"/>
          <w:sz w:val="28"/>
          <w:szCs w:val="28"/>
          <w:u w:color="000000"/>
          <w:bdr w:val="nil"/>
          <w:lang w:val="en-US"/>
        </w:rPr>
        <w:t>Windows</w:t>
      </w:r>
      <w:r w:rsidR="00F171DD" w:rsidRPr="00024D09">
        <w:rPr>
          <w:rFonts w:eastAsia="Arial Unicode MS"/>
          <w:color w:val="000000"/>
          <w:sz w:val="28"/>
          <w:szCs w:val="28"/>
          <w:u w:color="000000"/>
          <w:bdr w:val="nil"/>
        </w:rPr>
        <w:t xml:space="preserve"> </w:t>
      </w:r>
      <w:r w:rsidR="00F171DD" w:rsidRPr="00024D09">
        <w:rPr>
          <w:rFonts w:eastAsia="Arial Unicode MS"/>
          <w:color w:val="000000"/>
          <w:sz w:val="28"/>
          <w:szCs w:val="28"/>
          <w:u w:color="000000"/>
          <w:bdr w:val="nil"/>
          <w:lang w:val="en-US"/>
        </w:rPr>
        <w:t>Microsoft</w:t>
      </w:r>
      <w:r w:rsidR="00F171DD" w:rsidRPr="00024D09">
        <w:rPr>
          <w:rFonts w:eastAsia="Arial Unicode MS"/>
          <w:color w:val="000000"/>
          <w:sz w:val="28"/>
          <w:szCs w:val="28"/>
          <w:u w:color="000000"/>
          <w:bdr w:val="nil"/>
        </w:rPr>
        <w:t xml:space="preserve"> </w:t>
      </w:r>
      <w:r w:rsidR="00F171DD" w:rsidRPr="00024D09">
        <w:rPr>
          <w:rFonts w:eastAsia="Arial Unicode MS"/>
          <w:color w:val="000000"/>
          <w:sz w:val="28"/>
          <w:szCs w:val="28"/>
          <w:u w:color="000000"/>
          <w:bdr w:val="nil"/>
          <w:lang w:val="en-US"/>
        </w:rPr>
        <w:t>office</w:t>
      </w:r>
      <w:r w:rsidRPr="00024D09">
        <w:rPr>
          <w:rFonts w:eastAsia="Arial Unicode MS"/>
          <w:color w:val="000000"/>
          <w:sz w:val="28"/>
          <w:szCs w:val="28"/>
          <w:u w:color="000000"/>
          <w:bdr w:val="nil"/>
        </w:rPr>
        <w:t>;</w:t>
      </w:r>
    </w:p>
    <w:p w14:paraId="6EAE9177" w14:textId="33604BDF" w:rsidR="00F171DD" w:rsidRPr="00024D09"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024D09">
        <w:rPr>
          <w:rFonts w:eastAsia="Arial Unicode MS"/>
          <w:color w:val="000000"/>
          <w:sz w:val="28"/>
          <w:szCs w:val="28"/>
          <w:u w:color="000000"/>
          <w:bdr w:val="nil"/>
        </w:rPr>
        <w:t xml:space="preserve">2. </w:t>
      </w:r>
      <w:r w:rsidR="007A78E9" w:rsidRPr="00024D09">
        <w:rPr>
          <w:sz w:val="28"/>
          <w:szCs w:val="28"/>
        </w:rPr>
        <w:t>Антивирус</w:t>
      </w:r>
      <w:r w:rsidR="007A78E9" w:rsidRPr="00024D09">
        <w:rPr>
          <w:spacing w:val="-5"/>
          <w:sz w:val="28"/>
          <w:szCs w:val="28"/>
        </w:rPr>
        <w:t xml:space="preserve"> </w:t>
      </w:r>
      <w:r w:rsidR="007A78E9" w:rsidRPr="00024D09">
        <w:rPr>
          <w:sz w:val="28"/>
          <w:szCs w:val="28"/>
          <w:lang w:val="en-US"/>
        </w:rPr>
        <w:t>Kaspersky</w:t>
      </w:r>
    </w:p>
    <w:p w14:paraId="3A0F6849" w14:textId="77777777" w:rsidR="00F171DD" w:rsidRPr="00024D09"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024D09">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7C207B47" w14:textId="6A3D27EB" w:rsidR="00F171DD" w:rsidRPr="00024D09"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024D09">
        <w:rPr>
          <w:rFonts w:eastAsia="Calibri"/>
          <w:bCs/>
          <w:sz w:val="28"/>
          <w:szCs w:val="28"/>
        </w:rPr>
        <w:t xml:space="preserve">1. Информационно-правовая система </w:t>
      </w:r>
      <w:r w:rsidR="00F171DD" w:rsidRPr="00024D09">
        <w:rPr>
          <w:rFonts w:eastAsia="Arial Unicode MS"/>
          <w:color w:val="000000"/>
          <w:sz w:val="28"/>
          <w:szCs w:val="28"/>
          <w:u w:color="000000"/>
          <w:bdr w:val="nil"/>
        </w:rPr>
        <w:t>«Консультант Плюс»;</w:t>
      </w:r>
    </w:p>
    <w:p w14:paraId="05264CEE" w14:textId="6A6A1876" w:rsidR="00F171DD" w:rsidRPr="00024D09"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024D09">
        <w:rPr>
          <w:rFonts w:eastAsia="Calibri"/>
          <w:bCs/>
          <w:sz w:val="28"/>
          <w:szCs w:val="28"/>
        </w:rPr>
        <w:lastRenderedPageBreak/>
        <w:t>2. Информационно-правовая система</w:t>
      </w:r>
      <w:r w:rsidR="00F171DD" w:rsidRPr="00024D09">
        <w:rPr>
          <w:rFonts w:eastAsia="Arial Unicode MS"/>
          <w:color w:val="000000"/>
          <w:sz w:val="28"/>
          <w:szCs w:val="28"/>
          <w:u w:color="000000"/>
          <w:bdr w:val="nil"/>
        </w:rPr>
        <w:t xml:space="preserve"> «Гарант». </w:t>
      </w:r>
    </w:p>
    <w:p w14:paraId="2961FCEF" w14:textId="77777777" w:rsidR="00F171DD" w:rsidRPr="00024D09"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024D09">
        <w:rPr>
          <w:rFonts w:eastAsia="Arial Unicode MS"/>
          <w:b/>
          <w:color w:val="000000"/>
          <w:sz w:val="28"/>
          <w:szCs w:val="28"/>
          <w:u w:color="000000"/>
          <w:bdr w:val="nil"/>
        </w:rPr>
        <w:t>11.3. Сертифицированные программные и аппаратные средства защиты информации:</w:t>
      </w:r>
    </w:p>
    <w:p w14:paraId="2F3138B0" w14:textId="0F91B6AE" w:rsidR="00F171DD" w:rsidRPr="00024D09"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024D09">
        <w:rPr>
          <w:rFonts w:eastAsia="Arial Unicode MS"/>
          <w:color w:val="000000"/>
          <w:sz w:val="28"/>
          <w:szCs w:val="28"/>
          <w:u w:color="000000"/>
          <w:bdr w:val="nil"/>
        </w:rPr>
        <w:t>Н</w:t>
      </w:r>
      <w:r w:rsidR="00F171DD" w:rsidRPr="00024D09">
        <w:rPr>
          <w:rFonts w:eastAsia="Arial Unicode MS"/>
          <w:color w:val="000000"/>
          <w:sz w:val="28"/>
          <w:szCs w:val="28"/>
          <w:u w:color="000000"/>
          <w:bdr w:val="nil"/>
        </w:rPr>
        <w:t>е предусмотрено.</w:t>
      </w:r>
    </w:p>
    <w:p w14:paraId="0E5885F1" w14:textId="77777777" w:rsidR="007C606E" w:rsidRPr="00024D09" w:rsidRDefault="007C606E" w:rsidP="00ED3145">
      <w:pPr>
        <w:tabs>
          <w:tab w:val="num" w:pos="720"/>
        </w:tabs>
        <w:spacing w:line="360" w:lineRule="auto"/>
        <w:ind w:right="0" w:firstLine="0"/>
        <w:jc w:val="center"/>
        <w:rPr>
          <w:b/>
          <w:sz w:val="28"/>
          <w:szCs w:val="28"/>
        </w:rPr>
      </w:pPr>
    </w:p>
    <w:p w14:paraId="75172565" w14:textId="35C46BF7" w:rsidR="00B350DD" w:rsidRPr="00024D09" w:rsidRDefault="00B350DD" w:rsidP="00ED3145">
      <w:pPr>
        <w:tabs>
          <w:tab w:val="num" w:pos="720"/>
        </w:tabs>
        <w:spacing w:line="360" w:lineRule="auto"/>
        <w:ind w:right="0" w:firstLine="0"/>
        <w:jc w:val="center"/>
        <w:rPr>
          <w:b/>
          <w:sz w:val="28"/>
          <w:szCs w:val="28"/>
        </w:rPr>
      </w:pPr>
      <w:r w:rsidRPr="00024D09">
        <w:rPr>
          <w:b/>
          <w:sz w:val="28"/>
          <w:szCs w:val="28"/>
        </w:rPr>
        <w:t xml:space="preserve">12.   </w:t>
      </w:r>
      <w:r w:rsidR="009C575D" w:rsidRPr="00024D09">
        <w:rPr>
          <w:b/>
          <w:sz w:val="28"/>
          <w:szCs w:val="28"/>
        </w:rPr>
        <w:t>Описание материально-технической базы, необходимой</w:t>
      </w:r>
      <w:r w:rsidRPr="00024D09">
        <w:rPr>
          <w:b/>
          <w:sz w:val="28"/>
          <w:szCs w:val="28"/>
        </w:rPr>
        <w:t xml:space="preserve"> для осуществления образовательного процесса по дисциплине</w:t>
      </w:r>
      <w:r w:rsidR="00952A6F" w:rsidRPr="00024D09">
        <w:rPr>
          <w:b/>
          <w:sz w:val="28"/>
          <w:szCs w:val="28"/>
        </w:rPr>
        <w:t xml:space="preserve"> </w:t>
      </w:r>
    </w:p>
    <w:p w14:paraId="14029266" w14:textId="77777777" w:rsidR="00B350DD" w:rsidRPr="00024D09" w:rsidRDefault="00B350DD" w:rsidP="009C575D">
      <w:pPr>
        <w:overflowPunct w:val="0"/>
        <w:autoSpaceDE w:val="0"/>
        <w:autoSpaceDN w:val="0"/>
        <w:adjustRightInd w:val="0"/>
        <w:spacing w:line="360" w:lineRule="auto"/>
        <w:ind w:right="0" w:firstLine="0"/>
        <w:textAlignment w:val="baseline"/>
        <w:rPr>
          <w:sz w:val="28"/>
          <w:szCs w:val="28"/>
          <w:lang w:eastAsia="en-US"/>
        </w:rPr>
      </w:pPr>
      <w:r w:rsidRPr="00024D09">
        <w:rPr>
          <w:sz w:val="28"/>
          <w:szCs w:val="28"/>
          <w:lang w:eastAsia="en-US"/>
        </w:rPr>
        <w:t>Учебно-лабораторное оборудование:</w:t>
      </w:r>
    </w:p>
    <w:p w14:paraId="41B70C86" w14:textId="77777777" w:rsidR="00B350DD" w:rsidRPr="00024D09"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024D09">
        <w:rPr>
          <w:sz w:val="28"/>
          <w:szCs w:val="28"/>
          <w:lang w:eastAsia="en-US"/>
        </w:rPr>
        <w:t>- Персональный компьютер</w:t>
      </w:r>
    </w:p>
    <w:p w14:paraId="266856BC" w14:textId="77777777" w:rsidR="00B350DD" w:rsidRPr="00024D09"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024D09">
        <w:rPr>
          <w:sz w:val="28"/>
          <w:szCs w:val="28"/>
          <w:lang w:eastAsia="en-US"/>
        </w:rPr>
        <w:t>- Проектор</w:t>
      </w:r>
    </w:p>
    <w:p w14:paraId="51A4A93F" w14:textId="581F6155" w:rsidR="00B350DD" w:rsidRPr="00280A0F" w:rsidRDefault="00B350DD" w:rsidP="00365D83">
      <w:pPr>
        <w:widowControl w:val="0"/>
        <w:suppressAutoHyphens/>
        <w:overflowPunct w:val="0"/>
        <w:autoSpaceDE w:val="0"/>
        <w:autoSpaceDN w:val="0"/>
        <w:adjustRightInd w:val="0"/>
        <w:spacing w:line="360" w:lineRule="auto"/>
        <w:ind w:right="0" w:firstLine="0"/>
        <w:textAlignment w:val="baseline"/>
        <w:rPr>
          <w:b/>
          <w:sz w:val="28"/>
          <w:szCs w:val="28"/>
        </w:rPr>
      </w:pPr>
      <w:r w:rsidRPr="00024D09">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B350DD" w:rsidRPr="00280A0F" w:rsidSect="00F46602">
      <w:footerReference w:type="default" r:id="rId22"/>
      <w:pgSz w:w="11906" w:h="16838"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1D7B7" w14:textId="77777777" w:rsidR="00FE3598" w:rsidRDefault="00FE3598">
      <w:r>
        <w:separator/>
      </w:r>
    </w:p>
  </w:endnote>
  <w:endnote w:type="continuationSeparator" w:id="0">
    <w:p w14:paraId="5E840EC7" w14:textId="77777777" w:rsidR="00FE3598" w:rsidRDefault="00FE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Letter Gothic">
    <w:altName w:val="Calibri"/>
    <w:charset w:val="00"/>
    <w:family w:val="modern"/>
    <w:pitch w:val="fixed"/>
    <w:sig w:usb0="00000003" w:usb1="00000000" w:usb2="00000000" w:usb3="00000000" w:csb0="00000001" w:csb1="00000000"/>
  </w:font>
  <w:font w:name="TimesNewRomanPS-BoldMT">
    <w:altName w:val="MS Mincho"/>
    <w:panose1 w:val="00000000000000000000"/>
    <w:charset w:val="80"/>
    <w:family w:val="auto"/>
    <w:notTrueType/>
    <w:pitch w:val="default"/>
    <w:sig w:usb0="00000000" w:usb1="08070000" w:usb2="00000010" w:usb3="00000000" w:csb0="00020005" w:csb1="00000000"/>
  </w:font>
  <w:font w:name="Century Gothic">
    <w:panose1 w:val="020B0502020202020204"/>
    <w:charset w:val="CC"/>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75F85882" w:rsidR="00D6718A" w:rsidRDefault="00D6718A">
    <w:pPr>
      <w:pStyle w:val="afc"/>
      <w:jc w:val="center"/>
    </w:pPr>
    <w:r>
      <w:fldChar w:fldCharType="begin"/>
    </w:r>
    <w:r>
      <w:instrText xml:space="preserve"> PAGE   \* MERGEFORMAT </w:instrText>
    </w:r>
    <w:r>
      <w:fldChar w:fldCharType="separate"/>
    </w:r>
    <w:r w:rsidR="00312A07">
      <w:rPr>
        <w:noProof/>
      </w:rPr>
      <w:t>20</w:t>
    </w:r>
    <w:r>
      <w:fldChar w:fldCharType="end"/>
    </w:r>
  </w:p>
  <w:p w14:paraId="7ABAB1A3" w14:textId="77777777" w:rsidR="00D6718A" w:rsidRDefault="00D6718A">
    <w:pPr>
      <w:pStyle w:val="afc"/>
    </w:pPr>
  </w:p>
  <w:p w14:paraId="6212C82E" w14:textId="77777777" w:rsidR="00D6718A" w:rsidRDefault="00D671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67800" w14:textId="77777777" w:rsidR="00FE3598" w:rsidRDefault="00FE3598">
      <w:r>
        <w:separator/>
      </w:r>
    </w:p>
  </w:footnote>
  <w:footnote w:type="continuationSeparator" w:id="0">
    <w:p w14:paraId="231F243B" w14:textId="77777777" w:rsidR="00FE3598" w:rsidRDefault="00FE3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3256"/>
    <w:multiLevelType w:val="hybridMultilevel"/>
    <w:tmpl w:val="9CB20842"/>
    <w:lvl w:ilvl="0" w:tplc="04190001">
      <w:start w:val="1"/>
      <w:numFmt w:val="bullet"/>
      <w:lvlText w:val=""/>
      <w:lvlJc w:val="left"/>
      <w:pPr>
        <w:tabs>
          <w:tab w:val="num" w:pos="555"/>
        </w:tabs>
        <w:ind w:left="555" w:hanging="360"/>
      </w:pPr>
      <w:rPr>
        <w:rFonts w:ascii="Symbol" w:hAnsi="Symbol" w:hint="default"/>
        <w:b w:val="0"/>
        <w:sz w:val="28"/>
      </w:rPr>
    </w:lvl>
    <w:lvl w:ilvl="1" w:tplc="FE7444A0">
      <w:start w:val="1"/>
      <w:numFmt w:val="decimal"/>
      <w:lvlText w:val="%2."/>
      <w:lvlJc w:val="left"/>
      <w:pPr>
        <w:tabs>
          <w:tab w:val="num" w:pos="1800"/>
        </w:tabs>
        <w:ind w:left="1800" w:hanging="360"/>
      </w:pPr>
      <w:rPr>
        <w:rFonts w:cs="Times New Roman" w:hint="default"/>
        <w:b w:val="0"/>
        <w:sz w:val="28"/>
        <w:szCs w:val="28"/>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29B1B9C"/>
    <w:multiLevelType w:val="hybridMultilevel"/>
    <w:tmpl w:val="DC60F1FA"/>
    <w:lvl w:ilvl="0" w:tplc="77CC4BC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2E787F"/>
    <w:multiLevelType w:val="hybridMultilevel"/>
    <w:tmpl w:val="DF869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7A7530"/>
    <w:multiLevelType w:val="hybridMultilevel"/>
    <w:tmpl w:val="ED86C8FA"/>
    <w:lvl w:ilvl="0" w:tplc="77CC4BC4">
      <w:start w:val="1"/>
      <w:numFmt w:val="bullet"/>
      <w:lvlText w:val="─"/>
      <w:lvlJc w:val="left"/>
      <w:pPr>
        <w:tabs>
          <w:tab w:val="num" w:pos="720"/>
        </w:tabs>
        <w:ind w:left="720" w:hanging="360"/>
      </w:pPr>
      <w:rPr>
        <w:rFonts w:ascii="Times New Roman" w:hAnsi="Times New Roman" w:cs="Times New Roman" w:hint="default"/>
      </w:rPr>
    </w:lvl>
    <w:lvl w:ilvl="1" w:tplc="3DC2ADB8" w:tentative="1">
      <w:start w:val="1"/>
      <w:numFmt w:val="bullet"/>
      <w:lvlText w:val=""/>
      <w:lvlJc w:val="left"/>
      <w:pPr>
        <w:tabs>
          <w:tab w:val="num" w:pos="1440"/>
        </w:tabs>
        <w:ind w:left="1440" w:hanging="360"/>
      </w:pPr>
      <w:rPr>
        <w:rFonts w:ascii="Wingdings 3" w:hAnsi="Wingdings 3" w:hint="default"/>
      </w:rPr>
    </w:lvl>
    <w:lvl w:ilvl="2" w:tplc="18002744" w:tentative="1">
      <w:start w:val="1"/>
      <w:numFmt w:val="bullet"/>
      <w:lvlText w:val=""/>
      <w:lvlJc w:val="left"/>
      <w:pPr>
        <w:tabs>
          <w:tab w:val="num" w:pos="2160"/>
        </w:tabs>
        <w:ind w:left="2160" w:hanging="360"/>
      </w:pPr>
      <w:rPr>
        <w:rFonts w:ascii="Wingdings 3" w:hAnsi="Wingdings 3" w:hint="default"/>
      </w:rPr>
    </w:lvl>
    <w:lvl w:ilvl="3" w:tplc="D9A88F7C" w:tentative="1">
      <w:start w:val="1"/>
      <w:numFmt w:val="bullet"/>
      <w:lvlText w:val=""/>
      <w:lvlJc w:val="left"/>
      <w:pPr>
        <w:tabs>
          <w:tab w:val="num" w:pos="2880"/>
        </w:tabs>
        <w:ind w:left="2880" w:hanging="360"/>
      </w:pPr>
      <w:rPr>
        <w:rFonts w:ascii="Wingdings 3" w:hAnsi="Wingdings 3" w:hint="default"/>
      </w:rPr>
    </w:lvl>
    <w:lvl w:ilvl="4" w:tplc="3496C240" w:tentative="1">
      <w:start w:val="1"/>
      <w:numFmt w:val="bullet"/>
      <w:lvlText w:val=""/>
      <w:lvlJc w:val="left"/>
      <w:pPr>
        <w:tabs>
          <w:tab w:val="num" w:pos="3600"/>
        </w:tabs>
        <w:ind w:left="3600" w:hanging="360"/>
      </w:pPr>
      <w:rPr>
        <w:rFonts w:ascii="Wingdings 3" w:hAnsi="Wingdings 3" w:hint="default"/>
      </w:rPr>
    </w:lvl>
    <w:lvl w:ilvl="5" w:tplc="93D02C7C" w:tentative="1">
      <w:start w:val="1"/>
      <w:numFmt w:val="bullet"/>
      <w:lvlText w:val=""/>
      <w:lvlJc w:val="left"/>
      <w:pPr>
        <w:tabs>
          <w:tab w:val="num" w:pos="4320"/>
        </w:tabs>
        <w:ind w:left="4320" w:hanging="360"/>
      </w:pPr>
      <w:rPr>
        <w:rFonts w:ascii="Wingdings 3" w:hAnsi="Wingdings 3" w:hint="default"/>
      </w:rPr>
    </w:lvl>
    <w:lvl w:ilvl="6" w:tplc="DE40BA62" w:tentative="1">
      <w:start w:val="1"/>
      <w:numFmt w:val="bullet"/>
      <w:lvlText w:val=""/>
      <w:lvlJc w:val="left"/>
      <w:pPr>
        <w:tabs>
          <w:tab w:val="num" w:pos="5040"/>
        </w:tabs>
        <w:ind w:left="5040" w:hanging="360"/>
      </w:pPr>
      <w:rPr>
        <w:rFonts w:ascii="Wingdings 3" w:hAnsi="Wingdings 3" w:hint="default"/>
      </w:rPr>
    </w:lvl>
    <w:lvl w:ilvl="7" w:tplc="D758E7AC" w:tentative="1">
      <w:start w:val="1"/>
      <w:numFmt w:val="bullet"/>
      <w:lvlText w:val=""/>
      <w:lvlJc w:val="left"/>
      <w:pPr>
        <w:tabs>
          <w:tab w:val="num" w:pos="5760"/>
        </w:tabs>
        <w:ind w:left="5760" w:hanging="360"/>
      </w:pPr>
      <w:rPr>
        <w:rFonts w:ascii="Wingdings 3" w:hAnsi="Wingdings 3" w:hint="default"/>
      </w:rPr>
    </w:lvl>
    <w:lvl w:ilvl="8" w:tplc="415860E0"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0E0176BD"/>
    <w:multiLevelType w:val="hybridMultilevel"/>
    <w:tmpl w:val="AEDA6894"/>
    <w:lvl w:ilvl="0" w:tplc="967A4F9A">
      <w:start w:val="1"/>
      <w:numFmt w:val="decimal"/>
      <w:lvlText w:val="%1."/>
      <w:lvlJc w:val="left"/>
      <w:pPr>
        <w:tabs>
          <w:tab w:val="num" w:pos="1005"/>
        </w:tabs>
        <w:ind w:left="1005"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6C7564"/>
    <w:multiLevelType w:val="hybridMultilevel"/>
    <w:tmpl w:val="A15E0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C35C10"/>
    <w:multiLevelType w:val="hybridMultilevel"/>
    <w:tmpl w:val="28EAF2C0"/>
    <w:lvl w:ilvl="0" w:tplc="4F24A4C2">
      <w:start w:val="1"/>
      <w:numFmt w:val="decimal"/>
      <w:lvlText w:val="%1."/>
      <w:lvlJc w:val="left"/>
      <w:pPr>
        <w:tabs>
          <w:tab w:val="num" w:pos="720"/>
        </w:tabs>
        <w:ind w:left="720" w:hanging="360"/>
      </w:pPr>
    </w:lvl>
    <w:lvl w:ilvl="1" w:tplc="4A040B60" w:tentative="1">
      <w:start w:val="1"/>
      <w:numFmt w:val="decimal"/>
      <w:lvlText w:val="%2."/>
      <w:lvlJc w:val="left"/>
      <w:pPr>
        <w:tabs>
          <w:tab w:val="num" w:pos="1440"/>
        </w:tabs>
        <w:ind w:left="1440" w:hanging="360"/>
      </w:pPr>
    </w:lvl>
    <w:lvl w:ilvl="2" w:tplc="E2C2CEEE" w:tentative="1">
      <w:start w:val="1"/>
      <w:numFmt w:val="decimal"/>
      <w:lvlText w:val="%3."/>
      <w:lvlJc w:val="left"/>
      <w:pPr>
        <w:tabs>
          <w:tab w:val="num" w:pos="2160"/>
        </w:tabs>
        <w:ind w:left="2160" w:hanging="360"/>
      </w:pPr>
    </w:lvl>
    <w:lvl w:ilvl="3" w:tplc="F5B6E5D0" w:tentative="1">
      <w:start w:val="1"/>
      <w:numFmt w:val="decimal"/>
      <w:lvlText w:val="%4."/>
      <w:lvlJc w:val="left"/>
      <w:pPr>
        <w:tabs>
          <w:tab w:val="num" w:pos="2880"/>
        </w:tabs>
        <w:ind w:left="2880" w:hanging="360"/>
      </w:pPr>
    </w:lvl>
    <w:lvl w:ilvl="4" w:tplc="08CA8674" w:tentative="1">
      <w:start w:val="1"/>
      <w:numFmt w:val="decimal"/>
      <w:lvlText w:val="%5."/>
      <w:lvlJc w:val="left"/>
      <w:pPr>
        <w:tabs>
          <w:tab w:val="num" w:pos="3600"/>
        </w:tabs>
        <w:ind w:left="3600" w:hanging="360"/>
      </w:pPr>
    </w:lvl>
    <w:lvl w:ilvl="5" w:tplc="81DEB512" w:tentative="1">
      <w:start w:val="1"/>
      <w:numFmt w:val="decimal"/>
      <w:lvlText w:val="%6."/>
      <w:lvlJc w:val="left"/>
      <w:pPr>
        <w:tabs>
          <w:tab w:val="num" w:pos="4320"/>
        </w:tabs>
        <w:ind w:left="4320" w:hanging="360"/>
      </w:pPr>
    </w:lvl>
    <w:lvl w:ilvl="6" w:tplc="EA403A64" w:tentative="1">
      <w:start w:val="1"/>
      <w:numFmt w:val="decimal"/>
      <w:lvlText w:val="%7."/>
      <w:lvlJc w:val="left"/>
      <w:pPr>
        <w:tabs>
          <w:tab w:val="num" w:pos="5040"/>
        </w:tabs>
        <w:ind w:left="5040" w:hanging="360"/>
      </w:pPr>
    </w:lvl>
    <w:lvl w:ilvl="7" w:tplc="98B6F5D4" w:tentative="1">
      <w:start w:val="1"/>
      <w:numFmt w:val="decimal"/>
      <w:lvlText w:val="%8."/>
      <w:lvlJc w:val="left"/>
      <w:pPr>
        <w:tabs>
          <w:tab w:val="num" w:pos="5760"/>
        </w:tabs>
        <w:ind w:left="5760" w:hanging="360"/>
      </w:pPr>
    </w:lvl>
    <w:lvl w:ilvl="8" w:tplc="76D091AC" w:tentative="1">
      <w:start w:val="1"/>
      <w:numFmt w:val="decimal"/>
      <w:lvlText w:val="%9."/>
      <w:lvlJc w:val="left"/>
      <w:pPr>
        <w:tabs>
          <w:tab w:val="num" w:pos="6480"/>
        </w:tabs>
        <w:ind w:left="6480" w:hanging="360"/>
      </w:pPr>
    </w:lvl>
  </w:abstractNum>
  <w:abstractNum w:abstractNumId="13" w15:restartNumberingAfterBreak="0">
    <w:nsid w:val="17722FF8"/>
    <w:multiLevelType w:val="hybridMultilevel"/>
    <w:tmpl w:val="0854C4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6A0BC3"/>
    <w:multiLevelType w:val="hybridMultilevel"/>
    <w:tmpl w:val="A13871B4"/>
    <w:lvl w:ilvl="0" w:tplc="38BCD41C">
      <w:start w:val="1"/>
      <w:numFmt w:val="decimal"/>
      <w:lvlText w:val="%1."/>
      <w:lvlJc w:val="left"/>
      <w:pPr>
        <w:tabs>
          <w:tab w:val="num" w:pos="720"/>
        </w:tabs>
        <w:ind w:left="720" w:hanging="360"/>
      </w:pPr>
      <w:rPr>
        <w:rFonts w:ascii="Times New Roman" w:hAnsi="Times New Roman" w:cs="Times New Roman" w:hint="default"/>
        <w:b w:val="0"/>
        <w:sz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1D8C39AE"/>
    <w:multiLevelType w:val="hybridMultilevel"/>
    <w:tmpl w:val="75244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6549EC"/>
    <w:multiLevelType w:val="hybridMultilevel"/>
    <w:tmpl w:val="7AA482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36545B"/>
    <w:multiLevelType w:val="hybridMultilevel"/>
    <w:tmpl w:val="A0625222"/>
    <w:lvl w:ilvl="0" w:tplc="77CC4BC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35251A2C"/>
    <w:multiLevelType w:val="hybridMultilevel"/>
    <w:tmpl w:val="608AF790"/>
    <w:lvl w:ilvl="0" w:tplc="77CC4BC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3" w15:restartNumberingAfterBreak="0">
    <w:nsid w:val="3C990831"/>
    <w:multiLevelType w:val="hybridMultilevel"/>
    <w:tmpl w:val="B4A4AC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4F7622AA"/>
    <w:multiLevelType w:val="hybridMultilevel"/>
    <w:tmpl w:val="F88E2A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8860FB"/>
    <w:multiLevelType w:val="multilevel"/>
    <w:tmpl w:val="875EC2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754839"/>
    <w:multiLevelType w:val="hybridMultilevel"/>
    <w:tmpl w:val="DBEEBEC2"/>
    <w:lvl w:ilvl="0" w:tplc="77CC4BC4">
      <w:start w:val="1"/>
      <w:numFmt w:val="bullet"/>
      <w:lvlText w:val="─"/>
      <w:lvlJc w:val="left"/>
      <w:pPr>
        <w:tabs>
          <w:tab w:val="num" w:pos="720"/>
        </w:tabs>
        <w:ind w:left="720" w:hanging="360"/>
      </w:pPr>
      <w:rPr>
        <w:rFonts w:ascii="Times New Roman" w:hAnsi="Times New Roman" w:cs="Times New Roman" w:hint="default"/>
      </w:rPr>
    </w:lvl>
    <w:lvl w:ilvl="1" w:tplc="F5B00ACC" w:tentative="1">
      <w:start w:val="1"/>
      <w:numFmt w:val="bullet"/>
      <w:lvlText w:val=""/>
      <w:lvlJc w:val="left"/>
      <w:pPr>
        <w:tabs>
          <w:tab w:val="num" w:pos="1440"/>
        </w:tabs>
        <w:ind w:left="1440" w:hanging="360"/>
      </w:pPr>
      <w:rPr>
        <w:rFonts w:ascii="Wingdings 3" w:hAnsi="Wingdings 3" w:hint="default"/>
      </w:rPr>
    </w:lvl>
    <w:lvl w:ilvl="2" w:tplc="B18E25A4" w:tentative="1">
      <w:start w:val="1"/>
      <w:numFmt w:val="bullet"/>
      <w:lvlText w:val=""/>
      <w:lvlJc w:val="left"/>
      <w:pPr>
        <w:tabs>
          <w:tab w:val="num" w:pos="2160"/>
        </w:tabs>
        <w:ind w:left="2160" w:hanging="360"/>
      </w:pPr>
      <w:rPr>
        <w:rFonts w:ascii="Wingdings 3" w:hAnsi="Wingdings 3" w:hint="default"/>
      </w:rPr>
    </w:lvl>
    <w:lvl w:ilvl="3" w:tplc="63262EB0" w:tentative="1">
      <w:start w:val="1"/>
      <w:numFmt w:val="bullet"/>
      <w:lvlText w:val=""/>
      <w:lvlJc w:val="left"/>
      <w:pPr>
        <w:tabs>
          <w:tab w:val="num" w:pos="2880"/>
        </w:tabs>
        <w:ind w:left="2880" w:hanging="360"/>
      </w:pPr>
      <w:rPr>
        <w:rFonts w:ascii="Wingdings 3" w:hAnsi="Wingdings 3" w:hint="default"/>
      </w:rPr>
    </w:lvl>
    <w:lvl w:ilvl="4" w:tplc="7EDADF56" w:tentative="1">
      <w:start w:val="1"/>
      <w:numFmt w:val="bullet"/>
      <w:lvlText w:val=""/>
      <w:lvlJc w:val="left"/>
      <w:pPr>
        <w:tabs>
          <w:tab w:val="num" w:pos="3600"/>
        </w:tabs>
        <w:ind w:left="3600" w:hanging="360"/>
      </w:pPr>
      <w:rPr>
        <w:rFonts w:ascii="Wingdings 3" w:hAnsi="Wingdings 3" w:hint="default"/>
      </w:rPr>
    </w:lvl>
    <w:lvl w:ilvl="5" w:tplc="A0F42EE0" w:tentative="1">
      <w:start w:val="1"/>
      <w:numFmt w:val="bullet"/>
      <w:lvlText w:val=""/>
      <w:lvlJc w:val="left"/>
      <w:pPr>
        <w:tabs>
          <w:tab w:val="num" w:pos="4320"/>
        </w:tabs>
        <w:ind w:left="4320" w:hanging="360"/>
      </w:pPr>
      <w:rPr>
        <w:rFonts w:ascii="Wingdings 3" w:hAnsi="Wingdings 3" w:hint="default"/>
      </w:rPr>
    </w:lvl>
    <w:lvl w:ilvl="6" w:tplc="C60A0C82" w:tentative="1">
      <w:start w:val="1"/>
      <w:numFmt w:val="bullet"/>
      <w:lvlText w:val=""/>
      <w:lvlJc w:val="left"/>
      <w:pPr>
        <w:tabs>
          <w:tab w:val="num" w:pos="5040"/>
        </w:tabs>
        <w:ind w:left="5040" w:hanging="360"/>
      </w:pPr>
      <w:rPr>
        <w:rFonts w:ascii="Wingdings 3" w:hAnsi="Wingdings 3" w:hint="default"/>
      </w:rPr>
    </w:lvl>
    <w:lvl w:ilvl="7" w:tplc="2722C308" w:tentative="1">
      <w:start w:val="1"/>
      <w:numFmt w:val="bullet"/>
      <w:lvlText w:val=""/>
      <w:lvlJc w:val="left"/>
      <w:pPr>
        <w:tabs>
          <w:tab w:val="num" w:pos="5760"/>
        </w:tabs>
        <w:ind w:left="5760" w:hanging="360"/>
      </w:pPr>
      <w:rPr>
        <w:rFonts w:ascii="Wingdings 3" w:hAnsi="Wingdings 3" w:hint="default"/>
      </w:rPr>
    </w:lvl>
    <w:lvl w:ilvl="8" w:tplc="82C2B74E" w:tentative="1">
      <w:start w:val="1"/>
      <w:numFmt w:val="bullet"/>
      <w:lvlText w:val=""/>
      <w:lvlJc w:val="left"/>
      <w:pPr>
        <w:tabs>
          <w:tab w:val="num" w:pos="6480"/>
        </w:tabs>
        <w:ind w:left="6480" w:hanging="360"/>
      </w:pPr>
      <w:rPr>
        <w:rFonts w:ascii="Wingdings 3" w:hAnsi="Wingdings 3" w:hint="default"/>
      </w:rPr>
    </w:lvl>
  </w:abstractNum>
  <w:abstractNum w:abstractNumId="29"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1" w15:restartNumberingAfterBreak="0">
    <w:nsid w:val="60E6126C"/>
    <w:multiLevelType w:val="hybridMultilevel"/>
    <w:tmpl w:val="D6BED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2AC32DE"/>
    <w:multiLevelType w:val="hybridMultilevel"/>
    <w:tmpl w:val="F55EBBA4"/>
    <w:lvl w:ilvl="0" w:tplc="C6D46636">
      <w:start w:val="1"/>
      <w:numFmt w:val="decimal"/>
      <w:lvlText w:val="%1."/>
      <w:lvlJc w:val="left"/>
      <w:pPr>
        <w:tabs>
          <w:tab w:val="num" w:pos="1145"/>
        </w:tabs>
        <w:ind w:left="1145" w:hanging="765"/>
      </w:pPr>
      <w:rPr>
        <w:rFonts w:hint="default"/>
      </w:rPr>
    </w:lvl>
    <w:lvl w:ilvl="1" w:tplc="03E029D8">
      <w:start w:val="1"/>
      <w:numFmt w:val="decimal"/>
      <w:lvlText w:val="%2."/>
      <w:lvlJc w:val="left"/>
      <w:pPr>
        <w:tabs>
          <w:tab w:val="num" w:pos="2129"/>
        </w:tabs>
        <w:ind w:left="2129" w:hanging="1245"/>
      </w:pPr>
      <w:rPr>
        <w:rFonts w:hint="default"/>
      </w:rPr>
    </w:lvl>
    <w:lvl w:ilvl="2" w:tplc="0419001B" w:tentative="1">
      <w:start w:val="1"/>
      <w:numFmt w:val="lowerRoman"/>
      <w:lvlText w:val="%3."/>
      <w:lvlJc w:val="right"/>
      <w:pPr>
        <w:tabs>
          <w:tab w:val="num" w:pos="2180"/>
        </w:tabs>
        <w:ind w:left="2180" w:hanging="180"/>
      </w:pPr>
    </w:lvl>
    <w:lvl w:ilvl="3" w:tplc="0419000F" w:tentative="1">
      <w:start w:val="1"/>
      <w:numFmt w:val="decimal"/>
      <w:lvlText w:val="%4."/>
      <w:lvlJc w:val="left"/>
      <w:pPr>
        <w:tabs>
          <w:tab w:val="num" w:pos="2900"/>
        </w:tabs>
        <w:ind w:left="2900" w:hanging="360"/>
      </w:pPr>
    </w:lvl>
    <w:lvl w:ilvl="4" w:tplc="04190019" w:tentative="1">
      <w:start w:val="1"/>
      <w:numFmt w:val="lowerLetter"/>
      <w:lvlText w:val="%5."/>
      <w:lvlJc w:val="left"/>
      <w:pPr>
        <w:tabs>
          <w:tab w:val="num" w:pos="3620"/>
        </w:tabs>
        <w:ind w:left="3620" w:hanging="360"/>
      </w:pPr>
    </w:lvl>
    <w:lvl w:ilvl="5" w:tplc="0419001B" w:tentative="1">
      <w:start w:val="1"/>
      <w:numFmt w:val="lowerRoman"/>
      <w:lvlText w:val="%6."/>
      <w:lvlJc w:val="right"/>
      <w:pPr>
        <w:tabs>
          <w:tab w:val="num" w:pos="4340"/>
        </w:tabs>
        <w:ind w:left="4340" w:hanging="180"/>
      </w:pPr>
    </w:lvl>
    <w:lvl w:ilvl="6" w:tplc="0419000F" w:tentative="1">
      <w:start w:val="1"/>
      <w:numFmt w:val="decimal"/>
      <w:lvlText w:val="%7."/>
      <w:lvlJc w:val="left"/>
      <w:pPr>
        <w:tabs>
          <w:tab w:val="num" w:pos="5060"/>
        </w:tabs>
        <w:ind w:left="5060" w:hanging="360"/>
      </w:pPr>
    </w:lvl>
    <w:lvl w:ilvl="7" w:tplc="04190019" w:tentative="1">
      <w:start w:val="1"/>
      <w:numFmt w:val="lowerLetter"/>
      <w:lvlText w:val="%8."/>
      <w:lvlJc w:val="left"/>
      <w:pPr>
        <w:tabs>
          <w:tab w:val="num" w:pos="5780"/>
        </w:tabs>
        <w:ind w:left="5780" w:hanging="360"/>
      </w:pPr>
    </w:lvl>
    <w:lvl w:ilvl="8" w:tplc="0419001B" w:tentative="1">
      <w:start w:val="1"/>
      <w:numFmt w:val="lowerRoman"/>
      <w:lvlText w:val="%9."/>
      <w:lvlJc w:val="right"/>
      <w:pPr>
        <w:tabs>
          <w:tab w:val="num" w:pos="6500"/>
        </w:tabs>
        <w:ind w:left="6500" w:hanging="180"/>
      </w:pPr>
    </w:lvl>
  </w:abstractNum>
  <w:abstractNum w:abstractNumId="34"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5"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C838DD"/>
    <w:multiLevelType w:val="hybridMultilevel"/>
    <w:tmpl w:val="602010B0"/>
    <w:lvl w:ilvl="0" w:tplc="77CC4BC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F8809DA"/>
    <w:multiLevelType w:val="hybridMultilevel"/>
    <w:tmpl w:val="368E67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62B3176"/>
    <w:multiLevelType w:val="hybridMultilevel"/>
    <w:tmpl w:val="F4F01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8E0397"/>
    <w:multiLevelType w:val="hybridMultilevel"/>
    <w:tmpl w:val="E54E775C"/>
    <w:lvl w:ilvl="0" w:tplc="77CC4BC4">
      <w:start w:val="1"/>
      <w:numFmt w:val="bullet"/>
      <w:lvlText w:val="─"/>
      <w:lvlJc w:val="left"/>
      <w:pPr>
        <w:tabs>
          <w:tab w:val="num" w:pos="720"/>
        </w:tabs>
        <w:ind w:left="720" w:hanging="360"/>
      </w:pPr>
      <w:rPr>
        <w:rFonts w:ascii="Times New Roman" w:hAnsi="Times New Roman" w:cs="Times New Roman" w:hint="default"/>
      </w:rPr>
    </w:lvl>
    <w:lvl w:ilvl="1" w:tplc="40963816" w:tentative="1">
      <w:start w:val="1"/>
      <w:numFmt w:val="bullet"/>
      <w:lvlText w:val=""/>
      <w:lvlJc w:val="left"/>
      <w:pPr>
        <w:tabs>
          <w:tab w:val="num" w:pos="1440"/>
        </w:tabs>
        <w:ind w:left="1440" w:hanging="360"/>
      </w:pPr>
      <w:rPr>
        <w:rFonts w:ascii="Wingdings 3" w:hAnsi="Wingdings 3" w:hint="default"/>
      </w:rPr>
    </w:lvl>
    <w:lvl w:ilvl="2" w:tplc="2C1A2F52" w:tentative="1">
      <w:start w:val="1"/>
      <w:numFmt w:val="bullet"/>
      <w:lvlText w:val=""/>
      <w:lvlJc w:val="left"/>
      <w:pPr>
        <w:tabs>
          <w:tab w:val="num" w:pos="2160"/>
        </w:tabs>
        <w:ind w:left="2160" w:hanging="360"/>
      </w:pPr>
      <w:rPr>
        <w:rFonts w:ascii="Wingdings 3" w:hAnsi="Wingdings 3" w:hint="default"/>
      </w:rPr>
    </w:lvl>
    <w:lvl w:ilvl="3" w:tplc="BD7A8D26" w:tentative="1">
      <w:start w:val="1"/>
      <w:numFmt w:val="bullet"/>
      <w:lvlText w:val=""/>
      <w:lvlJc w:val="left"/>
      <w:pPr>
        <w:tabs>
          <w:tab w:val="num" w:pos="2880"/>
        </w:tabs>
        <w:ind w:left="2880" w:hanging="360"/>
      </w:pPr>
      <w:rPr>
        <w:rFonts w:ascii="Wingdings 3" w:hAnsi="Wingdings 3" w:hint="default"/>
      </w:rPr>
    </w:lvl>
    <w:lvl w:ilvl="4" w:tplc="67CA09A4" w:tentative="1">
      <w:start w:val="1"/>
      <w:numFmt w:val="bullet"/>
      <w:lvlText w:val=""/>
      <w:lvlJc w:val="left"/>
      <w:pPr>
        <w:tabs>
          <w:tab w:val="num" w:pos="3600"/>
        </w:tabs>
        <w:ind w:left="3600" w:hanging="360"/>
      </w:pPr>
      <w:rPr>
        <w:rFonts w:ascii="Wingdings 3" w:hAnsi="Wingdings 3" w:hint="default"/>
      </w:rPr>
    </w:lvl>
    <w:lvl w:ilvl="5" w:tplc="3DF8D1B2" w:tentative="1">
      <w:start w:val="1"/>
      <w:numFmt w:val="bullet"/>
      <w:lvlText w:val=""/>
      <w:lvlJc w:val="left"/>
      <w:pPr>
        <w:tabs>
          <w:tab w:val="num" w:pos="4320"/>
        </w:tabs>
        <w:ind w:left="4320" w:hanging="360"/>
      </w:pPr>
      <w:rPr>
        <w:rFonts w:ascii="Wingdings 3" w:hAnsi="Wingdings 3" w:hint="default"/>
      </w:rPr>
    </w:lvl>
    <w:lvl w:ilvl="6" w:tplc="1EF4E3F8" w:tentative="1">
      <w:start w:val="1"/>
      <w:numFmt w:val="bullet"/>
      <w:lvlText w:val=""/>
      <w:lvlJc w:val="left"/>
      <w:pPr>
        <w:tabs>
          <w:tab w:val="num" w:pos="5040"/>
        </w:tabs>
        <w:ind w:left="5040" w:hanging="360"/>
      </w:pPr>
      <w:rPr>
        <w:rFonts w:ascii="Wingdings 3" w:hAnsi="Wingdings 3" w:hint="default"/>
      </w:rPr>
    </w:lvl>
    <w:lvl w:ilvl="7" w:tplc="1EB0BAD6" w:tentative="1">
      <w:start w:val="1"/>
      <w:numFmt w:val="bullet"/>
      <w:lvlText w:val=""/>
      <w:lvlJc w:val="left"/>
      <w:pPr>
        <w:tabs>
          <w:tab w:val="num" w:pos="5760"/>
        </w:tabs>
        <w:ind w:left="5760" w:hanging="360"/>
      </w:pPr>
      <w:rPr>
        <w:rFonts w:ascii="Wingdings 3" w:hAnsi="Wingdings 3" w:hint="default"/>
      </w:rPr>
    </w:lvl>
    <w:lvl w:ilvl="8" w:tplc="55EA634A" w:tentative="1">
      <w:start w:val="1"/>
      <w:numFmt w:val="bullet"/>
      <w:lvlText w:val=""/>
      <w:lvlJc w:val="left"/>
      <w:pPr>
        <w:tabs>
          <w:tab w:val="num" w:pos="6480"/>
        </w:tabs>
        <w:ind w:left="6480" w:hanging="360"/>
      </w:pPr>
      <w:rPr>
        <w:rFonts w:ascii="Wingdings 3" w:hAnsi="Wingdings 3" w:hint="default"/>
      </w:rPr>
    </w:lvl>
  </w:abstractNum>
  <w:abstractNum w:abstractNumId="40" w15:restartNumberingAfterBreak="0">
    <w:nsid w:val="79852F57"/>
    <w:multiLevelType w:val="hybridMultilevel"/>
    <w:tmpl w:val="583A1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5A1D88"/>
    <w:multiLevelType w:val="hybridMultilevel"/>
    <w:tmpl w:val="B4A4AC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6"/>
  </w:num>
  <w:num w:numId="4">
    <w:abstractNumId w:val="22"/>
  </w:num>
  <w:num w:numId="5">
    <w:abstractNumId w:val="17"/>
  </w:num>
  <w:num w:numId="6">
    <w:abstractNumId w:val="35"/>
  </w:num>
  <w:num w:numId="7">
    <w:abstractNumId w:val="30"/>
  </w:num>
  <w:num w:numId="8">
    <w:abstractNumId w:val="32"/>
  </w:num>
  <w:num w:numId="9">
    <w:abstractNumId w:val="34"/>
  </w:num>
  <w:num w:numId="10">
    <w:abstractNumId w:val="24"/>
  </w:num>
  <w:num w:numId="11">
    <w:abstractNumId w:val="1"/>
  </w:num>
  <w:num w:numId="1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1"/>
  </w:num>
  <w:num w:numId="15">
    <w:abstractNumId w:val="19"/>
  </w:num>
  <w:num w:numId="16">
    <w:abstractNumId w:val="5"/>
  </w:num>
  <w:num w:numId="17">
    <w:abstractNumId w:val="25"/>
  </w:num>
  <w:num w:numId="18">
    <w:abstractNumId w:val="33"/>
  </w:num>
  <w:num w:numId="19">
    <w:abstractNumId w:val="28"/>
  </w:num>
  <w:num w:numId="20">
    <w:abstractNumId w:val="39"/>
  </w:num>
  <w:num w:numId="21">
    <w:abstractNumId w:val="7"/>
  </w:num>
  <w:num w:numId="22">
    <w:abstractNumId w:val="11"/>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7"/>
    <w:lvlOverride w:ilvl="1">
      <w:lvl w:ilvl="1">
        <w:numFmt w:val="decimal"/>
        <w:lvlText w:val="%2."/>
        <w:lvlJc w:val="left"/>
      </w:lvl>
    </w:lvlOverride>
  </w:num>
  <w:num w:numId="26">
    <w:abstractNumId w:val="26"/>
  </w:num>
  <w:num w:numId="27">
    <w:abstractNumId w:val="15"/>
  </w:num>
  <w:num w:numId="28">
    <w:abstractNumId w:val="40"/>
  </w:num>
  <w:num w:numId="29">
    <w:abstractNumId w:val="38"/>
  </w:num>
  <w:num w:numId="30">
    <w:abstractNumId w:val="16"/>
  </w:num>
  <w:num w:numId="31">
    <w:abstractNumId w:val="3"/>
  </w:num>
  <w:num w:numId="32">
    <w:abstractNumId w:val="41"/>
  </w:num>
  <w:num w:numId="33">
    <w:abstractNumId w:val="23"/>
  </w:num>
  <w:num w:numId="34">
    <w:abstractNumId w:val="12"/>
  </w:num>
  <w:num w:numId="35">
    <w:abstractNumId w:val="4"/>
  </w:num>
  <w:num w:numId="36">
    <w:abstractNumId w:val="0"/>
  </w:num>
  <w:num w:numId="37">
    <w:abstractNumId w:val="37"/>
  </w:num>
  <w:num w:numId="38">
    <w:abstractNumId w:val="13"/>
  </w:num>
  <w:num w:numId="39">
    <w:abstractNumId w:val="8"/>
  </w:num>
  <w:num w:numId="40">
    <w:abstractNumId w:val="18"/>
  </w:num>
  <w:num w:numId="41">
    <w:abstractNumId w:val="36"/>
  </w:num>
  <w:num w:numId="42">
    <w:abstractNumId w:val="2"/>
  </w:num>
  <w:num w:numId="43">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2C59"/>
    <w:rsid w:val="00023F5F"/>
    <w:rsid w:val="00024D09"/>
    <w:rsid w:val="000262C4"/>
    <w:rsid w:val="00033AF9"/>
    <w:rsid w:val="00034411"/>
    <w:rsid w:val="00034B10"/>
    <w:rsid w:val="00035BB0"/>
    <w:rsid w:val="0004250C"/>
    <w:rsid w:val="00044FA3"/>
    <w:rsid w:val="000508A4"/>
    <w:rsid w:val="00051717"/>
    <w:rsid w:val="000527A3"/>
    <w:rsid w:val="00052B54"/>
    <w:rsid w:val="000553DE"/>
    <w:rsid w:val="0006361A"/>
    <w:rsid w:val="00065EB5"/>
    <w:rsid w:val="00072DE0"/>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033"/>
    <w:rsid w:val="001008A6"/>
    <w:rsid w:val="0010671E"/>
    <w:rsid w:val="00112703"/>
    <w:rsid w:val="00112F56"/>
    <w:rsid w:val="001133EB"/>
    <w:rsid w:val="001160D9"/>
    <w:rsid w:val="0011696F"/>
    <w:rsid w:val="001205F6"/>
    <w:rsid w:val="00123EEB"/>
    <w:rsid w:val="00124B17"/>
    <w:rsid w:val="0012547F"/>
    <w:rsid w:val="00134350"/>
    <w:rsid w:val="001367AE"/>
    <w:rsid w:val="00141E12"/>
    <w:rsid w:val="00142E89"/>
    <w:rsid w:val="0014327F"/>
    <w:rsid w:val="00147B99"/>
    <w:rsid w:val="00151606"/>
    <w:rsid w:val="0015541F"/>
    <w:rsid w:val="00167DA2"/>
    <w:rsid w:val="001701C9"/>
    <w:rsid w:val="001714B1"/>
    <w:rsid w:val="00172E70"/>
    <w:rsid w:val="001731E5"/>
    <w:rsid w:val="00173ACE"/>
    <w:rsid w:val="001743CF"/>
    <w:rsid w:val="0017568F"/>
    <w:rsid w:val="00175D3E"/>
    <w:rsid w:val="00176490"/>
    <w:rsid w:val="00176C89"/>
    <w:rsid w:val="00176F22"/>
    <w:rsid w:val="001770EE"/>
    <w:rsid w:val="00177D24"/>
    <w:rsid w:val="001851CE"/>
    <w:rsid w:val="00194D4B"/>
    <w:rsid w:val="001958FC"/>
    <w:rsid w:val="001964BA"/>
    <w:rsid w:val="001A0E8C"/>
    <w:rsid w:val="001A2C08"/>
    <w:rsid w:val="001A5016"/>
    <w:rsid w:val="001A5614"/>
    <w:rsid w:val="001A5998"/>
    <w:rsid w:val="001B1D3E"/>
    <w:rsid w:val="001B2A42"/>
    <w:rsid w:val="001B4A7E"/>
    <w:rsid w:val="001B682B"/>
    <w:rsid w:val="001D5BB9"/>
    <w:rsid w:val="001E54A8"/>
    <w:rsid w:val="001E7762"/>
    <w:rsid w:val="001F1ABA"/>
    <w:rsid w:val="001F271B"/>
    <w:rsid w:val="001F2B2A"/>
    <w:rsid w:val="001F7800"/>
    <w:rsid w:val="00201325"/>
    <w:rsid w:val="0020618A"/>
    <w:rsid w:val="002061F2"/>
    <w:rsid w:val="0020679C"/>
    <w:rsid w:val="002120C2"/>
    <w:rsid w:val="0021282F"/>
    <w:rsid w:val="0021598B"/>
    <w:rsid w:val="0021781F"/>
    <w:rsid w:val="00217860"/>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21A1"/>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3524"/>
    <w:rsid w:val="002D5483"/>
    <w:rsid w:val="002D6AA7"/>
    <w:rsid w:val="002D78FC"/>
    <w:rsid w:val="002D7E7E"/>
    <w:rsid w:val="002E176B"/>
    <w:rsid w:val="002E2C87"/>
    <w:rsid w:val="002E6C23"/>
    <w:rsid w:val="002E6E71"/>
    <w:rsid w:val="002F15C4"/>
    <w:rsid w:val="002F170E"/>
    <w:rsid w:val="002F39E7"/>
    <w:rsid w:val="002F4BC3"/>
    <w:rsid w:val="002F4E99"/>
    <w:rsid w:val="00304B85"/>
    <w:rsid w:val="00304F9D"/>
    <w:rsid w:val="00305867"/>
    <w:rsid w:val="00312A07"/>
    <w:rsid w:val="003150CC"/>
    <w:rsid w:val="00317015"/>
    <w:rsid w:val="00324334"/>
    <w:rsid w:val="00325ED5"/>
    <w:rsid w:val="00326279"/>
    <w:rsid w:val="0032697D"/>
    <w:rsid w:val="00342CDA"/>
    <w:rsid w:val="00344580"/>
    <w:rsid w:val="003467A5"/>
    <w:rsid w:val="0035165E"/>
    <w:rsid w:val="00353180"/>
    <w:rsid w:val="00355DE7"/>
    <w:rsid w:val="003560CC"/>
    <w:rsid w:val="00365741"/>
    <w:rsid w:val="00365D83"/>
    <w:rsid w:val="00367CA7"/>
    <w:rsid w:val="0037148D"/>
    <w:rsid w:val="0037307D"/>
    <w:rsid w:val="0037602A"/>
    <w:rsid w:val="00380788"/>
    <w:rsid w:val="00382B4A"/>
    <w:rsid w:val="0038327E"/>
    <w:rsid w:val="00383949"/>
    <w:rsid w:val="00385F10"/>
    <w:rsid w:val="00386603"/>
    <w:rsid w:val="00387045"/>
    <w:rsid w:val="003905A6"/>
    <w:rsid w:val="00390D01"/>
    <w:rsid w:val="00395298"/>
    <w:rsid w:val="003974CF"/>
    <w:rsid w:val="003A5712"/>
    <w:rsid w:val="003B1897"/>
    <w:rsid w:val="003B402D"/>
    <w:rsid w:val="003B5101"/>
    <w:rsid w:val="003C1E83"/>
    <w:rsid w:val="003C2F71"/>
    <w:rsid w:val="003D3532"/>
    <w:rsid w:val="003D417B"/>
    <w:rsid w:val="003D46F8"/>
    <w:rsid w:val="003D4D6B"/>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0797A"/>
    <w:rsid w:val="00410718"/>
    <w:rsid w:val="00410BD7"/>
    <w:rsid w:val="00412DCB"/>
    <w:rsid w:val="00414896"/>
    <w:rsid w:val="0041762E"/>
    <w:rsid w:val="004204F2"/>
    <w:rsid w:val="00422998"/>
    <w:rsid w:val="004246D9"/>
    <w:rsid w:val="004318C1"/>
    <w:rsid w:val="00441542"/>
    <w:rsid w:val="00442AD9"/>
    <w:rsid w:val="004452F4"/>
    <w:rsid w:val="00445ECD"/>
    <w:rsid w:val="004600C8"/>
    <w:rsid w:val="0046453E"/>
    <w:rsid w:val="00467411"/>
    <w:rsid w:val="00467D27"/>
    <w:rsid w:val="00476308"/>
    <w:rsid w:val="004832FF"/>
    <w:rsid w:val="004866B4"/>
    <w:rsid w:val="00486B9C"/>
    <w:rsid w:val="004920E6"/>
    <w:rsid w:val="004956AF"/>
    <w:rsid w:val="004A08EA"/>
    <w:rsid w:val="004A0B67"/>
    <w:rsid w:val="004A0CCE"/>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49BB"/>
    <w:rsid w:val="00547DE6"/>
    <w:rsid w:val="0055028C"/>
    <w:rsid w:val="00550CFD"/>
    <w:rsid w:val="0055638D"/>
    <w:rsid w:val="00561DAB"/>
    <w:rsid w:val="00567618"/>
    <w:rsid w:val="0057128D"/>
    <w:rsid w:val="00571843"/>
    <w:rsid w:val="00571E5C"/>
    <w:rsid w:val="0057396F"/>
    <w:rsid w:val="005760C8"/>
    <w:rsid w:val="005800C3"/>
    <w:rsid w:val="00581DBF"/>
    <w:rsid w:val="005873B0"/>
    <w:rsid w:val="00590EA0"/>
    <w:rsid w:val="00594889"/>
    <w:rsid w:val="005A35BF"/>
    <w:rsid w:val="005A459C"/>
    <w:rsid w:val="005A7FEE"/>
    <w:rsid w:val="005B1686"/>
    <w:rsid w:val="005C6D99"/>
    <w:rsid w:val="005C7921"/>
    <w:rsid w:val="005D0520"/>
    <w:rsid w:val="005D68B2"/>
    <w:rsid w:val="005D77A9"/>
    <w:rsid w:val="005E3EC6"/>
    <w:rsid w:val="005F236B"/>
    <w:rsid w:val="005F464D"/>
    <w:rsid w:val="005F5367"/>
    <w:rsid w:val="00602E4B"/>
    <w:rsid w:val="00603D7A"/>
    <w:rsid w:val="006049DB"/>
    <w:rsid w:val="006050A4"/>
    <w:rsid w:val="00610190"/>
    <w:rsid w:val="006132C8"/>
    <w:rsid w:val="00613FC7"/>
    <w:rsid w:val="00616A33"/>
    <w:rsid w:val="00620959"/>
    <w:rsid w:val="006217E6"/>
    <w:rsid w:val="00630C45"/>
    <w:rsid w:val="006344AA"/>
    <w:rsid w:val="00635C4F"/>
    <w:rsid w:val="00636798"/>
    <w:rsid w:val="0064086D"/>
    <w:rsid w:val="006446F7"/>
    <w:rsid w:val="00644AF0"/>
    <w:rsid w:val="00645DF0"/>
    <w:rsid w:val="00646323"/>
    <w:rsid w:val="0064719B"/>
    <w:rsid w:val="00647B22"/>
    <w:rsid w:val="0065079D"/>
    <w:rsid w:val="00660B71"/>
    <w:rsid w:val="00661079"/>
    <w:rsid w:val="006616A5"/>
    <w:rsid w:val="0066200A"/>
    <w:rsid w:val="006706C6"/>
    <w:rsid w:val="00670C96"/>
    <w:rsid w:val="006740D7"/>
    <w:rsid w:val="00676686"/>
    <w:rsid w:val="00680F70"/>
    <w:rsid w:val="00681AF4"/>
    <w:rsid w:val="00684450"/>
    <w:rsid w:val="00685BB8"/>
    <w:rsid w:val="0068629B"/>
    <w:rsid w:val="00686622"/>
    <w:rsid w:val="0068768D"/>
    <w:rsid w:val="00696772"/>
    <w:rsid w:val="0069740D"/>
    <w:rsid w:val="006A6D34"/>
    <w:rsid w:val="006A7AB0"/>
    <w:rsid w:val="006B50A8"/>
    <w:rsid w:val="006B641C"/>
    <w:rsid w:val="006B7820"/>
    <w:rsid w:val="006C1CC0"/>
    <w:rsid w:val="006C2B37"/>
    <w:rsid w:val="006C3421"/>
    <w:rsid w:val="006C4422"/>
    <w:rsid w:val="006D1178"/>
    <w:rsid w:val="006D1AB6"/>
    <w:rsid w:val="006D1E13"/>
    <w:rsid w:val="006D259C"/>
    <w:rsid w:val="006D591D"/>
    <w:rsid w:val="006D6E40"/>
    <w:rsid w:val="006E3CE3"/>
    <w:rsid w:val="006F09AA"/>
    <w:rsid w:val="006F2296"/>
    <w:rsid w:val="006F2DCD"/>
    <w:rsid w:val="006F3FBA"/>
    <w:rsid w:val="006F428E"/>
    <w:rsid w:val="006F6D25"/>
    <w:rsid w:val="006F769B"/>
    <w:rsid w:val="006F7EBA"/>
    <w:rsid w:val="00701BE1"/>
    <w:rsid w:val="0070542E"/>
    <w:rsid w:val="00706166"/>
    <w:rsid w:val="007101E0"/>
    <w:rsid w:val="00710B0D"/>
    <w:rsid w:val="007110D2"/>
    <w:rsid w:val="007161C2"/>
    <w:rsid w:val="0071686C"/>
    <w:rsid w:val="00716B39"/>
    <w:rsid w:val="007209FA"/>
    <w:rsid w:val="007217C2"/>
    <w:rsid w:val="0072283A"/>
    <w:rsid w:val="007234C6"/>
    <w:rsid w:val="007259EE"/>
    <w:rsid w:val="00727BE8"/>
    <w:rsid w:val="007313CA"/>
    <w:rsid w:val="00731423"/>
    <w:rsid w:val="00734B2E"/>
    <w:rsid w:val="00735A49"/>
    <w:rsid w:val="0073605F"/>
    <w:rsid w:val="00736898"/>
    <w:rsid w:val="00736FAA"/>
    <w:rsid w:val="0074674C"/>
    <w:rsid w:val="00747C2D"/>
    <w:rsid w:val="00750CE2"/>
    <w:rsid w:val="00752D34"/>
    <w:rsid w:val="007542F8"/>
    <w:rsid w:val="0075468A"/>
    <w:rsid w:val="00755DA7"/>
    <w:rsid w:val="0076096E"/>
    <w:rsid w:val="007610AF"/>
    <w:rsid w:val="007631CD"/>
    <w:rsid w:val="00770A8E"/>
    <w:rsid w:val="007718B9"/>
    <w:rsid w:val="007745C7"/>
    <w:rsid w:val="0077734E"/>
    <w:rsid w:val="007806FC"/>
    <w:rsid w:val="0078275D"/>
    <w:rsid w:val="007830B8"/>
    <w:rsid w:val="00783B4C"/>
    <w:rsid w:val="007949FA"/>
    <w:rsid w:val="00794F9B"/>
    <w:rsid w:val="00794FD7"/>
    <w:rsid w:val="00795737"/>
    <w:rsid w:val="00796609"/>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13C8E"/>
    <w:rsid w:val="0082075D"/>
    <w:rsid w:val="00823508"/>
    <w:rsid w:val="0082440A"/>
    <w:rsid w:val="00824A08"/>
    <w:rsid w:val="008266A0"/>
    <w:rsid w:val="00827BB5"/>
    <w:rsid w:val="00831138"/>
    <w:rsid w:val="00832C96"/>
    <w:rsid w:val="00836B59"/>
    <w:rsid w:val="00837974"/>
    <w:rsid w:val="008379D1"/>
    <w:rsid w:val="008402D4"/>
    <w:rsid w:val="008458AF"/>
    <w:rsid w:val="00851115"/>
    <w:rsid w:val="00856AD9"/>
    <w:rsid w:val="00861DA4"/>
    <w:rsid w:val="00862F94"/>
    <w:rsid w:val="00863C12"/>
    <w:rsid w:val="00870EB6"/>
    <w:rsid w:val="00874E7E"/>
    <w:rsid w:val="0087605F"/>
    <w:rsid w:val="00876514"/>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2A34"/>
    <w:rsid w:val="008F2DA3"/>
    <w:rsid w:val="008F30C2"/>
    <w:rsid w:val="008F5D9D"/>
    <w:rsid w:val="008F664A"/>
    <w:rsid w:val="008F6BEB"/>
    <w:rsid w:val="009023AC"/>
    <w:rsid w:val="009037EA"/>
    <w:rsid w:val="009055A8"/>
    <w:rsid w:val="00906BC8"/>
    <w:rsid w:val="00907ACB"/>
    <w:rsid w:val="00911F85"/>
    <w:rsid w:val="009142C7"/>
    <w:rsid w:val="00914868"/>
    <w:rsid w:val="009160AF"/>
    <w:rsid w:val="009160DC"/>
    <w:rsid w:val="00916750"/>
    <w:rsid w:val="0091705A"/>
    <w:rsid w:val="009263FA"/>
    <w:rsid w:val="00931ECD"/>
    <w:rsid w:val="00936550"/>
    <w:rsid w:val="00941973"/>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C7D14"/>
    <w:rsid w:val="009D0D1B"/>
    <w:rsid w:val="009D3324"/>
    <w:rsid w:val="009D334C"/>
    <w:rsid w:val="009D5052"/>
    <w:rsid w:val="009D5429"/>
    <w:rsid w:val="009D73C9"/>
    <w:rsid w:val="009D7AE8"/>
    <w:rsid w:val="009E503F"/>
    <w:rsid w:val="009E6504"/>
    <w:rsid w:val="009E6B94"/>
    <w:rsid w:val="009E6FA1"/>
    <w:rsid w:val="009E721D"/>
    <w:rsid w:val="009F18B4"/>
    <w:rsid w:val="009F4125"/>
    <w:rsid w:val="009F5264"/>
    <w:rsid w:val="00A014C4"/>
    <w:rsid w:val="00A0353F"/>
    <w:rsid w:val="00A228D6"/>
    <w:rsid w:val="00A27B0C"/>
    <w:rsid w:val="00A315CF"/>
    <w:rsid w:val="00A34924"/>
    <w:rsid w:val="00A34CAF"/>
    <w:rsid w:val="00A37089"/>
    <w:rsid w:val="00A4794A"/>
    <w:rsid w:val="00A51E86"/>
    <w:rsid w:val="00A52C7E"/>
    <w:rsid w:val="00A52CBD"/>
    <w:rsid w:val="00A531D2"/>
    <w:rsid w:val="00A6214B"/>
    <w:rsid w:val="00A62E0E"/>
    <w:rsid w:val="00A651B7"/>
    <w:rsid w:val="00A6677F"/>
    <w:rsid w:val="00A66EBB"/>
    <w:rsid w:val="00A67559"/>
    <w:rsid w:val="00A726A4"/>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0D0D"/>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36D69"/>
    <w:rsid w:val="00B402B3"/>
    <w:rsid w:val="00B422A3"/>
    <w:rsid w:val="00B43755"/>
    <w:rsid w:val="00B45845"/>
    <w:rsid w:val="00B520F5"/>
    <w:rsid w:val="00B56520"/>
    <w:rsid w:val="00B65790"/>
    <w:rsid w:val="00B667E7"/>
    <w:rsid w:val="00B70B46"/>
    <w:rsid w:val="00B739F8"/>
    <w:rsid w:val="00B743F6"/>
    <w:rsid w:val="00B7606A"/>
    <w:rsid w:val="00B7606E"/>
    <w:rsid w:val="00B84853"/>
    <w:rsid w:val="00B86C91"/>
    <w:rsid w:val="00B92FAC"/>
    <w:rsid w:val="00BA02D1"/>
    <w:rsid w:val="00BB285B"/>
    <w:rsid w:val="00BB43E2"/>
    <w:rsid w:val="00BC0CAA"/>
    <w:rsid w:val="00BC1767"/>
    <w:rsid w:val="00BC3557"/>
    <w:rsid w:val="00BC3923"/>
    <w:rsid w:val="00BD023E"/>
    <w:rsid w:val="00BD07E4"/>
    <w:rsid w:val="00BD0F5A"/>
    <w:rsid w:val="00BD2C25"/>
    <w:rsid w:val="00BD2E95"/>
    <w:rsid w:val="00BE4D42"/>
    <w:rsid w:val="00BE685F"/>
    <w:rsid w:val="00BF4790"/>
    <w:rsid w:val="00BF61ED"/>
    <w:rsid w:val="00C064C5"/>
    <w:rsid w:val="00C20A1C"/>
    <w:rsid w:val="00C20E43"/>
    <w:rsid w:val="00C21B7B"/>
    <w:rsid w:val="00C22EB4"/>
    <w:rsid w:val="00C248FE"/>
    <w:rsid w:val="00C25519"/>
    <w:rsid w:val="00C33B27"/>
    <w:rsid w:val="00C34000"/>
    <w:rsid w:val="00C36DF1"/>
    <w:rsid w:val="00C410FB"/>
    <w:rsid w:val="00C448FF"/>
    <w:rsid w:val="00C46C96"/>
    <w:rsid w:val="00C6378D"/>
    <w:rsid w:val="00C648F2"/>
    <w:rsid w:val="00C66DD5"/>
    <w:rsid w:val="00C70F2D"/>
    <w:rsid w:val="00C75B4D"/>
    <w:rsid w:val="00C76B5E"/>
    <w:rsid w:val="00C77EDB"/>
    <w:rsid w:val="00C81D56"/>
    <w:rsid w:val="00C829DE"/>
    <w:rsid w:val="00C84775"/>
    <w:rsid w:val="00C91754"/>
    <w:rsid w:val="00CA2205"/>
    <w:rsid w:val="00CA4ABE"/>
    <w:rsid w:val="00CA6F78"/>
    <w:rsid w:val="00CA7DDC"/>
    <w:rsid w:val="00CB5533"/>
    <w:rsid w:val="00CB72D2"/>
    <w:rsid w:val="00CC01DD"/>
    <w:rsid w:val="00CC1E99"/>
    <w:rsid w:val="00CC5F63"/>
    <w:rsid w:val="00CD2D97"/>
    <w:rsid w:val="00CD485F"/>
    <w:rsid w:val="00CD786F"/>
    <w:rsid w:val="00CE0A4E"/>
    <w:rsid w:val="00CE4209"/>
    <w:rsid w:val="00CE4B6A"/>
    <w:rsid w:val="00CF4164"/>
    <w:rsid w:val="00CF4454"/>
    <w:rsid w:val="00D01440"/>
    <w:rsid w:val="00D10A43"/>
    <w:rsid w:val="00D10AB7"/>
    <w:rsid w:val="00D11CF1"/>
    <w:rsid w:val="00D144C5"/>
    <w:rsid w:val="00D173C0"/>
    <w:rsid w:val="00D22BA5"/>
    <w:rsid w:val="00D26757"/>
    <w:rsid w:val="00D26ACC"/>
    <w:rsid w:val="00D348EA"/>
    <w:rsid w:val="00D448D2"/>
    <w:rsid w:val="00D45ED2"/>
    <w:rsid w:val="00D55BC8"/>
    <w:rsid w:val="00D56F17"/>
    <w:rsid w:val="00D57BAC"/>
    <w:rsid w:val="00D61D0B"/>
    <w:rsid w:val="00D62C2B"/>
    <w:rsid w:val="00D647D6"/>
    <w:rsid w:val="00D65CA1"/>
    <w:rsid w:val="00D6718A"/>
    <w:rsid w:val="00D7448F"/>
    <w:rsid w:val="00D74B80"/>
    <w:rsid w:val="00D75C06"/>
    <w:rsid w:val="00D75CE0"/>
    <w:rsid w:val="00D80E46"/>
    <w:rsid w:val="00D81626"/>
    <w:rsid w:val="00D83C8B"/>
    <w:rsid w:val="00D8440D"/>
    <w:rsid w:val="00D845DF"/>
    <w:rsid w:val="00D87A98"/>
    <w:rsid w:val="00D90EEC"/>
    <w:rsid w:val="00D931E3"/>
    <w:rsid w:val="00DA2587"/>
    <w:rsid w:val="00DA3A45"/>
    <w:rsid w:val="00DA4231"/>
    <w:rsid w:val="00DA5A46"/>
    <w:rsid w:val="00DA6E57"/>
    <w:rsid w:val="00DB135C"/>
    <w:rsid w:val="00DB5D4E"/>
    <w:rsid w:val="00DC14AD"/>
    <w:rsid w:val="00DC266A"/>
    <w:rsid w:val="00DC63B8"/>
    <w:rsid w:val="00DC652D"/>
    <w:rsid w:val="00DC6844"/>
    <w:rsid w:val="00DC7399"/>
    <w:rsid w:val="00DD0319"/>
    <w:rsid w:val="00DD206C"/>
    <w:rsid w:val="00DD4E77"/>
    <w:rsid w:val="00DD4FD6"/>
    <w:rsid w:val="00DD7183"/>
    <w:rsid w:val="00DD762A"/>
    <w:rsid w:val="00DE69F4"/>
    <w:rsid w:val="00DE7C1A"/>
    <w:rsid w:val="00DF09BA"/>
    <w:rsid w:val="00DF15B9"/>
    <w:rsid w:val="00DF71EA"/>
    <w:rsid w:val="00E04111"/>
    <w:rsid w:val="00E04A35"/>
    <w:rsid w:val="00E0635D"/>
    <w:rsid w:val="00E0678A"/>
    <w:rsid w:val="00E06F97"/>
    <w:rsid w:val="00E12304"/>
    <w:rsid w:val="00E14BBE"/>
    <w:rsid w:val="00E15C68"/>
    <w:rsid w:val="00E173D0"/>
    <w:rsid w:val="00E17C44"/>
    <w:rsid w:val="00E22366"/>
    <w:rsid w:val="00E34E6E"/>
    <w:rsid w:val="00E353BC"/>
    <w:rsid w:val="00E357FB"/>
    <w:rsid w:val="00E37402"/>
    <w:rsid w:val="00E43B4C"/>
    <w:rsid w:val="00E44EC5"/>
    <w:rsid w:val="00E46151"/>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0FC"/>
    <w:rsid w:val="00E937EC"/>
    <w:rsid w:val="00EA2E05"/>
    <w:rsid w:val="00EA6553"/>
    <w:rsid w:val="00EA7327"/>
    <w:rsid w:val="00EB0360"/>
    <w:rsid w:val="00EB2FE3"/>
    <w:rsid w:val="00EB360F"/>
    <w:rsid w:val="00EC0AC3"/>
    <w:rsid w:val="00EC1838"/>
    <w:rsid w:val="00EC4D7E"/>
    <w:rsid w:val="00EC51C6"/>
    <w:rsid w:val="00EC7C91"/>
    <w:rsid w:val="00EC7E9A"/>
    <w:rsid w:val="00ED1E46"/>
    <w:rsid w:val="00ED3145"/>
    <w:rsid w:val="00ED7232"/>
    <w:rsid w:val="00EE22D2"/>
    <w:rsid w:val="00EE482C"/>
    <w:rsid w:val="00EE4E15"/>
    <w:rsid w:val="00EE5D72"/>
    <w:rsid w:val="00EE7B15"/>
    <w:rsid w:val="00EF4EE2"/>
    <w:rsid w:val="00EF5A0A"/>
    <w:rsid w:val="00EF76F4"/>
    <w:rsid w:val="00F0041B"/>
    <w:rsid w:val="00F00B14"/>
    <w:rsid w:val="00F02163"/>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46602"/>
    <w:rsid w:val="00F516EE"/>
    <w:rsid w:val="00F56394"/>
    <w:rsid w:val="00F6092C"/>
    <w:rsid w:val="00F61FF9"/>
    <w:rsid w:val="00F62124"/>
    <w:rsid w:val="00F64BCE"/>
    <w:rsid w:val="00F7047E"/>
    <w:rsid w:val="00F75432"/>
    <w:rsid w:val="00F77280"/>
    <w:rsid w:val="00F77D07"/>
    <w:rsid w:val="00F92484"/>
    <w:rsid w:val="00F97DDB"/>
    <w:rsid w:val="00FA0E79"/>
    <w:rsid w:val="00FA1217"/>
    <w:rsid w:val="00FA1DF3"/>
    <w:rsid w:val="00FA5315"/>
    <w:rsid w:val="00FA5B34"/>
    <w:rsid w:val="00FA6DDA"/>
    <w:rsid w:val="00FB6A83"/>
    <w:rsid w:val="00FB7398"/>
    <w:rsid w:val="00FC453F"/>
    <w:rsid w:val="00FC5BBA"/>
    <w:rsid w:val="00FC7BE5"/>
    <w:rsid w:val="00FD67F0"/>
    <w:rsid w:val="00FE276C"/>
    <w:rsid w:val="00FE3598"/>
    <w:rsid w:val="00FE5610"/>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9E258"/>
  <w15:docId w15:val="{24047712-DC40-4AD0-8AB3-CA66E8DF7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uiPriority w:val="1"/>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2">
    <w:name w:val="heading 2"/>
    <w:basedOn w:val="a3"/>
    <w:next w:val="a3"/>
    <w:uiPriority w:val="1"/>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uiPriority w:val="1"/>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ind w:left="0" w:firstLine="380"/>
    </w:pPr>
    <w:rPr>
      <w:iCs/>
      <w:sz w:val="28"/>
    </w:rPr>
  </w:style>
  <w:style w:type="paragraph" w:styleId="4">
    <w:name w:val="List Bullet 4"/>
    <w:basedOn w:val="a3"/>
    <w:autoRedefine/>
    <w:semiHidden/>
    <w:pPr>
      <w:numPr>
        <w:numId w:val="6"/>
      </w:numPr>
      <w:tabs>
        <w:tab w:val="clear" w:pos="700"/>
        <w:tab w:val="num" w:pos="36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3">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uiPriority w:val="1"/>
    <w:qFormat/>
    <w:pPr>
      <w:ind w:right="0" w:firstLine="0"/>
    </w:pPr>
    <w:rPr>
      <w:szCs w:val="24"/>
    </w:rPr>
  </w:style>
  <w:style w:type="character" w:styleId="af6">
    <w:name w:val="Hyperlink"/>
    <w:uiPriority w:val="99"/>
    <w:rPr>
      <w:color w:val="0000FF"/>
      <w:u w:val="single"/>
    </w:rPr>
  </w:style>
  <w:style w:type="paragraph" w:styleId="24">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5">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3"/>
    <w:link w:val="aff"/>
    <w:uiPriority w:val="99"/>
    <w:unhideWhenUsed/>
    <w:qFormat/>
    <w:rsid w:val="00AC7A7B"/>
    <w:pPr>
      <w:spacing w:before="100" w:beforeAutospacing="1" w:after="100" w:afterAutospacing="1"/>
      <w:ind w:right="0" w:firstLine="0"/>
      <w:jc w:val="left"/>
    </w:pPr>
    <w:rPr>
      <w:szCs w:val="24"/>
    </w:rPr>
  </w:style>
  <w:style w:type="character" w:styleId="aff0">
    <w:name w:val="Emphasis"/>
    <w:uiPriority w:val="20"/>
    <w:qFormat/>
    <w:rsid w:val="00AC7A7B"/>
    <w:rPr>
      <w:i/>
      <w:iCs/>
    </w:rPr>
  </w:style>
  <w:style w:type="character" w:styleId="aff1">
    <w:name w:val="Strong"/>
    <w:uiPriority w:val="22"/>
    <w:qFormat/>
    <w:rsid w:val="00AC7A7B"/>
    <w:rPr>
      <w:b/>
      <w:bCs/>
    </w:rPr>
  </w:style>
  <w:style w:type="paragraph" w:styleId="26">
    <w:name w:val="Body Text 2"/>
    <w:basedOn w:val="a3"/>
    <w:link w:val="27"/>
    <w:uiPriority w:val="99"/>
    <w:semiHidden/>
    <w:unhideWhenUsed/>
    <w:rsid w:val="00CA7DDC"/>
    <w:pPr>
      <w:spacing w:after="120" w:line="480" w:lineRule="auto"/>
    </w:pPr>
    <w:rPr>
      <w:lang w:val="x-none" w:eastAsia="x-none"/>
    </w:rPr>
  </w:style>
  <w:style w:type="character" w:customStyle="1" w:styleId="27">
    <w:name w:val="Основной текст 2 Знак"/>
    <w:link w:val="26"/>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2">
    <w:name w:val="Balloon Text"/>
    <w:basedOn w:val="a3"/>
    <w:link w:val="aff3"/>
    <w:uiPriority w:val="99"/>
    <w:semiHidden/>
    <w:unhideWhenUsed/>
    <w:rsid w:val="00E12304"/>
    <w:rPr>
      <w:rFonts w:ascii="Tahoma" w:hAnsi="Tahoma" w:cs="Tahoma"/>
      <w:sz w:val="16"/>
      <w:szCs w:val="16"/>
    </w:rPr>
  </w:style>
  <w:style w:type="character" w:customStyle="1" w:styleId="aff3">
    <w:name w:val="Текст выноски Знак"/>
    <w:link w:val="aff2"/>
    <w:uiPriority w:val="99"/>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8">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9">
    <w:name w:val="Стиль2"/>
    <w:basedOn w:val="a3"/>
    <w:rsid w:val="00B350DD"/>
    <w:pPr>
      <w:spacing w:line="360" w:lineRule="exact"/>
      <w:ind w:right="0" w:firstLine="720"/>
      <w:jc w:val="left"/>
    </w:pPr>
    <w:rPr>
      <w:sz w:val="26"/>
      <w:szCs w:val="26"/>
    </w:rPr>
  </w:style>
  <w:style w:type="paragraph" w:customStyle="1" w:styleId="2a">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4">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5">
    <w:name w:val="Основной текст_"/>
    <w:link w:val="41"/>
    <w:rsid w:val="00B350DD"/>
    <w:rPr>
      <w:sz w:val="26"/>
      <w:szCs w:val="26"/>
      <w:shd w:val="clear" w:color="auto" w:fill="FFFFFF"/>
    </w:rPr>
  </w:style>
  <w:style w:type="paragraph" w:customStyle="1" w:styleId="41">
    <w:name w:val="Основной текст4"/>
    <w:basedOn w:val="a3"/>
    <w:link w:val="aff5"/>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w:link w:val="af8"/>
    <w:uiPriority w:val="34"/>
    <w:rsid w:val="00B350DD"/>
    <w:rPr>
      <w:rFonts w:ascii="Arial Unicode MS" w:eastAsia="Arial Unicode MS" w:hAnsi="Arial Unicode MS" w:cs="Arial Unicode MS"/>
      <w:color w:val="000000"/>
      <w:sz w:val="24"/>
      <w:szCs w:val="24"/>
    </w:rPr>
  </w:style>
  <w:style w:type="character" w:styleId="aff6">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7">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b">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8">
    <w:name w:val="Plain Text"/>
    <w:link w:val="aff9"/>
    <w:unhideWhenUsed/>
    <w:rsid w:val="00FA1217"/>
    <w:rPr>
      <w:rFonts w:ascii="Arial Unicode MS" w:eastAsia="Arial Unicode MS" w:hAnsi="Arial Unicode MS"/>
      <w:color w:val="000000"/>
      <w:sz w:val="22"/>
      <w:szCs w:val="22"/>
    </w:rPr>
  </w:style>
  <w:style w:type="character" w:customStyle="1" w:styleId="aff9">
    <w:name w:val="Текст Знак"/>
    <w:link w:val="aff8"/>
    <w:rsid w:val="00FA1217"/>
    <w:rPr>
      <w:rFonts w:ascii="Arial Unicode MS" w:eastAsia="Arial Unicode MS" w:hAnsi="Arial Unicode MS"/>
      <w:color w:val="000000"/>
      <w:sz w:val="22"/>
      <w:szCs w:val="22"/>
    </w:rPr>
  </w:style>
  <w:style w:type="table" w:customStyle="1" w:styleId="2c">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itle"/>
    <w:basedOn w:val="a3"/>
    <w:link w:val="1b"/>
    <w:uiPriority w:val="99"/>
    <w:qFormat/>
    <w:rsid w:val="00D81626"/>
    <w:pPr>
      <w:ind w:right="0" w:firstLine="0"/>
      <w:jc w:val="center"/>
    </w:pPr>
    <w:rPr>
      <w:b/>
      <w:bCs/>
      <w:sz w:val="28"/>
      <w:szCs w:val="28"/>
    </w:rPr>
  </w:style>
  <w:style w:type="character" w:customStyle="1" w:styleId="affb">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a"/>
    <w:uiPriority w:val="99"/>
    <w:locked/>
    <w:rsid w:val="00D81626"/>
    <w:rPr>
      <w:b/>
      <w:bCs/>
      <w:sz w:val="28"/>
      <w:szCs w:val="28"/>
    </w:rPr>
  </w:style>
  <w:style w:type="character" w:customStyle="1" w:styleId="13">
    <w:name w:val="Заголовок 1 Знак"/>
    <w:basedOn w:val="a4"/>
    <w:link w:val="12"/>
    <w:uiPriority w:val="1"/>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c">
    <w:name w:val="line number"/>
    <w:basedOn w:val="a4"/>
    <w:uiPriority w:val="99"/>
    <w:semiHidden/>
    <w:unhideWhenUsed/>
    <w:rsid w:val="00C25519"/>
  </w:style>
  <w:style w:type="character" w:styleId="affd">
    <w:name w:val="annotation reference"/>
    <w:basedOn w:val="a4"/>
    <w:unhideWhenUsed/>
    <w:rsid w:val="00C448FF"/>
    <w:rPr>
      <w:sz w:val="16"/>
      <w:szCs w:val="16"/>
    </w:rPr>
  </w:style>
  <w:style w:type="paragraph" w:styleId="affe">
    <w:name w:val="annotation subject"/>
    <w:basedOn w:val="ac"/>
    <w:next w:val="ac"/>
    <w:link w:val="afff"/>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f">
    <w:name w:val="Тема примечания Знак"/>
    <w:basedOn w:val="ad"/>
    <w:link w:val="affe"/>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d">
    <w:name w:val="toc 2"/>
    <w:basedOn w:val="a3"/>
    <w:next w:val="a3"/>
    <w:autoRedefine/>
    <w:uiPriority w:val="39"/>
    <w:semiHidden/>
    <w:unhideWhenUsed/>
    <w:rsid w:val="003A5712"/>
    <w:pPr>
      <w:spacing w:after="100"/>
      <w:ind w:left="240"/>
    </w:p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c">
    <w:name w:val="toc 1"/>
    <w:basedOn w:val="a3"/>
    <w:uiPriority w:val="1"/>
    <w:qFormat/>
    <w:rsid w:val="00EC1838"/>
    <w:pPr>
      <w:widowControl w:val="0"/>
      <w:autoSpaceDE w:val="0"/>
      <w:autoSpaceDN w:val="0"/>
      <w:spacing w:before="65"/>
      <w:ind w:left="542" w:right="0" w:firstLine="0"/>
      <w:jc w:val="left"/>
    </w:pPr>
    <w:rPr>
      <w:sz w:val="28"/>
      <w:szCs w:val="28"/>
      <w:lang w:eastAsia="en-US"/>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 w:type="paragraph" w:customStyle="1" w:styleId="Style2">
    <w:name w:val="Style2"/>
    <w:basedOn w:val="a3"/>
    <w:rsid w:val="00813C8E"/>
    <w:pPr>
      <w:widowControl w:val="0"/>
      <w:autoSpaceDE w:val="0"/>
      <w:autoSpaceDN w:val="0"/>
      <w:adjustRightInd w:val="0"/>
      <w:spacing w:line="484" w:lineRule="exact"/>
      <w:ind w:right="0" w:firstLine="715"/>
    </w:pPr>
    <w:rPr>
      <w:szCs w:val="24"/>
    </w:rPr>
  </w:style>
  <w:style w:type="character" w:customStyle="1" w:styleId="apple-style-span">
    <w:name w:val="apple-style-span"/>
    <w:rsid w:val="00DE69F4"/>
  </w:style>
  <w:style w:type="character" w:customStyle="1" w:styleId="aff">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e"/>
    <w:uiPriority w:val="99"/>
    <w:rsid w:val="00A228D6"/>
    <w:rPr>
      <w:sz w:val="24"/>
      <w:szCs w:val="24"/>
    </w:rPr>
  </w:style>
  <w:style w:type="character" w:customStyle="1" w:styleId="FontStyle14">
    <w:name w:val="Font Style14"/>
    <w:rsid w:val="00676686"/>
    <w:rPr>
      <w:rFonts w:ascii="Times New Roman" w:hAnsi="Times New Roman" w:cs="Times New Roman"/>
      <w:i/>
      <w:iCs/>
      <w:color w:val="000000"/>
      <w:sz w:val="18"/>
      <w:szCs w:val="18"/>
    </w:rPr>
  </w:style>
  <w:style w:type="paragraph" w:customStyle="1" w:styleId="211">
    <w:name w:val="Средняя сетка 21"/>
    <w:uiPriority w:val="1"/>
    <w:qFormat/>
    <w:rsid w:val="00676686"/>
    <w:rPr>
      <w:rFonts w:ascii="Letter Gothic" w:hAnsi="Letter Gothic" w:cs="Arial Unicode MS"/>
      <w:sz w:val="28"/>
      <w:szCs w:val="24"/>
    </w:rPr>
  </w:style>
  <w:style w:type="paragraph" w:customStyle="1" w:styleId="p396">
    <w:name w:val="p396"/>
    <w:basedOn w:val="a3"/>
    <w:rsid w:val="001B2A42"/>
    <w:pPr>
      <w:spacing w:before="100" w:beforeAutospacing="1" w:after="100" w:afterAutospacing="1"/>
      <w:ind w:right="0" w:firstLine="0"/>
      <w:jc w:val="left"/>
    </w:pPr>
    <w:rPr>
      <w:szCs w:val="24"/>
    </w:rPr>
  </w:style>
  <w:style w:type="paragraph" w:customStyle="1" w:styleId="p397">
    <w:name w:val="p397"/>
    <w:basedOn w:val="a3"/>
    <w:rsid w:val="001B2A42"/>
    <w:pPr>
      <w:spacing w:before="100" w:beforeAutospacing="1" w:after="100" w:afterAutospacing="1"/>
      <w:ind w:right="0" w:firstLine="0"/>
      <w:jc w:val="left"/>
    </w:pPr>
    <w:rPr>
      <w:szCs w:val="24"/>
    </w:rPr>
  </w:style>
  <w:style w:type="paragraph" w:customStyle="1" w:styleId="p196">
    <w:name w:val="p196"/>
    <w:basedOn w:val="a3"/>
    <w:rsid w:val="001B2A42"/>
    <w:pPr>
      <w:spacing w:before="100" w:beforeAutospacing="1" w:after="100" w:afterAutospacing="1"/>
      <w:ind w:right="0" w:firstLine="0"/>
      <w:jc w:val="left"/>
    </w:pPr>
    <w:rPr>
      <w:szCs w:val="24"/>
    </w:rPr>
  </w:style>
  <w:style w:type="character" w:customStyle="1" w:styleId="ft2">
    <w:name w:val="ft2"/>
    <w:basedOn w:val="a4"/>
    <w:rsid w:val="001B2A42"/>
  </w:style>
  <w:style w:type="character" w:customStyle="1" w:styleId="ft109">
    <w:name w:val="ft109"/>
    <w:basedOn w:val="a4"/>
    <w:rsid w:val="001B2A42"/>
  </w:style>
  <w:style w:type="paragraph" w:customStyle="1" w:styleId="p398">
    <w:name w:val="p398"/>
    <w:basedOn w:val="a3"/>
    <w:rsid w:val="001B2A42"/>
    <w:pPr>
      <w:spacing w:before="100" w:beforeAutospacing="1" w:after="100" w:afterAutospacing="1"/>
      <w:ind w:right="0" w:firstLine="0"/>
      <w:jc w:val="left"/>
    </w:pPr>
    <w:rPr>
      <w:szCs w:val="24"/>
    </w:rPr>
  </w:style>
  <w:style w:type="character" w:customStyle="1" w:styleId="ft110">
    <w:name w:val="ft110"/>
    <w:basedOn w:val="a4"/>
    <w:rsid w:val="001B2A42"/>
  </w:style>
  <w:style w:type="paragraph" w:customStyle="1" w:styleId="p399">
    <w:name w:val="p399"/>
    <w:basedOn w:val="a3"/>
    <w:rsid w:val="001B2A42"/>
    <w:pPr>
      <w:spacing w:before="100" w:beforeAutospacing="1" w:after="100" w:afterAutospacing="1"/>
      <w:ind w:right="0" w:firstLine="0"/>
      <w:jc w:val="left"/>
    </w:pPr>
    <w:rPr>
      <w:szCs w:val="24"/>
    </w:rPr>
  </w:style>
  <w:style w:type="character" w:customStyle="1" w:styleId="ft111">
    <w:name w:val="ft111"/>
    <w:basedOn w:val="a4"/>
    <w:rsid w:val="001B2A42"/>
  </w:style>
  <w:style w:type="numbering" w:customStyle="1" w:styleId="21">
    <w:name w:val="Список 21"/>
    <w:basedOn w:val="a6"/>
    <w:rsid w:val="00EE4E15"/>
    <w:pPr>
      <w:numPr>
        <w:numId w:val="35"/>
      </w:numPr>
    </w:pPr>
  </w:style>
  <w:style w:type="paragraph" w:customStyle="1" w:styleId="63">
    <w:name w:val="Основной текст63"/>
    <w:basedOn w:val="a3"/>
    <w:qFormat/>
    <w:rsid w:val="007161C2"/>
    <w:pPr>
      <w:shd w:val="clear" w:color="auto" w:fill="FFFFFF"/>
      <w:spacing w:before="420" w:after="420" w:line="0" w:lineRule="atLeast"/>
      <w:ind w:right="0" w:firstLine="0"/>
      <w:jc w:val="left"/>
    </w:pPr>
    <w:rPr>
      <w:spacing w:val="10"/>
      <w:sz w:val="25"/>
      <w:szCs w:val="25"/>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3" Type="http://schemas.openxmlformats.org/officeDocument/2006/relationships/styles" Target="styles.xml"/><Relationship Id="rId21"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s://www.jstor.org/"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lib.alpinadigita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872D4-B91C-41C0-BA98-EFF7EA9E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49</Pages>
  <Words>10609</Words>
  <Characters>60473</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70941</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Клопот Светлана Анатольевна</cp:lastModifiedBy>
  <cp:revision>9</cp:revision>
  <cp:lastPrinted>2024-05-24T14:44:00Z</cp:lastPrinted>
  <dcterms:created xsi:type="dcterms:W3CDTF">2024-05-24T10:22:00Z</dcterms:created>
  <dcterms:modified xsi:type="dcterms:W3CDTF">2024-06-19T14:24:00Z</dcterms:modified>
</cp:coreProperties>
</file>